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F69412" w14:textId="77777777" w:rsidR="0067713A" w:rsidRDefault="0067713A" w:rsidP="00E41383">
      <w:pPr>
        <w:pStyle w:val="Heading1"/>
        <w:spacing w:before="0" w:line="240" w:lineRule="auto"/>
        <w:jc w:val="center"/>
      </w:pPr>
      <w:r>
        <w:t>Guidance and Instructions</w:t>
      </w:r>
    </w:p>
    <w:p w14:paraId="5F9B1A5A" w14:textId="77777777" w:rsidR="003309F2" w:rsidRDefault="00B50718" w:rsidP="00E41383">
      <w:pPr>
        <w:pStyle w:val="Heading1"/>
        <w:spacing w:before="0" w:line="240" w:lineRule="auto"/>
        <w:jc w:val="center"/>
      </w:pPr>
      <w:r>
        <w:t>for</w:t>
      </w:r>
      <w:r w:rsidR="003309F2">
        <w:t xml:space="preserve"> </w:t>
      </w:r>
      <w:r>
        <w:t>Student Learning Outcomes Assessment</w:t>
      </w:r>
    </w:p>
    <w:p w14:paraId="5C4EE827" w14:textId="79316ABA" w:rsidR="004D07DB" w:rsidRDefault="003309F2" w:rsidP="003309F2">
      <w:pPr>
        <w:pStyle w:val="Heading1"/>
        <w:spacing w:before="0" w:line="240" w:lineRule="auto"/>
        <w:jc w:val="center"/>
      </w:pPr>
      <w:r>
        <w:t>Summarizing and Reporting</w:t>
      </w:r>
    </w:p>
    <w:p w14:paraId="77D85DE0" w14:textId="77777777" w:rsidR="00833404" w:rsidRPr="00833404" w:rsidRDefault="00833404" w:rsidP="00833404"/>
    <w:p w14:paraId="7CD7228C" w14:textId="69A16D87" w:rsidR="00D728EF" w:rsidRDefault="00825434" w:rsidP="00EB6716">
      <w:pPr>
        <w:pStyle w:val="Heading2"/>
      </w:pPr>
      <w:r>
        <w:t>Assessment information collected</w:t>
      </w:r>
      <w:r w:rsidR="00685666">
        <w:t xml:space="preserve"> in accordance with your SLOA plan</w:t>
      </w:r>
    </w:p>
    <w:p w14:paraId="6455562F" w14:textId="77777777" w:rsidR="009B65BC" w:rsidRDefault="009B65BC" w:rsidP="00EB6716">
      <w:pPr>
        <w:pStyle w:val="Normal2"/>
      </w:pPr>
      <w:r w:rsidRPr="009B65BC">
        <w:t xml:space="preserve">Address each goal and objective listed in the plan. The summary/report should correspond to the plan. </w:t>
      </w:r>
      <w:r w:rsidR="003C297B">
        <w:t xml:space="preserve"> Use the same headings in the summary as used in the plan for clarity.</w:t>
      </w:r>
    </w:p>
    <w:p w14:paraId="38D836B2" w14:textId="77777777" w:rsidR="009B65BC" w:rsidRPr="0088640F" w:rsidRDefault="009B65BC" w:rsidP="00EB6716">
      <w:pPr>
        <w:pStyle w:val="Normal2"/>
      </w:pPr>
      <w:r>
        <w:t>Refrain from using student names in reports</w:t>
      </w:r>
      <w:r w:rsidR="00AE3A48">
        <w:t xml:space="preserve">; </w:t>
      </w:r>
      <w:r w:rsidR="00726C5D">
        <w:t>recall that these reports are posted on the web and so FERPA laws apply</w:t>
      </w:r>
      <w:r>
        <w:t xml:space="preserve">. Use “Student 1” “Student 2” etc. </w:t>
      </w:r>
      <w:r w:rsidR="00726C5D">
        <w:t xml:space="preserve">when </w:t>
      </w:r>
      <w:r>
        <w:t xml:space="preserve">the situation necessitates student references. </w:t>
      </w:r>
      <w:r w:rsidR="00726C5D">
        <w:t>However, a</w:t>
      </w:r>
      <w:r>
        <w:t xml:space="preserve">ggregate student information is </w:t>
      </w:r>
      <w:r w:rsidR="00726C5D">
        <w:t>the expectation</w:t>
      </w:r>
      <w:r>
        <w:t>; e.g., 10 graduates were employed by state agencies.</w:t>
      </w:r>
    </w:p>
    <w:p w14:paraId="59B71A89" w14:textId="77777777" w:rsidR="009B65BC" w:rsidRPr="0088640F" w:rsidRDefault="009B65BC" w:rsidP="00EB6716">
      <w:pPr>
        <w:pStyle w:val="Normal2"/>
      </w:pPr>
      <w:r w:rsidRPr="0088640F">
        <w:t xml:space="preserve">Give </w:t>
      </w:r>
      <w:r w:rsidR="00726C5D">
        <w:t xml:space="preserve">the </w:t>
      </w:r>
      <w:r w:rsidRPr="0088640F">
        <w:t xml:space="preserve">number of student projects, </w:t>
      </w:r>
      <w:r w:rsidR="00726C5D">
        <w:t xml:space="preserve">interviews, </w:t>
      </w:r>
      <w:r w:rsidRPr="0088640F">
        <w:t>exams or surveys collected, employer or graduate surveys collected and a summary of results.</w:t>
      </w:r>
    </w:p>
    <w:p w14:paraId="6081EBBC" w14:textId="77777777" w:rsidR="009B65BC" w:rsidRDefault="009B65BC" w:rsidP="00EB6716">
      <w:pPr>
        <w:pStyle w:val="Normal2"/>
      </w:pPr>
      <w:r>
        <w:t xml:space="preserve">Provide URL links to </w:t>
      </w:r>
      <w:r w:rsidR="00726C5D">
        <w:t xml:space="preserve">all </w:t>
      </w:r>
      <w:r>
        <w:t>rubrics, survey instruments, or other tools</w:t>
      </w:r>
      <w:r w:rsidR="00726C5D">
        <w:t xml:space="preserve"> used in the outcomes assessment process; these tools should be available on departmental/program websites</w:t>
      </w:r>
      <w:r>
        <w:t>.</w:t>
      </w:r>
    </w:p>
    <w:p w14:paraId="733D6FB3" w14:textId="77777777" w:rsidR="00726C5D" w:rsidRDefault="003C297B" w:rsidP="00407151">
      <w:pPr>
        <w:pStyle w:val="Normal2"/>
      </w:pPr>
      <w:r>
        <w:t>Include the number of students used for data collection e.g.  a total of 30 students, or a sample of 15</w:t>
      </w:r>
    </w:p>
    <w:p w14:paraId="16F30F28" w14:textId="16DEF0A7" w:rsidR="00AE3A48" w:rsidRDefault="00AE77BC" w:rsidP="00AE3A48">
      <w:pPr>
        <w:pStyle w:val="Heading2"/>
        <w:rPr>
          <w:rFonts w:asciiTheme="minorHAnsi" w:eastAsiaTheme="minorHAnsi" w:hAnsiTheme="minorHAnsi" w:cstheme="minorBidi"/>
          <w:b w:val="0"/>
          <w:bCs w:val="0"/>
          <w:sz w:val="22"/>
          <w:szCs w:val="22"/>
        </w:rPr>
      </w:pPr>
      <w:r w:rsidRPr="004D07DB">
        <w:t xml:space="preserve">Conclusions </w:t>
      </w:r>
      <w:r w:rsidR="00685666">
        <w:t xml:space="preserve">about student learning outcomes </w:t>
      </w:r>
      <w:r w:rsidRPr="004D07DB">
        <w:t>drawn from the informat</w:t>
      </w:r>
      <w:r>
        <w:t xml:space="preserve">ion </w:t>
      </w:r>
      <w:r w:rsidR="00726C5D">
        <w:t xml:space="preserve">summarized </w:t>
      </w:r>
      <w:r>
        <w:t>above</w:t>
      </w:r>
      <w:r w:rsidR="00AE3A48">
        <w:t>.</w:t>
      </w:r>
      <w:r w:rsidR="00726C5D">
        <w:t xml:space="preserve"> </w:t>
      </w:r>
    </w:p>
    <w:p w14:paraId="05991F04" w14:textId="77777777" w:rsidR="00063443" w:rsidRPr="00AE3A48" w:rsidRDefault="00AE3A48" w:rsidP="00AE3A48">
      <w:pPr>
        <w:pStyle w:val="Normal2"/>
        <w:numPr>
          <w:ilvl w:val="0"/>
          <w:numId w:val="17"/>
        </w:numPr>
      </w:pPr>
      <w:r>
        <w:t>Include</w:t>
      </w:r>
      <w:r w:rsidR="00726C5D" w:rsidRPr="00AE3A48">
        <w:t xml:space="preserve"> a discussion of why students (in aggregate, not individually) did not complete the program, if any. </w:t>
      </w:r>
    </w:p>
    <w:p w14:paraId="5E4799BE" w14:textId="5B8082B0" w:rsidR="009B65BC" w:rsidRDefault="00685666" w:rsidP="00EB6716">
      <w:pPr>
        <w:pStyle w:val="Heading2"/>
      </w:pPr>
      <w:r>
        <w:t>What c</w:t>
      </w:r>
      <w:r w:rsidR="00AE77BC" w:rsidRPr="004D07DB">
        <w:t xml:space="preserve">urricular changes </w:t>
      </w:r>
      <w:r>
        <w:t>or program discussions are happening as a result of the c</w:t>
      </w:r>
      <w:r w:rsidR="00AE77BC" w:rsidRPr="004D07DB">
        <w:t>onclusions drawn above</w:t>
      </w:r>
      <w:r w:rsidR="00EB6716">
        <w:t>.</w:t>
      </w:r>
    </w:p>
    <w:p w14:paraId="7BE1FE30" w14:textId="77777777" w:rsidR="00063443" w:rsidRDefault="0088640F" w:rsidP="003C297B">
      <w:pPr>
        <w:pStyle w:val="Normal2"/>
        <w:numPr>
          <w:ilvl w:val="0"/>
          <w:numId w:val="16"/>
        </w:numPr>
      </w:pPr>
      <w:r>
        <w:t>Tell how the results of the data collect</w:t>
      </w:r>
      <w:r w:rsidR="00E92F1E">
        <w:t>e</w:t>
      </w:r>
      <w:r>
        <w:t>d are being used to improve the curriculum.</w:t>
      </w:r>
      <w:r w:rsidR="00EB48E1">
        <w:t xml:space="preserve"> </w:t>
      </w:r>
    </w:p>
    <w:p w14:paraId="27E1746B" w14:textId="7A0B5F53" w:rsidR="007773C8" w:rsidRDefault="00685666" w:rsidP="00EB6716">
      <w:pPr>
        <w:pStyle w:val="Heading2"/>
      </w:pPr>
      <w:r>
        <w:t>How do your proposed curricular changes or program discussions result from an inclusive, collaborative process?</w:t>
      </w:r>
    </w:p>
    <w:p w14:paraId="2154FE26" w14:textId="756CFA1F" w:rsidR="00685666" w:rsidRPr="00685666" w:rsidRDefault="00685666" w:rsidP="00685666">
      <w:pPr>
        <w:pStyle w:val="ListParagraph"/>
        <w:numPr>
          <w:ilvl w:val="0"/>
          <w:numId w:val="19"/>
        </w:numPr>
      </w:pPr>
      <w:r>
        <w:t>Who from the department is participating in analysis of your data and any curricular planning</w:t>
      </w:r>
      <w:r w:rsidR="00D82FAF">
        <w:t xml:space="preserve"> or change</w:t>
      </w:r>
      <w:r>
        <w:t xml:space="preserve"> that comes out of your assessment process? Are the results shared with students or other stakeholders?</w:t>
      </w:r>
    </w:p>
    <w:p w14:paraId="23B49F8D" w14:textId="77777777" w:rsidR="00CC383C" w:rsidRDefault="00CC383C" w:rsidP="00CC383C"/>
    <w:p w14:paraId="63599D8A" w14:textId="19924526" w:rsidR="00CC383C" w:rsidRPr="00CC383C" w:rsidRDefault="00CC383C" w:rsidP="00CC383C">
      <w:pPr>
        <w:jc w:val="right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Revised </w:t>
      </w:r>
      <w:r w:rsidR="00833404">
        <w:rPr>
          <w:i/>
          <w:sz w:val="16"/>
          <w:szCs w:val="16"/>
        </w:rPr>
        <w:t>January 20, 2021</w:t>
      </w:r>
      <w:r w:rsidR="00767FA6">
        <w:rPr>
          <w:i/>
          <w:sz w:val="16"/>
          <w:szCs w:val="16"/>
        </w:rPr>
        <w:t xml:space="preserve"> </w:t>
      </w:r>
    </w:p>
    <w:sectPr w:rsidR="00CC383C" w:rsidRPr="00CC383C" w:rsidSect="00A508A4">
      <w:headerReference w:type="default" r:id="rId8"/>
      <w:footerReference w:type="default" r:id="rId9"/>
      <w:footerReference w:type="first" r:id="rId10"/>
      <w:pgSz w:w="12240" w:h="15840"/>
      <w:pgMar w:top="1008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CDA650" w14:textId="77777777" w:rsidR="00F31C04" w:rsidRDefault="00F31C04" w:rsidP="00001659">
      <w:pPr>
        <w:spacing w:after="0" w:line="240" w:lineRule="auto"/>
      </w:pPr>
      <w:r>
        <w:separator/>
      </w:r>
    </w:p>
  </w:endnote>
  <w:endnote w:type="continuationSeparator" w:id="0">
    <w:p w14:paraId="10016377" w14:textId="77777777" w:rsidR="00F31C04" w:rsidRDefault="00F31C04" w:rsidP="000016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0C130A" w14:textId="77777777" w:rsidR="00DE5D47" w:rsidRDefault="00DE5D47">
    <w:pPr>
      <w:pStyle w:val="Footer"/>
      <w:pBdr>
        <w:top w:val="thinThickSmallGap" w:sz="24" w:space="1" w:color="004D6C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Page </w:t>
    </w:r>
    <w:r>
      <w:rPr>
        <w:rFonts w:eastAsiaTheme="minorEastAsia"/>
      </w:rPr>
      <w:fldChar w:fldCharType="begin"/>
    </w:r>
    <w:r>
      <w:instrText xml:space="preserve"> PAGE   \* MERGEFORMAT </w:instrText>
    </w:r>
    <w:r>
      <w:rPr>
        <w:rFonts w:eastAsiaTheme="minorEastAsia"/>
      </w:rPr>
      <w:fldChar w:fldCharType="separate"/>
    </w:r>
    <w:r w:rsidR="004B0C57" w:rsidRPr="004B0C57">
      <w:rPr>
        <w:rFonts w:asciiTheme="majorHAnsi" w:eastAsiaTheme="majorEastAsia" w:hAnsiTheme="majorHAnsi" w:cstheme="majorBidi"/>
        <w:noProof/>
      </w:rPr>
      <w:t>2</w:t>
    </w:r>
    <w:r>
      <w:rPr>
        <w:rFonts w:asciiTheme="majorHAnsi" w:eastAsiaTheme="majorEastAsia" w:hAnsiTheme="majorHAnsi" w:cstheme="majorBidi"/>
        <w:noProof/>
      </w:rPr>
      <w:fldChar w:fldCharType="end"/>
    </w:r>
  </w:p>
  <w:p w14:paraId="24430A27" w14:textId="77777777" w:rsidR="00DE5D47" w:rsidRDefault="00DE5D4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18B527" w14:textId="77777777" w:rsidR="00DE5D47" w:rsidRDefault="00DE5D47">
    <w:pPr>
      <w:pStyle w:val="Footer"/>
      <w:pBdr>
        <w:top w:val="thinThickSmallGap" w:sz="24" w:space="1" w:color="004D6C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Page </w:t>
    </w:r>
    <w:r>
      <w:rPr>
        <w:rFonts w:eastAsiaTheme="minorEastAsia"/>
      </w:rPr>
      <w:fldChar w:fldCharType="begin"/>
    </w:r>
    <w:r>
      <w:instrText xml:space="preserve"> PAGE   \* MERGEFORMAT </w:instrText>
    </w:r>
    <w:r>
      <w:rPr>
        <w:rFonts w:eastAsiaTheme="minorEastAsia"/>
      </w:rPr>
      <w:fldChar w:fldCharType="separate"/>
    </w:r>
    <w:r w:rsidR="004B0C57" w:rsidRPr="004B0C57">
      <w:rPr>
        <w:rFonts w:asciiTheme="majorHAnsi" w:eastAsiaTheme="majorEastAsia" w:hAnsiTheme="majorHAnsi" w:cstheme="majorBidi"/>
        <w:noProof/>
      </w:rPr>
      <w:t>1</w:t>
    </w:r>
    <w:r>
      <w:rPr>
        <w:rFonts w:asciiTheme="majorHAnsi" w:eastAsiaTheme="majorEastAsia" w:hAnsiTheme="majorHAnsi" w:cstheme="majorBidi"/>
        <w:noProof/>
      </w:rPr>
      <w:fldChar w:fldCharType="end"/>
    </w:r>
  </w:p>
  <w:p w14:paraId="11EA5B42" w14:textId="77777777" w:rsidR="00DE5D47" w:rsidRDefault="00DE5D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FDB59C" w14:textId="77777777" w:rsidR="00F31C04" w:rsidRDefault="00F31C04" w:rsidP="00001659">
      <w:pPr>
        <w:spacing w:after="0" w:line="240" w:lineRule="auto"/>
      </w:pPr>
      <w:r>
        <w:separator/>
      </w:r>
    </w:p>
  </w:footnote>
  <w:footnote w:type="continuationSeparator" w:id="0">
    <w:p w14:paraId="333A79FD" w14:textId="77777777" w:rsidR="00F31C04" w:rsidRDefault="00F31C04" w:rsidP="000016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EDBC50" w14:textId="77777777" w:rsidR="00DE5D47" w:rsidRDefault="00DE5D47">
    <w:pPr>
      <w:pStyle w:val="Header"/>
      <w:pBdr>
        <w:between w:val="single" w:sz="4" w:space="1" w:color="0F6FC6" w:themeColor="accent1"/>
      </w:pBdr>
      <w:spacing w:line="276" w:lineRule="auto"/>
      <w:jc w:val="center"/>
    </w:pPr>
  </w:p>
  <w:p w14:paraId="6B5E37A8" w14:textId="77777777" w:rsidR="00DE5D47" w:rsidRDefault="00DE5D4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A829CF"/>
    <w:multiLevelType w:val="hybridMultilevel"/>
    <w:tmpl w:val="2A76530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8D0868"/>
    <w:multiLevelType w:val="hybridMultilevel"/>
    <w:tmpl w:val="0A884A44"/>
    <w:lvl w:ilvl="0" w:tplc="8362DF48">
      <w:start w:val="1"/>
      <w:numFmt w:val="decimal"/>
      <w:pStyle w:val="Heading2"/>
      <w:lvlText w:val="%1."/>
      <w:lvlJc w:val="left"/>
      <w:pPr>
        <w:ind w:left="720" w:hanging="360"/>
      </w:pPr>
      <w:rPr>
        <w:rFonts w:hint="default"/>
        <w:b/>
        <w:color w:val="00000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EE621F"/>
    <w:multiLevelType w:val="hybridMultilevel"/>
    <w:tmpl w:val="E37E1D1E"/>
    <w:lvl w:ilvl="0" w:tplc="7E3C440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927388"/>
    <w:multiLevelType w:val="hybridMultilevel"/>
    <w:tmpl w:val="DE40DCC8"/>
    <w:lvl w:ilvl="0" w:tplc="E4E00970">
      <w:start w:val="1"/>
      <w:numFmt w:val="bullet"/>
      <w:pStyle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02B584F"/>
    <w:multiLevelType w:val="hybridMultilevel"/>
    <w:tmpl w:val="4304688C"/>
    <w:lvl w:ilvl="0" w:tplc="B4B2ADD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EA5FE7"/>
    <w:multiLevelType w:val="hybridMultilevel"/>
    <w:tmpl w:val="47700DDC"/>
    <w:lvl w:ilvl="0" w:tplc="27262CD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53F673F"/>
    <w:multiLevelType w:val="hybridMultilevel"/>
    <w:tmpl w:val="3B7C8202"/>
    <w:lvl w:ilvl="0" w:tplc="A3A6B8E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1145C54"/>
    <w:multiLevelType w:val="hybridMultilevel"/>
    <w:tmpl w:val="23E0B4DA"/>
    <w:lvl w:ilvl="0" w:tplc="F3269B6A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C1A3DC8"/>
    <w:multiLevelType w:val="hybridMultilevel"/>
    <w:tmpl w:val="C0C00D70"/>
    <w:lvl w:ilvl="0" w:tplc="F0324FA6">
      <w:start w:val="1"/>
      <w:numFmt w:val="upperLetter"/>
      <w:pStyle w:val="Normal2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7"/>
  </w:num>
  <w:num w:numId="3">
    <w:abstractNumId w:val="5"/>
  </w:num>
  <w:num w:numId="4">
    <w:abstractNumId w:val="8"/>
  </w:num>
  <w:num w:numId="5">
    <w:abstractNumId w:val="8"/>
    <w:lvlOverride w:ilvl="0">
      <w:startOverride w:val="1"/>
    </w:lvlOverride>
  </w:num>
  <w:num w:numId="6">
    <w:abstractNumId w:val="8"/>
    <w:lvlOverride w:ilvl="0">
      <w:startOverride w:val="1"/>
    </w:lvlOverride>
  </w:num>
  <w:num w:numId="7">
    <w:abstractNumId w:val="8"/>
    <w:lvlOverride w:ilvl="0">
      <w:startOverride w:val="1"/>
    </w:lvlOverride>
  </w:num>
  <w:num w:numId="8">
    <w:abstractNumId w:val="2"/>
  </w:num>
  <w:num w:numId="9">
    <w:abstractNumId w:val="1"/>
  </w:num>
  <w:num w:numId="10">
    <w:abstractNumId w:val="1"/>
    <w:lvlOverride w:ilvl="0">
      <w:startOverride w:val="1"/>
    </w:lvlOverride>
  </w:num>
  <w:num w:numId="11">
    <w:abstractNumId w:val="8"/>
  </w:num>
  <w:num w:numId="12">
    <w:abstractNumId w:val="8"/>
    <w:lvlOverride w:ilvl="0">
      <w:startOverride w:val="1"/>
    </w:lvlOverride>
  </w:num>
  <w:num w:numId="13">
    <w:abstractNumId w:val="8"/>
    <w:lvlOverride w:ilvl="0">
      <w:startOverride w:val="1"/>
    </w:lvlOverride>
  </w:num>
  <w:num w:numId="14">
    <w:abstractNumId w:val="8"/>
    <w:lvlOverride w:ilvl="0">
      <w:startOverride w:val="1"/>
    </w:lvlOverride>
  </w:num>
  <w:num w:numId="15">
    <w:abstractNumId w:val="3"/>
  </w:num>
  <w:num w:numId="16">
    <w:abstractNumId w:val="8"/>
    <w:lvlOverride w:ilvl="0">
      <w:startOverride w:val="1"/>
    </w:lvlOverride>
  </w:num>
  <w:num w:numId="17">
    <w:abstractNumId w:val="8"/>
    <w:lvlOverride w:ilvl="0">
      <w:startOverride w:val="1"/>
    </w:lvlOverride>
  </w:num>
  <w:num w:numId="18">
    <w:abstractNumId w:val="0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attachedTemplate r:id="rId1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1268"/>
    <w:rsid w:val="00001659"/>
    <w:rsid w:val="00005869"/>
    <w:rsid w:val="00006584"/>
    <w:rsid w:val="00051D13"/>
    <w:rsid w:val="00061FA3"/>
    <w:rsid w:val="00063443"/>
    <w:rsid w:val="00066124"/>
    <w:rsid w:val="000A01FE"/>
    <w:rsid w:val="000A151E"/>
    <w:rsid w:val="000B438D"/>
    <w:rsid w:val="000C5D36"/>
    <w:rsid w:val="000F1D96"/>
    <w:rsid w:val="000F4601"/>
    <w:rsid w:val="001042E2"/>
    <w:rsid w:val="00115B22"/>
    <w:rsid w:val="00151DE8"/>
    <w:rsid w:val="00152B3A"/>
    <w:rsid w:val="00156CB1"/>
    <w:rsid w:val="00157448"/>
    <w:rsid w:val="00165BDA"/>
    <w:rsid w:val="00184A7C"/>
    <w:rsid w:val="0019013C"/>
    <w:rsid w:val="001A3DB3"/>
    <w:rsid w:val="001B77B4"/>
    <w:rsid w:val="001C370A"/>
    <w:rsid w:val="00211BFB"/>
    <w:rsid w:val="00216C3A"/>
    <w:rsid w:val="00235C4B"/>
    <w:rsid w:val="00284FEF"/>
    <w:rsid w:val="002A2317"/>
    <w:rsid w:val="002A7248"/>
    <w:rsid w:val="002B752C"/>
    <w:rsid w:val="002D29DB"/>
    <w:rsid w:val="002E6B21"/>
    <w:rsid w:val="00300416"/>
    <w:rsid w:val="00312051"/>
    <w:rsid w:val="00313E39"/>
    <w:rsid w:val="003309F2"/>
    <w:rsid w:val="00345F56"/>
    <w:rsid w:val="0035148E"/>
    <w:rsid w:val="00361D6A"/>
    <w:rsid w:val="00372085"/>
    <w:rsid w:val="003B4699"/>
    <w:rsid w:val="003C297B"/>
    <w:rsid w:val="003E2A9D"/>
    <w:rsid w:val="003E7A5E"/>
    <w:rsid w:val="003E7B1B"/>
    <w:rsid w:val="003F0AE6"/>
    <w:rsid w:val="00407151"/>
    <w:rsid w:val="00416B00"/>
    <w:rsid w:val="00425821"/>
    <w:rsid w:val="004313DB"/>
    <w:rsid w:val="00446801"/>
    <w:rsid w:val="00446A9F"/>
    <w:rsid w:val="00451CD7"/>
    <w:rsid w:val="00457061"/>
    <w:rsid w:val="004643DF"/>
    <w:rsid w:val="004729FE"/>
    <w:rsid w:val="0047552E"/>
    <w:rsid w:val="00495712"/>
    <w:rsid w:val="004A5584"/>
    <w:rsid w:val="004B0C57"/>
    <w:rsid w:val="004B7E07"/>
    <w:rsid w:val="004D07DB"/>
    <w:rsid w:val="00504B36"/>
    <w:rsid w:val="00537B23"/>
    <w:rsid w:val="00556A33"/>
    <w:rsid w:val="00560269"/>
    <w:rsid w:val="00590876"/>
    <w:rsid w:val="00594B92"/>
    <w:rsid w:val="005A0BAA"/>
    <w:rsid w:val="005A1853"/>
    <w:rsid w:val="005E04B0"/>
    <w:rsid w:val="005E7310"/>
    <w:rsid w:val="005F63FA"/>
    <w:rsid w:val="00600E49"/>
    <w:rsid w:val="0063031F"/>
    <w:rsid w:val="006462C7"/>
    <w:rsid w:val="006516AA"/>
    <w:rsid w:val="0067713A"/>
    <w:rsid w:val="00685666"/>
    <w:rsid w:val="006F77EF"/>
    <w:rsid w:val="007124A1"/>
    <w:rsid w:val="00715770"/>
    <w:rsid w:val="00726C5D"/>
    <w:rsid w:val="00767FA6"/>
    <w:rsid w:val="007773C8"/>
    <w:rsid w:val="00787A15"/>
    <w:rsid w:val="007C6865"/>
    <w:rsid w:val="00825434"/>
    <w:rsid w:val="00833404"/>
    <w:rsid w:val="00842EEC"/>
    <w:rsid w:val="00844D3C"/>
    <w:rsid w:val="0088640F"/>
    <w:rsid w:val="00890364"/>
    <w:rsid w:val="00891FAE"/>
    <w:rsid w:val="008A0207"/>
    <w:rsid w:val="008D1481"/>
    <w:rsid w:val="008E06E9"/>
    <w:rsid w:val="008E6663"/>
    <w:rsid w:val="008F2D98"/>
    <w:rsid w:val="009232FA"/>
    <w:rsid w:val="00942E65"/>
    <w:rsid w:val="00972752"/>
    <w:rsid w:val="00986E93"/>
    <w:rsid w:val="00995BB5"/>
    <w:rsid w:val="009B65BC"/>
    <w:rsid w:val="009D272A"/>
    <w:rsid w:val="009E19D5"/>
    <w:rsid w:val="00A36941"/>
    <w:rsid w:val="00A508A4"/>
    <w:rsid w:val="00A63A13"/>
    <w:rsid w:val="00A71B31"/>
    <w:rsid w:val="00A76BC7"/>
    <w:rsid w:val="00A91A1C"/>
    <w:rsid w:val="00AB4DE3"/>
    <w:rsid w:val="00AC0F09"/>
    <w:rsid w:val="00AD65A0"/>
    <w:rsid w:val="00AE3A48"/>
    <w:rsid w:val="00AE77BC"/>
    <w:rsid w:val="00AF26A3"/>
    <w:rsid w:val="00AF5A32"/>
    <w:rsid w:val="00B266B3"/>
    <w:rsid w:val="00B50718"/>
    <w:rsid w:val="00B55595"/>
    <w:rsid w:val="00B609B2"/>
    <w:rsid w:val="00B728DB"/>
    <w:rsid w:val="00B81326"/>
    <w:rsid w:val="00B91EE0"/>
    <w:rsid w:val="00B967A4"/>
    <w:rsid w:val="00BE3DD2"/>
    <w:rsid w:val="00BE74DE"/>
    <w:rsid w:val="00C4465C"/>
    <w:rsid w:val="00C51CF3"/>
    <w:rsid w:val="00C56DA5"/>
    <w:rsid w:val="00C6783F"/>
    <w:rsid w:val="00C9082E"/>
    <w:rsid w:val="00CB77CD"/>
    <w:rsid w:val="00CC26B7"/>
    <w:rsid w:val="00CC383C"/>
    <w:rsid w:val="00CC7B51"/>
    <w:rsid w:val="00CE3748"/>
    <w:rsid w:val="00CE40DE"/>
    <w:rsid w:val="00D024D5"/>
    <w:rsid w:val="00D04286"/>
    <w:rsid w:val="00D074B3"/>
    <w:rsid w:val="00D07E11"/>
    <w:rsid w:val="00D17907"/>
    <w:rsid w:val="00D62F15"/>
    <w:rsid w:val="00D728EF"/>
    <w:rsid w:val="00D73383"/>
    <w:rsid w:val="00D82FAF"/>
    <w:rsid w:val="00D84C36"/>
    <w:rsid w:val="00D87111"/>
    <w:rsid w:val="00DA4146"/>
    <w:rsid w:val="00DC2632"/>
    <w:rsid w:val="00DE0786"/>
    <w:rsid w:val="00DE5D47"/>
    <w:rsid w:val="00DE686A"/>
    <w:rsid w:val="00DF2584"/>
    <w:rsid w:val="00E07FF3"/>
    <w:rsid w:val="00E11561"/>
    <w:rsid w:val="00E41268"/>
    <w:rsid w:val="00E41383"/>
    <w:rsid w:val="00E62BC0"/>
    <w:rsid w:val="00E647E2"/>
    <w:rsid w:val="00E84A20"/>
    <w:rsid w:val="00E92F1E"/>
    <w:rsid w:val="00EB48E1"/>
    <w:rsid w:val="00EB6716"/>
    <w:rsid w:val="00EB6B6F"/>
    <w:rsid w:val="00EF289A"/>
    <w:rsid w:val="00EF5193"/>
    <w:rsid w:val="00F20F3B"/>
    <w:rsid w:val="00F23A78"/>
    <w:rsid w:val="00F31C04"/>
    <w:rsid w:val="00F44847"/>
    <w:rsid w:val="00F46F8A"/>
    <w:rsid w:val="00F50161"/>
    <w:rsid w:val="00F502F6"/>
    <w:rsid w:val="00F97FCB"/>
    <w:rsid w:val="00FC7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7117515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1383"/>
  </w:style>
  <w:style w:type="paragraph" w:styleId="Heading1">
    <w:name w:val="heading 1"/>
    <w:basedOn w:val="Normal"/>
    <w:next w:val="Normal"/>
    <w:link w:val="Heading1Char"/>
    <w:uiPriority w:val="9"/>
    <w:qFormat/>
    <w:rsid w:val="00061F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B5294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A5584"/>
    <w:pPr>
      <w:keepNext/>
      <w:keepLines/>
      <w:numPr>
        <w:numId w:val="9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B77C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F6FC6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1FA3"/>
    <w:rPr>
      <w:rFonts w:asciiTheme="majorHAnsi" w:eastAsiaTheme="majorEastAsia" w:hAnsiTheme="majorHAnsi" w:cstheme="majorBidi"/>
      <w:b/>
      <w:bCs/>
      <w:color w:val="0B5294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A5584"/>
    <w:rPr>
      <w:rFonts w:asciiTheme="majorHAnsi" w:eastAsiaTheme="majorEastAsia" w:hAnsiTheme="majorHAnsi" w:cstheme="majorBidi"/>
      <w:b/>
      <w:bCs/>
      <w:sz w:val="24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2A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2A9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016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1659"/>
  </w:style>
  <w:style w:type="paragraph" w:styleId="Footer">
    <w:name w:val="footer"/>
    <w:basedOn w:val="Normal"/>
    <w:link w:val="FooterChar"/>
    <w:uiPriority w:val="99"/>
    <w:unhideWhenUsed/>
    <w:rsid w:val="000016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1659"/>
  </w:style>
  <w:style w:type="character" w:customStyle="1" w:styleId="Heading3Char">
    <w:name w:val="Heading 3 Char"/>
    <w:basedOn w:val="DefaultParagraphFont"/>
    <w:link w:val="Heading3"/>
    <w:uiPriority w:val="9"/>
    <w:rsid w:val="00CB77CD"/>
    <w:rPr>
      <w:rFonts w:asciiTheme="majorHAnsi" w:eastAsiaTheme="majorEastAsia" w:hAnsiTheme="majorHAnsi" w:cstheme="majorBidi"/>
      <w:b/>
      <w:bCs/>
      <w:color w:val="0F6FC6" w:themeColor="accent1"/>
    </w:rPr>
  </w:style>
  <w:style w:type="character" w:styleId="CommentReference">
    <w:name w:val="annotation reference"/>
    <w:basedOn w:val="DefaultParagraphFont"/>
    <w:uiPriority w:val="99"/>
    <w:semiHidden/>
    <w:unhideWhenUsed/>
    <w:rsid w:val="003E7A5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E7A5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E7A5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E7A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E7A5E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0661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2">
    <w:name w:val="Normal2"/>
    <w:basedOn w:val="Normal"/>
    <w:link w:val="Normal2Char"/>
    <w:qFormat/>
    <w:rsid w:val="00115B22"/>
    <w:pPr>
      <w:numPr>
        <w:numId w:val="11"/>
      </w:numPr>
    </w:pPr>
  </w:style>
  <w:style w:type="character" w:styleId="Hyperlink">
    <w:name w:val="Hyperlink"/>
    <w:basedOn w:val="DefaultParagraphFont"/>
    <w:uiPriority w:val="99"/>
    <w:unhideWhenUsed/>
    <w:rsid w:val="00FC7243"/>
    <w:rPr>
      <w:color w:val="0000FF"/>
      <w:u w:val="single"/>
    </w:rPr>
  </w:style>
  <w:style w:type="character" w:customStyle="1" w:styleId="Normal2Char">
    <w:name w:val="Normal2 Char"/>
    <w:basedOn w:val="DefaultParagraphFont"/>
    <w:link w:val="Normal2"/>
    <w:rsid w:val="00115B22"/>
  </w:style>
  <w:style w:type="paragraph" w:customStyle="1" w:styleId="Bullet">
    <w:name w:val="Bullet"/>
    <w:basedOn w:val="Normal2"/>
    <w:link w:val="BulletChar"/>
    <w:qFormat/>
    <w:rsid w:val="00AE77BC"/>
    <w:pPr>
      <w:numPr>
        <w:numId w:val="15"/>
      </w:numPr>
      <w:ind w:left="1080"/>
    </w:pPr>
  </w:style>
  <w:style w:type="paragraph" w:customStyle="1" w:styleId="Heading2b">
    <w:name w:val="Heading 2b"/>
    <w:basedOn w:val="Heading2"/>
    <w:link w:val="Heading2bChar"/>
    <w:qFormat/>
    <w:rsid w:val="00AE77BC"/>
    <w:pPr>
      <w:numPr>
        <w:numId w:val="0"/>
      </w:numPr>
    </w:pPr>
  </w:style>
  <w:style w:type="character" w:customStyle="1" w:styleId="BulletChar">
    <w:name w:val="Bullet Char"/>
    <w:basedOn w:val="Normal2Char"/>
    <w:link w:val="Bullet"/>
    <w:rsid w:val="00AE77BC"/>
  </w:style>
  <w:style w:type="character" w:customStyle="1" w:styleId="Heading2bChar">
    <w:name w:val="Heading 2b Char"/>
    <w:basedOn w:val="Heading2Char"/>
    <w:link w:val="Heading2b"/>
    <w:rsid w:val="00AE77BC"/>
    <w:rPr>
      <w:rFonts w:asciiTheme="majorHAnsi" w:eastAsiaTheme="majorEastAsia" w:hAnsiTheme="majorHAnsi" w:cstheme="majorBidi"/>
      <w:b/>
      <w:bCs/>
      <w:sz w:val="24"/>
      <w:szCs w:val="26"/>
    </w:rPr>
  </w:style>
  <w:style w:type="paragraph" w:styleId="ListParagraph">
    <w:name w:val="List Paragraph"/>
    <w:basedOn w:val="Normal"/>
    <w:uiPriority w:val="34"/>
    <w:qFormat/>
    <w:rsid w:val="00D024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atolman\Application%20Data\Microsoft\Templates\BookReport_Office2010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Flow">
  <a:themeElements>
    <a:clrScheme name="Flow">
      <a:dk1>
        <a:sysClr val="windowText" lastClr="000000"/>
      </a:dk1>
      <a:lt1>
        <a:sysClr val="window" lastClr="FFFFFF"/>
      </a:lt1>
      <a:dk2>
        <a:srgbClr val="04617B"/>
      </a:dk2>
      <a:lt2>
        <a:srgbClr val="DBF5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Verve">
      <a:majorFont>
        <a:latin typeface="Century Gothic"/>
        <a:ea typeface=""/>
        <a:cs typeface=""/>
        <a:font script="Jpan" typeface="HGｺﾞｼｯｸM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Flow">
      <a:fillStyleLst>
        <a:solidFill>
          <a:schemeClr val="phClr"/>
        </a:solidFill>
        <a:gradFill rotWithShape="1">
          <a:gsLst>
            <a:gs pos="0">
              <a:schemeClr val="phClr">
                <a:tint val="70000"/>
                <a:satMod val="130000"/>
              </a:schemeClr>
            </a:gs>
            <a:gs pos="43000">
              <a:schemeClr val="phClr">
                <a:tint val="44000"/>
                <a:satMod val="165000"/>
              </a:schemeClr>
            </a:gs>
            <a:gs pos="93000">
              <a:schemeClr val="phClr">
                <a:tint val="15000"/>
                <a:satMod val="165000"/>
              </a:schemeClr>
            </a:gs>
            <a:gs pos="100000">
              <a:schemeClr val="phClr">
                <a:tint val="5000"/>
                <a:satMod val="250000"/>
              </a:schemeClr>
            </a:gs>
          </a:gsLst>
          <a:path path="circle">
            <a:fillToRect l="50000" t="130000" r="50000" b="-30000"/>
          </a:path>
        </a:gradFill>
        <a:gradFill rotWithShape="1">
          <a:gsLst>
            <a:gs pos="0">
              <a:schemeClr val="phClr">
                <a:tint val="98000"/>
                <a:shade val="25000"/>
                <a:satMod val="250000"/>
              </a:schemeClr>
            </a:gs>
            <a:gs pos="68000">
              <a:schemeClr val="phClr">
                <a:tint val="86000"/>
                <a:satMod val="115000"/>
              </a:schemeClr>
            </a:gs>
            <a:gs pos="100000">
              <a:schemeClr val="phClr">
                <a:tint val="50000"/>
                <a:satMod val="150000"/>
              </a:schemeClr>
            </a:gs>
          </a:gsLst>
          <a:path path="circle">
            <a:fillToRect l="50000" t="130000" r="50000" b="-30000"/>
          </a:path>
        </a:gradFill>
      </a:fillStyleLst>
      <a:lnStyleLst>
        <a:ln w="9525" cap="flat" cmpd="sng" algn="ctr">
          <a:solidFill>
            <a:schemeClr val="phClr">
              <a:shade val="50000"/>
              <a:satMod val="103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  <a:scene3d>
            <a:camera prst="orthographicFront">
              <a:rot lat="0" lon="0" rev="0"/>
            </a:camera>
            <a:lightRig rig="glow" dir="tl">
              <a:rot lat="0" lon="0" rev="900000"/>
            </a:lightRig>
          </a:scene3d>
          <a:sp3d prstMaterial="powder">
            <a:bevelT w="25400" h="381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80000"/>
                <a:satMod val="400000"/>
              </a:schemeClr>
            </a:gs>
            <a:gs pos="25000">
              <a:schemeClr val="phClr">
                <a:tint val="83000"/>
                <a:satMod val="320000"/>
              </a:schemeClr>
            </a:gs>
            <a:gs pos="100000">
              <a:schemeClr val="phClr">
                <a:shade val="15000"/>
                <a:satMod val="320000"/>
              </a:schemeClr>
            </a:gs>
          </a:gsLst>
          <a:path path="circle">
            <a:fillToRect l="10000" t="110000" r="10000" b="100000"/>
          </a:path>
        </a:gradFill>
        <a:blipFill>
          <a:blip xmlns:r="http://schemas.openxmlformats.org/officeDocument/2006/relationships" r:embed="rId1">
            <a:duotone>
              <a:schemeClr val="phClr">
                <a:shade val="90000"/>
                <a:satMod val="150000"/>
              </a:schemeClr>
              <a:schemeClr val="phClr">
                <a:tint val="88000"/>
                <a:satMod val="150000"/>
              </a:schemeClr>
            </a:duotone>
          </a:blip>
          <a:tile tx="0" ty="0" sx="65000" sy="65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2B4EED8A-3C65-40BF-8743-B965DC0237A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BookReport_Office2010</Template>
  <TotalTime>0</TotalTime>
  <Pages>1</Pages>
  <Words>269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2021-01-20T21:40:00Z</dcterms:created>
  <dcterms:modified xsi:type="dcterms:W3CDTF">2021-01-21T00:51:00Z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TC022643569991</vt:lpwstr>
  </property>
</Properties>
</file>