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4B4CD" w14:textId="074BC408" w:rsidR="00152BE6" w:rsidRPr="002A1B46" w:rsidRDefault="00512925">
      <w:pPr>
        <w:pStyle w:val="Title"/>
        <w:spacing w:line="261" w:lineRule="auto"/>
        <w:rPr>
          <w:rFonts w:ascii="Arial" w:hAnsi="Arial" w:cs="Arial"/>
        </w:rPr>
      </w:pPr>
      <w:r w:rsidRPr="002A1B46">
        <w:rPr>
          <w:rFonts w:ascii="Arial" w:hAnsi="Arial" w:cs="Arial"/>
        </w:rPr>
        <w:t>Livestock</w:t>
      </w:r>
      <w:r w:rsidRPr="002A1B46">
        <w:rPr>
          <w:rFonts w:ascii="Arial" w:hAnsi="Arial" w:cs="Arial"/>
          <w:spacing w:val="-13"/>
        </w:rPr>
        <w:t xml:space="preserve"> </w:t>
      </w:r>
      <w:r w:rsidRPr="002A1B46">
        <w:rPr>
          <w:rFonts w:ascii="Arial" w:hAnsi="Arial" w:cs="Arial"/>
        </w:rPr>
        <w:t>Committee</w:t>
      </w:r>
      <w:r w:rsidRPr="002A1B46">
        <w:rPr>
          <w:rFonts w:ascii="Arial" w:hAnsi="Arial" w:cs="Arial"/>
          <w:spacing w:val="-13"/>
        </w:rPr>
        <w:t xml:space="preserve"> </w:t>
      </w:r>
      <w:r w:rsidRPr="002A1B46">
        <w:rPr>
          <w:rFonts w:ascii="Arial" w:hAnsi="Arial" w:cs="Arial"/>
        </w:rPr>
        <w:t>Meeting</w:t>
      </w:r>
      <w:r w:rsidRPr="002A1B46">
        <w:rPr>
          <w:rFonts w:ascii="Arial" w:hAnsi="Arial" w:cs="Arial"/>
          <w:spacing w:val="-13"/>
        </w:rPr>
        <w:t xml:space="preserve"> </w:t>
      </w:r>
      <w:r w:rsidRPr="002A1B46">
        <w:rPr>
          <w:rFonts w:ascii="Arial" w:hAnsi="Arial" w:cs="Arial"/>
        </w:rPr>
        <w:t xml:space="preserve">Agenda </w:t>
      </w:r>
      <w:r w:rsidR="00F770B9" w:rsidRPr="002A1B46">
        <w:rPr>
          <w:rFonts w:ascii="Arial" w:hAnsi="Arial" w:cs="Arial"/>
        </w:rPr>
        <w:t>November 7, 2024</w:t>
      </w:r>
    </w:p>
    <w:p w14:paraId="68F8D9E9" w14:textId="77777777" w:rsidR="00152BE6" w:rsidRPr="002A1B46" w:rsidRDefault="00152BE6">
      <w:pPr>
        <w:pStyle w:val="BodyText"/>
        <w:spacing w:before="3"/>
        <w:rPr>
          <w:rFonts w:ascii="Arial" w:hAnsi="Arial" w:cs="Arial"/>
          <w:b/>
          <w:sz w:val="23"/>
        </w:rPr>
      </w:pPr>
    </w:p>
    <w:p w14:paraId="2DCCBDC0" w14:textId="160FD6E3" w:rsidR="00152BE6" w:rsidRPr="002A1B46" w:rsidRDefault="00512925">
      <w:pPr>
        <w:pStyle w:val="BodyText"/>
        <w:tabs>
          <w:tab w:val="left" w:pos="5158"/>
        </w:tabs>
        <w:spacing w:line="259" w:lineRule="auto"/>
        <w:ind w:left="1558" w:right="1317"/>
        <w:jc w:val="center"/>
        <w:rPr>
          <w:rFonts w:ascii="Arial" w:hAnsi="Arial" w:cs="Arial"/>
        </w:rPr>
      </w:pPr>
      <w:r w:rsidRPr="002A1B46">
        <w:rPr>
          <w:rFonts w:ascii="Arial" w:hAnsi="Arial" w:cs="Arial"/>
        </w:rPr>
        <w:t xml:space="preserve">President – </w:t>
      </w:r>
      <w:r w:rsidR="008D771E" w:rsidRPr="002A1B46">
        <w:rPr>
          <w:rFonts w:ascii="Arial" w:hAnsi="Arial" w:cs="Arial"/>
        </w:rPr>
        <w:t>Karleen Wilson</w:t>
      </w:r>
      <w:r w:rsidRPr="002A1B46">
        <w:rPr>
          <w:rFonts w:ascii="Arial" w:hAnsi="Arial" w:cs="Arial"/>
        </w:rPr>
        <w:tab/>
        <w:t>Vice</w:t>
      </w:r>
      <w:r w:rsidRPr="002A1B46">
        <w:rPr>
          <w:rFonts w:ascii="Arial" w:hAnsi="Arial" w:cs="Arial"/>
          <w:spacing w:val="-10"/>
        </w:rPr>
        <w:t xml:space="preserve"> </w:t>
      </w:r>
      <w:r w:rsidRPr="002A1B46">
        <w:rPr>
          <w:rFonts w:ascii="Arial" w:hAnsi="Arial" w:cs="Arial"/>
        </w:rPr>
        <w:t>President</w:t>
      </w:r>
      <w:r w:rsidRPr="002A1B46">
        <w:rPr>
          <w:rFonts w:ascii="Arial" w:hAnsi="Arial" w:cs="Arial"/>
          <w:spacing w:val="-10"/>
        </w:rPr>
        <w:t xml:space="preserve"> </w:t>
      </w:r>
      <w:r w:rsidRPr="002A1B46">
        <w:rPr>
          <w:rFonts w:ascii="Arial" w:hAnsi="Arial" w:cs="Arial"/>
        </w:rPr>
        <w:t>–</w:t>
      </w:r>
      <w:r w:rsidRPr="002A1B46">
        <w:rPr>
          <w:rFonts w:ascii="Arial" w:hAnsi="Arial" w:cs="Arial"/>
          <w:spacing w:val="-10"/>
        </w:rPr>
        <w:t xml:space="preserve"> </w:t>
      </w:r>
      <w:r w:rsidR="00F770B9" w:rsidRPr="002A1B46">
        <w:rPr>
          <w:rFonts w:ascii="Arial" w:hAnsi="Arial" w:cs="Arial"/>
        </w:rPr>
        <w:t>Sylvia Reimers</w:t>
      </w:r>
      <w:r w:rsidRPr="002A1B46">
        <w:rPr>
          <w:rFonts w:ascii="Arial" w:hAnsi="Arial" w:cs="Arial"/>
        </w:rPr>
        <w:t xml:space="preserve"> Secretary – Glenna Stanley</w:t>
      </w:r>
      <w:r w:rsidRPr="002A1B46">
        <w:rPr>
          <w:rFonts w:ascii="Arial" w:hAnsi="Arial" w:cs="Arial"/>
        </w:rPr>
        <w:tab/>
        <w:t xml:space="preserve">Treasurer – Heather Corbridge Corresponding Secretary – </w:t>
      </w:r>
      <w:r w:rsidR="00F770B9" w:rsidRPr="002A1B46">
        <w:rPr>
          <w:rFonts w:ascii="Arial" w:hAnsi="Arial" w:cs="Arial"/>
        </w:rPr>
        <w:t>Chanel Pratt</w:t>
      </w:r>
    </w:p>
    <w:p w14:paraId="22983D21" w14:textId="77777777" w:rsidR="00152BE6" w:rsidRPr="002A1B46" w:rsidRDefault="00152BE6">
      <w:pPr>
        <w:pStyle w:val="BodyText"/>
        <w:spacing w:before="7"/>
        <w:rPr>
          <w:rFonts w:ascii="Arial" w:hAnsi="Arial" w:cs="Arial"/>
          <w:sz w:val="23"/>
        </w:rPr>
      </w:pPr>
    </w:p>
    <w:p w14:paraId="456DCE50" w14:textId="77777777" w:rsidR="00152BE6" w:rsidRPr="002A1B46" w:rsidRDefault="00512925">
      <w:pPr>
        <w:ind w:left="2942" w:right="2704"/>
        <w:jc w:val="center"/>
        <w:rPr>
          <w:rFonts w:ascii="Arial" w:hAnsi="Arial" w:cs="Arial"/>
          <w:sz w:val="21"/>
        </w:rPr>
      </w:pPr>
      <w:r w:rsidRPr="002A1B46">
        <w:rPr>
          <w:rFonts w:ascii="Arial" w:hAnsi="Arial" w:cs="Arial"/>
          <w:sz w:val="21"/>
        </w:rPr>
        <w:t>Zoom</w:t>
      </w:r>
      <w:r w:rsidRPr="002A1B46">
        <w:rPr>
          <w:rFonts w:ascii="Arial" w:hAnsi="Arial" w:cs="Arial"/>
          <w:spacing w:val="-5"/>
          <w:sz w:val="21"/>
        </w:rPr>
        <w:t xml:space="preserve"> </w:t>
      </w:r>
      <w:r w:rsidRPr="002A1B46">
        <w:rPr>
          <w:rFonts w:ascii="Arial" w:hAnsi="Arial" w:cs="Arial"/>
          <w:spacing w:val="-2"/>
          <w:sz w:val="21"/>
        </w:rPr>
        <w:t>Meeting:</w:t>
      </w:r>
    </w:p>
    <w:p w14:paraId="1E6BB9A0" w14:textId="77777777" w:rsidR="006C0F25" w:rsidRPr="002A1B46" w:rsidRDefault="00512925" w:rsidP="006C0F25">
      <w:pPr>
        <w:spacing w:before="16" w:line="259" w:lineRule="auto"/>
        <w:ind w:left="3818" w:right="3578" w:firstLine="1"/>
        <w:jc w:val="center"/>
        <w:rPr>
          <w:rFonts w:ascii="Arial" w:hAnsi="Arial" w:cs="Arial"/>
          <w:sz w:val="21"/>
        </w:rPr>
      </w:pPr>
      <w:r w:rsidRPr="002A1B46">
        <w:rPr>
          <w:rFonts w:ascii="Arial" w:hAnsi="Arial" w:cs="Arial"/>
          <w:spacing w:val="-2"/>
          <w:sz w:val="21"/>
        </w:rPr>
        <w:t xml:space="preserve">Alaska.zoom.us </w:t>
      </w:r>
      <w:r w:rsidRPr="002A1B46">
        <w:rPr>
          <w:rFonts w:ascii="Arial" w:hAnsi="Arial" w:cs="Arial"/>
          <w:sz w:val="21"/>
        </w:rPr>
        <w:t>Meeting:</w:t>
      </w:r>
      <w:r w:rsidRPr="002A1B46">
        <w:rPr>
          <w:rFonts w:ascii="Arial" w:hAnsi="Arial" w:cs="Arial"/>
          <w:spacing w:val="-13"/>
          <w:sz w:val="21"/>
        </w:rPr>
        <w:t xml:space="preserve"> </w:t>
      </w:r>
    </w:p>
    <w:p w14:paraId="6BB5AF86" w14:textId="13B19347" w:rsidR="00152BE6" w:rsidRPr="002A1B46" w:rsidRDefault="008D771E" w:rsidP="006C0F25">
      <w:pPr>
        <w:spacing w:before="16" w:line="259" w:lineRule="auto"/>
        <w:ind w:left="3818" w:right="3578" w:firstLine="1"/>
        <w:jc w:val="center"/>
        <w:rPr>
          <w:rFonts w:ascii="Arial" w:hAnsi="Arial" w:cs="Arial"/>
          <w:sz w:val="20"/>
        </w:rPr>
      </w:pPr>
      <w:r w:rsidRPr="002A1B46">
        <w:rPr>
          <w:rFonts w:ascii="Arial" w:hAnsi="Arial" w:cs="Arial"/>
          <w:sz w:val="21"/>
        </w:rPr>
        <w:t>Passcode</w:t>
      </w:r>
      <w:r w:rsidR="006C0F25" w:rsidRPr="002A1B46">
        <w:rPr>
          <w:rFonts w:ascii="Arial" w:hAnsi="Arial" w:cs="Arial"/>
          <w:sz w:val="21"/>
        </w:rPr>
        <w:t>:</w:t>
      </w:r>
      <w:r w:rsidRPr="002A1B46">
        <w:rPr>
          <w:rFonts w:ascii="Arial" w:hAnsi="Arial" w:cs="Arial"/>
          <w:sz w:val="21"/>
        </w:rPr>
        <w:t xml:space="preserve"> </w:t>
      </w:r>
    </w:p>
    <w:p w14:paraId="341B9B85" w14:textId="33FE27F5" w:rsidR="00152BE6" w:rsidRPr="002A1B46" w:rsidRDefault="002A1B46">
      <w:pPr>
        <w:pStyle w:val="BodyText"/>
        <w:rPr>
          <w:rFonts w:ascii="Arial" w:hAnsi="Arial" w:cs="Arial"/>
          <w:sz w:val="20"/>
        </w:rPr>
      </w:pPr>
      <w:r w:rsidRPr="002A1B4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6C4A493" wp14:editId="74239629">
                <wp:simplePos x="0" y="0"/>
                <wp:positionH relativeFrom="page">
                  <wp:posOffset>532765</wp:posOffset>
                </wp:positionH>
                <wp:positionV relativeFrom="page">
                  <wp:posOffset>2094865</wp:posOffset>
                </wp:positionV>
                <wp:extent cx="6711950" cy="18415"/>
                <wp:effectExtent l="0" t="0" r="635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18415">
                              <a:moveTo>
                                <a:pt x="671169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711696" y="18288"/>
                              </a:lnTo>
                              <a:lnTo>
                                <a:pt x="67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90C0B" id="Graphic 1" o:spid="_x0000_s1026" alt="&quot;&quot;" style="position:absolute;margin-left:41.95pt;margin-top:164.95pt;width:528.5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1950,184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" path="m6711696,l,,,18288r6711696,l671169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9833557" w14:textId="679E03A1" w:rsidR="00152BE6" w:rsidRPr="002A1B46" w:rsidRDefault="00152BE6" w:rsidP="00DB24DB">
      <w:pPr>
        <w:pStyle w:val="BodyText"/>
        <w:spacing w:before="12"/>
        <w:rPr>
          <w:rFonts w:ascii="Arial" w:hAnsi="Arial" w:cs="Arial"/>
          <w:sz w:val="19"/>
        </w:rPr>
      </w:pPr>
    </w:p>
    <w:p w14:paraId="7E6D79CC" w14:textId="08789946" w:rsidR="00DB24DB" w:rsidRPr="002A1B46" w:rsidRDefault="00512925" w:rsidP="00DB24DB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left="822" w:hanging="719"/>
        <w:rPr>
          <w:rFonts w:ascii="Arial" w:hAnsi="Arial" w:cs="Arial"/>
        </w:rPr>
      </w:pPr>
      <w:r w:rsidRPr="002A1B46">
        <w:rPr>
          <w:rFonts w:ascii="Arial" w:hAnsi="Arial" w:cs="Arial"/>
        </w:rPr>
        <w:t>Welcome</w:t>
      </w:r>
      <w:r w:rsidRPr="002A1B46">
        <w:rPr>
          <w:rFonts w:ascii="Arial" w:hAnsi="Arial" w:cs="Arial"/>
          <w:spacing w:val="-4"/>
        </w:rPr>
        <w:t xml:space="preserve"> </w:t>
      </w:r>
      <w:r w:rsidRPr="002A1B46">
        <w:rPr>
          <w:rFonts w:ascii="Arial" w:hAnsi="Arial" w:cs="Arial"/>
        </w:rPr>
        <w:t>&amp;</w:t>
      </w:r>
      <w:r w:rsidRPr="002A1B46">
        <w:rPr>
          <w:rFonts w:ascii="Arial" w:hAnsi="Arial" w:cs="Arial"/>
          <w:spacing w:val="-4"/>
        </w:rPr>
        <w:t xml:space="preserve"> </w:t>
      </w:r>
      <w:r w:rsidRPr="002A1B46">
        <w:rPr>
          <w:rFonts w:ascii="Arial" w:hAnsi="Arial" w:cs="Arial"/>
          <w:spacing w:val="-2"/>
        </w:rPr>
        <w:t>Pledges</w:t>
      </w:r>
    </w:p>
    <w:p w14:paraId="4B34E868" w14:textId="78533839" w:rsidR="00152BE6" w:rsidRPr="002A1B46" w:rsidRDefault="00512925" w:rsidP="00DB24DB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left="822" w:hanging="719"/>
        <w:rPr>
          <w:rFonts w:ascii="Arial" w:hAnsi="Arial" w:cs="Arial"/>
        </w:rPr>
      </w:pPr>
      <w:r w:rsidRPr="002A1B46">
        <w:rPr>
          <w:rFonts w:ascii="Arial" w:hAnsi="Arial" w:cs="Arial"/>
        </w:rPr>
        <w:t>Secretary’s</w:t>
      </w:r>
      <w:r w:rsidRPr="002A1B46">
        <w:rPr>
          <w:rFonts w:ascii="Arial" w:hAnsi="Arial" w:cs="Arial"/>
          <w:spacing w:val="-6"/>
        </w:rPr>
        <w:t xml:space="preserve"> </w:t>
      </w:r>
      <w:r w:rsidRPr="002A1B46">
        <w:rPr>
          <w:rFonts w:ascii="Arial" w:hAnsi="Arial" w:cs="Arial"/>
        </w:rPr>
        <w:t>Report</w:t>
      </w:r>
      <w:r w:rsidRPr="002A1B46">
        <w:rPr>
          <w:rFonts w:ascii="Arial" w:hAnsi="Arial" w:cs="Arial"/>
          <w:spacing w:val="-6"/>
        </w:rPr>
        <w:t xml:space="preserve"> </w:t>
      </w:r>
      <w:r w:rsidRPr="002A1B46">
        <w:rPr>
          <w:rFonts w:ascii="Arial" w:hAnsi="Arial" w:cs="Arial"/>
        </w:rPr>
        <w:t>–</w:t>
      </w:r>
      <w:r w:rsidR="00D44B48">
        <w:rPr>
          <w:rFonts w:ascii="Arial" w:hAnsi="Arial" w:cs="Arial"/>
        </w:rPr>
        <w:t>10.03.24</w:t>
      </w:r>
      <w:r w:rsidR="00D6787E" w:rsidRPr="002A1B46">
        <w:rPr>
          <w:rFonts w:ascii="Arial" w:hAnsi="Arial" w:cs="Arial"/>
          <w:spacing w:val="-2"/>
        </w:rPr>
        <w:t xml:space="preserve"> Minutes</w:t>
      </w:r>
    </w:p>
    <w:p w14:paraId="47C4B9A5" w14:textId="77777777" w:rsidR="00152BE6" w:rsidRPr="002A1B46" w:rsidRDefault="00512925" w:rsidP="00DB24DB">
      <w:pPr>
        <w:pStyle w:val="ListParagraph"/>
        <w:numPr>
          <w:ilvl w:val="0"/>
          <w:numId w:val="1"/>
        </w:numPr>
        <w:tabs>
          <w:tab w:val="left" w:pos="822"/>
        </w:tabs>
        <w:spacing w:before="134"/>
        <w:ind w:left="822" w:hanging="719"/>
        <w:rPr>
          <w:rFonts w:ascii="Arial" w:hAnsi="Arial" w:cs="Arial"/>
        </w:rPr>
      </w:pPr>
      <w:r w:rsidRPr="002A1B46">
        <w:rPr>
          <w:rFonts w:ascii="Arial" w:hAnsi="Arial" w:cs="Arial"/>
        </w:rPr>
        <w:t>Treasurer’s</w:t>
      </w:r>
      <w:r w:rsidRPr="002A1B46">
        <w:rPr>
          <w:rFonts w:ascii="Arial" w:hAnsi="Arial" w:cs="Arial"/>
          <w:spacing w:val="-11"/>
        </w:rPr>
        <w:t xml:space="preserve"> </w:t>
      </w:r>
      <w:r w:rsidRPr="002A1B46">
        <w:rPr>
          <w:rFonts w:ascii="Arial" w:hAnsi="Arial" w:cs="Arial"/>
          <w:spacing w:val="-2"/>
        </w:rPr>
        <w:t>Report:</w:t>
      </w:r>
    </w:p>
    <w:p w14:paraId="6112BCF1" w14:textId="77777777" w:rsidR="00152BE6" w:rsidRPr="002A1B46" w:rsidRDefault="00512925" w:rsidP="00DB24DB">
      <w:pPr>
        <w:pStyle w:val="ListParagraph"/>
        <w:numPr>
          <w:ilvl w:val="1"/>
          <w:numId w:val="1"/>
        </w:numPr>
        <w:tabs>
          <w:tab w:val="left" w:pos="1181"/>
        </w:tabs>
        <w:spacing w:before="138"/>
        <w:ind w:left="1181" w:hanging="358"/>
        <w:rPr>
          <w:rFonts w:ascii="Arial" w:hAnsi="Arial" w:cs="Arial"/>
        </w:rPr>
      </w:pPr>
      <w:r w:rsidRPr="002A1B46">
        <w:rPr>
          <w:rFonts w:ascii="Arial" w:hAnsi="Arial" w:cs="Arial"/>
          <w:spacing w:val="-2"/>
        </w:rPr>
        <w:t>Balance</w:t>
      </w:r>
    </w:p>
    <w:p w14:paraId="59692183" w14:textId="6DB28E3E" w:rsidR="0016728A" w:rsidRPr="002A1B46" w:rsidRDefault="007A453F" w:rsidP="00DB24DB">
      <w:pPr>
        <w:pStyle w:val="ListParagraph"/>
        <w:numPr>
          <w:ilvl w:val="1"/>
          <w:numId w:val="1"/>
        </w:numPr>
        <w:tabs>
          <w:tab w:val="left" w:pos="1181"/>
        </w:tabs>
        <w:spacing w:before="138"/>
        <w:ind w:left="1181" w:hanging="358"/>
        <w:rPr>
          <w:rFonts w:ascii="Arial" w:hAnsi="Arial" w:cs="Arial"/>
        </w:rPr>
      </w:pPr>
      <w:r w:rsidRPr="002A1B46">
        <w:rPr>
          <w:rFonts w:ascii="Arial" w:hAnsi="Arial" w:cs="Arial"/>
          <w:spacing w:val="-2"/>
        </w:rPr>
        <w:t>Budget – prelim (vote Dec)</w:t>
      </w:r>
    </w:p>
    <w:p w14:paraId="26E746C3" w14:textId="38DD48F5" w:rsidR="00152BE6" w:rsidRPr="002A1B46" w:rsidRDefault="00512925" w:rsidP="00DB24DB">
      <w:pPr>
        <w:pStyle w:val="ListParagraph"/>
        <w:numPr>
          <w:ilvl w:val="0"/>
          <w:numId w:val="1"/>
        </w:numPr>
        <w:tabs>
          <w:tab w:val="left" w:pos="822"/>
        </w:tabs>
        <w:spacing w:before="134"/>
        <w:ind w:left="822" w:hanging="719"/>
        <w:rPr>
          <w:rFonts w:ascii="Arial" w:hAnsi="Arial" w:cs="Arial"/>
        </w:rPr>
      </w:pPr>
      <w:r w:rsidRPr="002A1B46">
        <w:rPr>
          <w:rFonts w:ascii="Arial" w:hAnsi="Arial" w:cs="Arial"/>
        </w:rPr>
        <w:t>Agents</w:t>
      </w:r>
      <w:r w:rsidRPr="002A1B46">
        <w:rPr>
          <w:rFonts w:ascii="Arial" w:hAnsi="Arial" w:cs="Arial"/>
          <w:spacing w:val="-5"/>
        </w:rPr>
        <w:t xml:space="preserve"> </w:t>
      </w:r>
      <w:r w:rsidRPr="002A1B46">
        <w:rPr>
          <w:rFonts w:ascii="Arial" w:hAnsi="Arial" w:cs="Arial"/>
        </w:rPr>
        <w:t>Report</w:t>
      </w:r>
      <w:r w:rsidRPr="002A1B46">
        <w:rPr>
          <w:rFonts w:ascii="Arial" w:hAnsi="Arial" w:cs="Arial"/>
          <w:spacing w:val="-4"/>
        </w:rPr>
        <w:t xml:space="preserve"> </w:t>
      </w:r>
      <w:r w:rsidRPr="002A1B46">
        <w:rPr>
          <w:rFonts w:ascii="Arial" w:hAnsi="Arial" w:cs="Arial"/>
        </w:rPr>
        <w:t>–</w:t>
      </w:r>
      <w:r w:rsidRPr="002A1B46">
        <w:rPr>
          <w:rFonts w:ascii="Arial" w:hAnsi="Arial" w:cs="Arial"/>
          <w:spacing w:val="-5"/>
        </w:rPr>
        <w:t xml:space="preserve"> </w:t>
      </w:r>
      <w:r w:rsidR="00E53395" w:rsidRPr="002A1B46">
        <w:rPr>
          <w:rFonts w:ascii="Arial" w:hAnsi="Arial" w:cs="Arial"/>
          <w:spacing w:val="-5"/>
        </w:rPr>
        <w:t xml:space="preserve">Samantha </w:t>
      </w:r>
      <w:r w:rsidR="00E53395" w:rsidRPr="002A1B46">
        <w:rPr>
          <w:rFonts w:ascii="Arial" w:hAnsi="Arial" w:cs="Arial"/>
          <w:color w:val="222222"/>
          <w:shd w:val="clear" w:color="auto" w:fill="FFFFFF"/>
        </w:rPr>
        <w:t>Russell</w:t>
      </w:r>
    </w:p>
    <w:p w14:paraId="66D8A87E" w14:textId="360C86B7" w:rsidR="002A1B46" w:rsidRPr="002A1B46" w:rsidRDefault="002A1B46" w:rsidP="002A1B46">
      <w:pPr>
        <w:pStyle w:val="ListParagraph"/>
        <w:numPr>
          <w:ilvl w:val="1"/>
          <w:numId w:val="1"/>
        </w:numPr>
        <w:tabs>
          <w:tab w:val="left" w:pos="822"/>
        </w:tabs>
        <w:spacing w:before="134"/>
        <w:rPr>
          <w:rFonts w:ascii="Arial" w:hAnsi="Arial" w:cs="Arial"/>
        </w:rPr>
      </w:pPr>
      <w:r w:rsidRPr="002A1B46">
        <w:rPr>
          <w:rFonts w:ascii="Arial" w:hAnsi="Arial" w:cs="Arial"/>
          <w:color w:val="222222"/>
          <w:shd w:val="clear" w:color="auto" w:fill="FFFFFF"/>
        </w:rPr>
        <w:t>(December Meeting Rebarchek?)</w:t>
      </w:r>
    </w:p>
    <w:p w14:paraId="03572955" w14:textId="0CAA77C7" w:rsidR="005801B7" w:rsidRPr="002A1B46" w:rsidRDefault="00512925" w:rsidP="00DB24DB">
      <w:pPr>
        <w:pStyle w:val="ListParagraph"/>
        <w:numPr>
          <w:ilvl w:val="0"/>
          <w:numId w:val="1"/>
        </w:numPr>
        <w:tabs>
          <w:tab w:val="left" w:pos="822"/>
        </w:tabs>
        <w:ind w:left="822" w:hanging="719"/>
        <w:rPr>
          <w:rFonts w:ascii="Arial" w:hAnsi="Arial" w:cs="Arial"/>
        </w:rPr>
      </w:pPr>
      <w:r w:rsidRPr="002A1B46">
        <w:rPr>
          <w:rFonts w:ascii="Arial" w:hAnsi="Arial" w:cs="Arial"/>
        </w:rPr>
        <w:t>Old</w:t>
      </w:r>
      <w:r w:rsidRPr="002A1B46">
        <w:rPr>
          <w:rFonts w:ascii="Arial" w:hAnsi="Arial" w:cs="Arial"/>
          <w:spacing w:val="-3"/>
        </w:rPr>
        <w:t xml:space="preserve"> </w:t>
      </w:r>
      <w:r w:rsidRPr="002A1B46">
        <w:rPr>
          <w:rFonts w:ascii="Arial" w:hAnsi="Arial" w:cs="Arial"/>
          <w:spacing w:val="-2"/>
        </w:rPr>
        <w:t>Business:</w:t>
      </w:r>
    </w:p>
    <w:p w14:paraId="3F307638" w14:textId="4A5149DC" w:rsidR="00D6787E" w:rsidRPr="002A1B46" w:rsidRDefault="00D41503" w:rsidP="00D6787E">
      <w:pPr>
        <w:pStyle w:val="ListParagraph"/>
        <w:numPr>
          <w:ilvl w:val="1"/>
          <w:numId w:val="1"/>
        </w:numPr>
        <w:tabs>
          <w:tab w:val="left" w:pos="822"/>
        </w:tabs>
        <w:rPr>
          <w:rFonts w:ascii="Arial" w:hAnsi="Arial" w:cs="Arial"/>
        </w:rPr>
      </w:pPr>
      <w:r w:rsidRPr="002A1B46">
        <w:rPr>
          <w:rFonts w:ascii="Arial" w:hAnsi="Arial" w:cs="Arial"/>
        </w:rPr>
        <w:t>New sub-committees (Rally Days, Charitable Buyers, Slaughter, Record book/thank you card)</w:t>
      </w:r>
    </w:p>
    <w:p w14:paraId="2B8002FD" w14:textId="6FAAF1C3" w:rsidR="008968D1" w:rsidRPr="002A1B46" w:rsidRDefault="008968D1" w:rsidP="008968D1">
      <w:pPr>
        <w:pStyle w:val="ListParagraph"/>
        <w:numPr>
          <w:ilvl w:val="2"/>
          <w:numId w:val="1"/>
        </w:numPr>
        <w:tabs>
          <w:tab w:val="left" w:pos="822"/>
        </w:tabs>
        <w:rPr>
          <w:rFonts w:ascii="Arial" w:hAnsi="Arial" w:cs="Arial"/>
        </w:rPr>
      </w:pPr>
      <w:proofErr w:type="gramStart"/>
      <w:r w:rsidRPr="002A1B46">
        <w:rPr>
          <w:rFonts w:ascii="Arial" w:hAnsi="Arial" w:cs="Arial"/>
        </w:rPr>
        <w:t>Volunteer</w:t>
      </w:r>
      <w:proofErr w:type="gramEnd"/>
      <w:r w:rsidRPr="002A1B46">
        <w:rPr>
          <w:rFonts w:ascii="Arial" w:hAnsi="Arial" w:cs="Arial"/>
        </w:rPr>
        <w:t xml:space="preserve"> sign up; </w:t>
      </w:r>
      <w:r w:rsidR="006D6806" w:rsidRPr="002A1B46">
        <w:rPr>
          <w:rFonts w:ascii="Arial" w:hAnsi="Arial" w:cs="Arial"/>
        </w:rPr>
        <w:t xml:space="preserve">most </w:t>
      </w:r>
      <w:r w:rsidRPr="002A1B46">
        <w:rPr>
          <w:rFonts w:ascii="Arial" w:hAnsi="Arial" w:cs="Arial"/>
        </w:rPr>
        <w:t>new committees are full</w:t>
      </w:r>
      <w:r w:rsidR="006D6806" w:rsidRPr="002A1B46">
        <w:rPr>
          <w:rFonts w:ascii="Arial" w:hAnsi="Arial" w:cs="Arial"/>
        </w:rPr>
        <w:t xml:space="preserve"> </w:t>
      </w:r>
      <w:r w:rsidR="003613FE" w:rsidRPr="002A1B46">
        <w:rPr>
          <w:rFonts w:ascii="Arial" w:hAnsi="Arial" w:cs="Arial"/>
        </w:rPr>
        <w:t>(rally days, weights, charitable buyers)</w:t>
      </w:r>
      <w:r w:rsidRPr="002A1B46">
        <w:rPr>
          <w:rFonts w:ascii="Arial" w:hAnsi="Arial" w:cs="Arial"/>
        </w:rPr>
        <w:t>, thank you!</w:t>
      </w:r>
    </w:p>
    <w:p w14:paraId="28AD3C8C" w14:textId="31B89B96" w:rsidR="004304CD" w:rsidRPr="002A1B46" w:rsidRDefault="004304CD" w:rsidP="008968D1">
      <w:pPr>
        <w:pStyle w:val="ListParagraph"/>
        <w:numPr>
          <w:ilvl w:val="2"/>
          <w:numId w:val="1"/>
        </w:numPr>
        <w:tabs>
          <w:tab w:val="left" w:pos="822"/>
        </w:tabs>
        <w:rPr>
          <w:rFonts w:ascii="Arial" w:hAnsi="Arial" w:cs="Arial"/>
        </w:rPr>
      </w:pPr>
      <w:r w:rsidRPr="002A1B46">
        <w:rPr>
          <w:rFonts w:ascii="Arial" w:hAnsi="Arial" w:cs="Arial"/>
        </w:rPr>
        <w:t xml:space="preserve">Guidelines for each sub-committee are being put together- hopefully by December (can be added to if needed after) </w:t>
      </w:r>
    </w:p>
    <w:p w14:paraId="0299E111" w14:textId="5E23B59C" w:rsidR="008711E0" w:rsidRPr="002A1B46" w:rsidRDefault="008711E0" w:rsidP="008711E0">
      <w:pPr>
        <w:pStyle w:val="ListParagraph"/>
        <w:numPr>
          <w:ilvl w:val="1"/>
          <w:numId w:val="1"/>
        </w:numPr>
        <w:tabs>
          <w:tab w:val="left" w:pos="822"/>
        </w:tabs>
        <w:rPr>
          <w:rFonts w:ascii="Arial" w:hAnsi="Arial" w:cs="Arial"/>
        </w:rPr>
      </w:pPr>
      <w:r w:rsidRPr="002A1B46">
        <w:rPr>
          <w:rFonts w:ascii="Arial" w:hAnsi="Arial" w:cs="Arial"/>
        </w:rPr>
        <w:t>Motion for committee to buy 120 green books – Tabled until 11-7</w:t>
      </w:r>
    </w:p>
    <w:p w14:paraId="2C6121CD" w14:textId="41157511" w:rsidR="008711E0" w:rsidRPr="002A1B46" w:rsidRDefault="008711E0" w:rsidP="008711E0">
      <w:pPr>
        <w:pStyle w:val="ListParagraph"/>
        <w:numPr>
          <w:ilvl w:val="1"/>
          <w:numId w:val="1"/>
        </w:numPr>
        <w:tabs>
          <w:tab w:val="left" w:pos="822"/>
        </w:tabs>
        <w:rPr>
          <w:rFonts w:ascii="Arial" w:hAnsi="Arial" w:cs="Arial"/>
        </w:rPr>
      </w:pPr>
      <w:r w:rsidRPr="002A1B46">
        <w:rPr>
          <w:rFonts w:ascii="Arial" w:hAnsi="Arial" w:cs="Arial"/>
        </w:rPr>
        <w:t>Motion</w:t>
      </w:r>
      <w:r w:rsidR="006537F3" w:rsidRPr="002A1B46">
        <w:rPr>
          <w:rFonts w:ascii="Arial" w:hAnsi="Arial" w:cs="Arial"/>
        </w:rPr>
        <w:t xml:space="preserve"> #3</w:t>
      </w:r>
      <w:r w:rsidRPr="002A1B46">
        <w:rPr>
          <w:rFonts w:ascii="Arial" w:hAnsi="Arial" w:cs="Arial"/>
        </w:rPr>
        <w:t xml:space="preserve"> For clubs to </w:t>
      </w:r>
      <w:proofErr w:type="gramStart"/>
      <w:r w:rsidRPr="002A1B46">
        <w:rPr>
          <w:rFonts w:ascii="Arial" w:hAnsi="Arial" w:cs="Arial"/>
        </w:rPr>
        <w:t>be in charge of</w:t>
      </w:r>
      <w:proofErr w:type="gramEnd"/>
      <w:r w:rsidRPr="002A1B46">
        <w:rPr>
          <w:rFonts w:ascii="Arial" w:hAnsi="Arial" w:cs="Arial"/>
        </w:rPr>
        <w:t xml:space="preserve"> Record book checks (#3 from 10-3)</w:t>
      </w:r>
    </w:p>
    <w:p w14:paraId="24D34EF0" w14:textId="60F9CC56" w:rsidR="006537F3" w:rsidRPr="002A1B46" w:rsidRDefault="006537F3" w:rsidP="008711E0">
      <w:pPr>
        <w:pStyle w:val="ListParagraph"/>
        <w:numPr>
          <w:ilvl w:val="1"/>
          <w:numId w:val="1"/>
        </w:numPr>
        <w:tabs>
          <w:tab w:val="left" w:pos="822"/>
        </w:tabs>
        <w:rPr>
          <w:rFonts w:ascii="Arial" w:hAnsi="Arial" w:cs="Arial"/>
        </w:rPr>
      </w:pPr>
      <w:r w:rsidRPr="002A1B46">
        <w:rPr>
          <w:rFonts w:ascii="Arial" w:hAnsi="Arial" w:cs="Arial"/>
        </w:rPr>
        <w:t xml:space="preserve">Motion #3Livestock rubric changes- December/January/February (can’t combine livestock insert/contract- not all are </w:t>
      </w:r>
      <w:proofErr w:type="gramStart"/>
      <w:r w:rsidRPr="002A1B46">
        <w:rPr>
          <w:rFonts w:ascii="Arial" w:hAnsi="Arial" w:cs="Arial"/>
        </w:rPr>
        <w:t>market)  (</w:t>
      </w:r>
      <w:proofErr w:type="gramEnd"/>
      <w:r w:rsidRPr="002A1B46">
        <w:rPr>
          <w:rFonts w:ascii="Arial" w:hAnsi="Arial" w:cs="Arial"/>
        </w:rPr>
        <w:t>10-3)</w:t>
      </w:r>
    </w:p>
    <w:p w14:paraId="3906459C" w14:textId="62E01E68" w:rsidR="006537F3" w:rsidRPr="002A1B46" w:rsidRDefault="006537F3" w:rsidP="008711E0">
      <w:pPr>
        <w:pStyle w:val="ListParagraph"/>
        <w:numPr>
          <w:ilvl w:val="1"/>
          <w:numId w:val="1"/>
        </w:numPr>
        <w:tabs>
          <w:tab w:val="left" w:pos="822"/>
        </w:tabs>
        <w:rPr>
          <w:rFonts w:ascii="Arial" w:hAnsi="Arial" w:cs="Arial"/>
        </w:rPr>
      </w:pPr>
      <w:proofErr w:type="spellStart"/>
      <w:r w:rsidRPr="002A1B46">
        <w:rPr>
          <w:rFonts w:ascii="Arial" w:hAnsi="Arial" w:cs="Arial"/>
        </w:rPr>
        <w:t>Suggerstion</w:t>
      </w:r>
      <w:proofErr w:type="spellEnd"/>
      <w:r w:rsidRPr="002A1B46">
        <w:rPr>
          <w:rFonts w:ascii="Arial" w:hAnsi="Arial" w:cs="Arial"/>
        </w:rPr>
        <w:t xml:space="preserve"> on changing layout of volunteer page to be more specific</w:t>
      </w:r>
    </w:p>
    <w:p w14:paraId="479CBA0B" w14:textId="029BEA5D" w:rsidR="00F71EBD" w:rsidRPr="002A1B46" w:rsidRDefault="00512925" w:rsidP="00D41503">
      <w:pPr>
        <w:pStyle w:val="ListParagraph"/>
        <w:numPr>
          <w:ilvl w:val="0"/>
          <w:numId w:val="1"/>
        </w:numPr>
        <w:tabs>
          <w:tab w:val="left" w:pos="822"/>
        </w:tabs>
        <w:spacing w:before="138"/>
        <w:ind w:left="822" w:hanging="719"/>
        <w:rPr>
          <w:rFonts w:ascii="Arial" w:hAnsi="Arial" w:cs="Arial"/>
        </w:rPr>
      </w:pPr>
      <w:r w:rsidRPr="002A1B46">
        <w:rPr>
          <w:rFonts w:ascii="Arial" w:hAnsi="Arial" w:cs="Arial"/>
        </w:rPr>
        <w:t>New</w:t>
      </w:r>
      <w:r w:rsidRPr="002A1B46">
        <w:rPr>
          <w:rFonts w:ascii="Arial" w:hAnsi="Arial" w:cs="Arial"/>
          <w:spacing w:val="-3"/>
        </w:rPr>
        <w:t xml:space="preserve"> </w:t>
      </w:r>
      <w:r w:rsidRPr="002A1B46">
        <w:rPr>
          <w:rFonts w:ascii="Arial" w:hAnsi="Arial" w:cs="Arial"/>
          <w:spacing w:val="-2"/>
        </w:rPr>
        <w:t>Busine</w:t>
      </w:r>
      <w:r w:rsidR="00FE65AD" w:rsidRPr="002A1B46">
        <w:rPr>
          <w:rFonts w:ascii="Arial" w:hAnsi="Arial" w:cs="Arial"/>
          <w:spacing w:val="-2"/>
        </w:rPr>
        <w:t>ss</w:t>
      </w:r>
    </w:p>
    <w:p w14:paraId="63F9C18E" w14:textId="533741C4" w:rsidR="00D41503" w:rsidRPr="002A1B46" w:rsidRDefault="00565D72" w:rsidP="008968D1">
      <w:pPr>
        <w:pStyle w:val="ListParagraph"/>
        <w:numPr>
          <w:ilvl w:val="1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  <w:spacing w:val="-2"/>
        </w:rPr>
        <w:t>La</w:t>
      </w:r>
      <w:r w:rsidR="008968D1" w:rsidRPr="002A1B46">
        <w:rPr>
          <w:rFonts w:ascii="Arial" w:hAnsi="Arial" w:cs="Arial"/>
          <w:spacing w:val="-2"/>
        </w:rPr>
        <w:t xml:space="preserve">bor Day Barn closing is changing to 8pm for Non </w:t>
      </w:r>
      <w:proofErr w:type="gramStart"/>
      <w:r w:rsidR="008968D1" w:rsidRPr="002A1B46">
        <w:rPr>
          <w:rFonts w:ascii="Arial" w:hAnsi="Arial" w:cs="Arial"/>
          <w:spacing w:val="-2"/>
        </w:rPr>
        <w:t>slaughter house</w:t>
      </w:r>
      <w:proofErr w:type="gramEnd"/>
      <w:r w:rsidR="008968D1" w:rsidRPr="002A1B46">
        <w:rPr>
          <w:rFonts w:ascii="Arial" w:hAnsi="Arial" w:cs="Arial"/>
          <w:spacing w:val="-2"/>
        </w:rPr>
        <w:t xml:space="preserve"> animal dismissal</w:t>
      </w:r>
    </w:p>
    <w:p w14:paraId="3EFF4908" w14:textId="5081CB41" w:rsidR="006537F3" w:rsidRPr="002A1B46" w:rsidRDefault="006537F3" w:rsidP="008968D1">
      <w:pPr>
        <w:pStyle w:val="ListParagraph"/>
        <w:numPr>
          <w:ilvl w:val="1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  <w:spacing w:val="-2"/>
        </w:rPr>
        <w:t>New barn layout</w:t>
      </w:r>
    </w:p>
    <w:p w14:paraId="4F15954F" w14:textId="706C61FA" w:rsidR="00D41503" w:rsidRPr="002A1B46" w:rsidRDefault="004656AF" w:rsidP="00D41503">
      <w:pPr>
        <w:pStyle w:val="ListParagraph"/>
        <w:numPr>
          <w:ilvl w:val="1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</w:rPr>
        <w:t>Sub-</w:t>
      </w:r>
      <w:r w:rsidR="00D41503" w:rsidRPr="002A1B46">
        <w:rPr>
          <w:rFonts w:ascii="Arial" w:hAnsi="Arial" w:cs="Arial"/>
        </w:rPr>
        <w:t>Committee Updates</w:t>
      </w:r>
    </w:p>
    <w:p w14:paraId="1A4B7F26" w14:textId="19628176" w:rsidR="00D41503" w:rsidRPr="002A1B46" w:rsidRDefault="00D41503" w:rsidP="00D41503">
      <w:pPr>
        <w:pStyle w:val="ListParagraph"/>
        <w:numPr>
          <w:ilvl w:val="2"/>
          <w:numId w:val="1"/>
        </w:numPr>
        <w:tabs>
          <w:tab w:val="left" w:pos="1181"/>
        </w:tabs>
        <w:spacing w:before="134"/>
        <w:rPr>
          <w:rFonts w:ascii="Arial" w:hAnsi="Arial" w:cs="Arial"/>
        </w:rPr>
      </w:pPr>
    </w:p>
    <w:p w14:paraId="4F270D57" w14:textId="576B9376" w:rsidR="006537F3" w:rsidRPr="002A1B46" w:rsidRDefault="001C2ADB" w:rsidP="006537F3">
      <w:pPr>
        <w:pStyle w:val="ListParagraph"/>
        <w:numPr>
          <w:ilvl w:val="1"/>
          <w:numId w:val="1"/>
        </w:numPr>
        <w:tabs>
          <w:tab w:val="left" w:pos="1181"/>
        </w:tabs>
        <w:spacing w:before="134"/>
        <w:rPr>
          <w:rFonts w:ascii="Arial" w:hAnsi="Arial" w:cs="Arial"/>
        </w:rPr>
      </w:pPr>
      <w:r w:rsidRPr="002A1B46">
        <w:rPr>
          <w:rFonts w:ascii="Arial" w:hAnsi="Arial" w:cs="Arial"/>
        </w:rPr>
        <w:t xml:space="preserve">Contract Change </w:t>
      </w:r>
      <w:r w:rsidR="004656AF" w:rsidRPr="002A1B46">
        <w:rPr>
          <w:rFonts w:ascii="Arial" w:hAnsi="Arial" w:cs="Arial"/>
        </w:rPr>
        <w:t>Motions</w:t>
      </w:r>
    </w:p>
    <w:p w14:paraId="745CDBF6" w14:textId="39BF598E" w:rsidR="008968D1" w:rsidRPr="002A1B46" w:rsidRDefault="004656AF" w:rsidP="00F44276">
      <w:pPr>
        <w:pStyle w:val="ListParagraph"/>
        <w:numPr>
          <w:ilvl w:val="2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</w:rPr>
        <w:t>Motion to a</w:t>
      </w:r>
      <w:r w:rsidR="008968D1" w:rsidRPr="002A1B46">
        <w:rPr>
          <w:rFonts w:ascii="Arial" w:hAnsi="Arial" w:cs="Arial"/>
        </w:rPr>
        <w:t>dd wording to contact “</w:t>
      </w:r>
      <w:r w:rsidR="008711E0" w:rsidRPr="002A1B46">
        <w:rPr>
          <w:rFonts w:ascii="Arial" w:hAnsi="Arial" w:cs="Arial"/>
        </w:rPr>
        <w:t xml:space="preserve">youth </w:t>
      </w:r>
      <w:r w:rsidR="008968D1" w:rsidRPr="002A1B46">
        <w:rPr>
          <w:rFonts w:ascii="Arial" w:hAnsi="Arial" w:cs="Arial"/>
        </w:rPr>
        <w:t xml:space="preserve">soliciting </w:t>
      </w:r>
      <w:r w:rsidR="008711E0" w:rsidRPr="002A1B46">
        <w:rPr>
          <w:rFonts w:ascii="Arial" w:hAnsi="Arial" w:cs="Arial"/>
        </w:rPr>
        <w:t xml:space="preserve">monetary </w:t>
      </w:r>
      <w:r w:rsidR="008968D1" w:rsidRPr="002A1B46">
        <w:rPr>
          <w:rFonts w:ascii="Arial" w:hAnsi="Arial" w:cs="Arial"/>
        </w:rPr>
        <w:t xml:space="preserve">donations for </w:t>
      </w:r>
      <w:r w:rsidR="008711E0" w:rsidRPr="002A1B46">
        <w:rPr>
          <w:rFonts w:ascii="Arial" w:hAnsi="Arial" w:cs="Arial"/>
        </w:rPr>
        <w:t>their</w:t>
      </w:r>
      <w:r w:rsidR="008968D1" w:rsidRPr="002A1B46">
        <w:rPr>
          <w:rFonts w:ascii="Arial" w:hAnsi="Arial" w:cs="Arial"/>
        </w:rPr>
        <w:t xml:space="preserve"> market project will be ineligible to auction”</w:t>
      </w:r>
    </w:p>
    <w:p w14:paraId="7A01B499" w14:textId="15BC3810" w:rsidR="00F44276" w:rsidRPr="002A1B46" w:rsidRDefault="00D41503" w:rsidP="00F44276">
      <w:pPr>
        <w:pStyle w:val="ListParagraph"/>
        <w:numPr>
          <w:ilvl w:val="2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</w:rPr>
        <w:t>Motion to c</w:t>
      </w:r>
      <w:r w:rsidR="00F44276" w:rsidRPr="002A1B46">
        <w:rPr>
          <w:rFonts w:ascii="Arial" w:hAnsi="Arial" w:cs="Arial"/>
        </w:rPr>
        <w:t>hange Heritage beef to “Alternative/Heritage” as this was the intention of last year’s add to contract (</w:t>
      </w:r>
      <w:r w:rsidR="004656AF" w:rsidRPr="002A1B46">
        <w:rPr>
          <w:rFonts w:ascii="Arial" w:hAnsi="Arial" w:cs="Arial"/>
        </w:rPr>
        <w:t>list of breeds to be made available</w:t>
      </w:r>
      <w:r w:rsidR="00EE2F4B" w:rsidRPr="002A1B46">
        <w:rPr>
          <w:rFonts w:ascii="Arial" w:hAnsi="Arial" w:cs="Arial"/>
        </w:rPr>
        <w:t>)</w:t>
      </w:r>
    </w:p>
    <w:p w14:paraId="13308388" w14:textId="60B3C95D" w:rsidR="00D41503" w:rsidRPr="002A1B46" w:rsidRDefault="00D41503" w:rsidP="00F44276">
      <w:pPr>
        <w:pStyle w:val="ListParagraph"/>
        <w:numPr>
          <w:ilvl w:val="2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</w:rPr>
        <w:t>Motion to split market goat to two categories “Market Meat</w:t>
      </w:r>
      <w:r w:rsidR="00B337B5" w:rsidRPr="002A1B46">
        <w:rPr>
          <w:rFonts w:ascii="Arial" w:hAnsi="Arial" w:cs="Arial"/>
        </w:rPr>
        <w:t xml:space="preserve"> (</w:t>
      </w:r>
      <w:r w:rsidR="00F914B7" w:rsidRPr="002A1B46">
        <w:rPr>
          <w:rFonts w:ascii="Arial" w:hAnsi="Arial" w:cs="Arial"/>
        </w:rPr>
        <w:t>Boer</w:t>
      </w:r>
      <w:r w:rsidR="00B337B5" w:rsidRPr="002A1B46">
        <w:rPr>
          <w:rFonts w:ascii="Arial" w:hAnsi="Arial" w:cs="Arial"/>
        </w:rPr>
        <w:t>/</w:t>
      </w:r>
      <w:r w:rsidR="00F914B7" w:rsidRPr="002A1B46">
        <w:rPr>
          <w:rFonts w:ascii="Arial" w:hAnsi="Arial" w:cs="Arial"/>
        </w:rPr>
        <w:t>Kikko</w:t>
      </w:r>
      <w:r w:rsidR="00B337B5" w:rsidRPr="002A1B46">
        <w:rPr>
          <w:rFonts w:ascii="Arial" w:hAnsi="Arial" w:cs="Arial"/>
        </w:rPr>
        <w:t>)</w:t>
      </w:r>
      <w:r w:rsidRPr="002A1B46">
        <w:rPr>
          <w:rFonts w:ascii="Arial" w:hAnsi="Arial" w:cs="Arial"/>
        </w:rPr>
        <w:t>” and “Market Other</w:t>
      </w:r>
      <w:r w:rsidR="00B337B5" w:rsidRPr="002A1B46">
        <w:rPr>
          <w:rFonts w:ascii="Arial" w:hAnsi="Arial" w:cs="Arial"/>
        </w:rPr>
        <w:t xml:space="preserve"> (all other breeds)</w:t>
      </w:r>
      <w:r w:rsidRPr="002A1B46">
        <w:rPr>
          <w:rFonts w:ascii="Arial" w:hAnsi="Arial" w:cs="Arial"/>
        </w:rPr>
        <w:t>”</w:t>
      </w:r>
      <w:r w:rsidR="004304CD" w:rsidRPr="002A1B46">
        <w:rPr>
          <w:rFonts w:ascii="Arial" w:hAnsi="Arial" w:cs="Arial"/>
        </w:rPr>
        <w:t xml:space="preserve"> </w:t>
      </w:r>
    </w:p>
    <w:p w14:paraId="3D902A2D" w14:textId="39C116B9" w:rsidR="008968D1" w:rsidRPr="002A1B46" w:rsidRDefault="008968D1" w:rsidP="00F44276">
      <w:pPr>
        <w:pStyle w:val="ListParagraph"/>
        <w:numPr>
          <w:ilvl w:val="2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</w:rPr>
        <w:t>FFA update</w:t>
      </w:r>
      <w:r w:rsidR="00F914B7" w:rsidRPr="002A1B46">
        <w:rPr>
          <w:rFonts w:ascii="Arial" w:hAnsi="Arial" w:cs="Arial"/>
        </w:rPr>
        <w:t xml:space="preserve">; #3 </w:t>
      </w:r>
      <w:r w:rsidR="008711E0" w:rsidRPr="002A1B46">
        <w:rPr>
          <w:rFonts w:ascii="Arial" w:hAnsi="Arial" w:cs="Arial"/>
        </w:rPr>
        <w:t>was an</w:t>
      </w:r>
      <w:r w:rsidR="00F914B7" w:rsidRPr="002A1B46">
        <w:rPr>
          <w:rFonts w:ascii="Arial" w:hAnsi="Arial" w:cs="Arial"/>
        </w:rPr>
        <w:t xml:space="preserve"> approved exception last year</w:t>
      </w:r>
      <w:r w:rsidR="008711E0" w:rsidRPr="002A1B46">
        <w:rPr>
          <w:rFonts w:ascii="Arial" w:hAnsi="Arial" w:cs="Arial"/>
        </w:rPr>
        <w:t>; #4 partially new,</w:t>
      </w:r>
      <w:r w:rsidRPr="002A1B46">
        <w:rPr>
          <w:rFonts w:ascii="Arial" w:hAnsi="Arial" w:cs="Arial"/>
        </w:rPr>
        <w:t xml:space="preserve"> </w:t>
      </w:r>
      <w:r w:rsidR="00F914B7" w:rsidRPr="002A1B46">
        <w:rPr>
          <w:rFonts w:ascii="Arial" w:hAnsi="Arial" w:cs="Arial"/>
        </w:rPr>
        <w:t>#5 is new; most others are adding “FFA” in appropriate places</w:t>
      </w:r>
    </w:p>
    <w:p w14:paraId="47879F97" w14:textId="5F7D51F8" w:rsidR="008711E0" w:rsidRPr="002A1B46" w:rsidRDefault="008711E0" w:rsidP="008711E0">
      <w:pPr>
        <w:pStyle w:val="ListParagraph"/>
        <w:numPr>
          <w:ilvl w:val="3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</w:rPr>
        <w:t>For the second motion, there is a lot of confusion about requiring approval through the 4-H Agent and having two 4-H volunteers present.  If FFA hosted a workshop that 4-H volunteers couldn’t attend, does it count?  Seeking clarification</w:t>
      </w:r>
    </w:p>
    <w:p w14:paraId="7407AF02" w14:textId="28BE8E89" w:rsidR="008711E0" w:rsidRPr="002A1B46" w:rsidRDefault="008711E0" w:rsidP="008711E0">
      <w:pPr>
        <w:pStyle w:val="ListParagraph"/>
        <w:numPr>
          <w:ilvl w:val="3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</w:rPr>
        <w:t>Motion to amend #4 to remove activities and only allow related livestock/ag classes to meet the 3 in-person workshops</w:t>
      </w:r>
      <w:r w:rsidR="00F37A83" w:rsidRPr="002A1B46">
        <w:rPr>
          <w:rFonts w:ascii="Arial" w:hAnsi="Arial" w:cs="Arial"/>
        </w:rPr>
        <w:t>.  Must still write what they have learned under the workshops.</w:t>
      </w:r>
    </w:p>
    <w:p w14:paraId="660ED3D9" w14:textId="500E9827" w:rsidR="00F914B7" w:rsidRPr="002A1B46" w:rsidRDefault="008711E0" w:rsidP="00F44276">
      <w:pPr>
        <w:pStyle w:val="ListParagraph"/>
        <w:numPr>
          <w:ilvl w:val="2"/>
          <w:numId w:val="1"/>
        </w:numPr>
        <w:tabs>
          <w:tab w:val="left" w:pos="822"/>
        </w:tabs>
        <w:spacing w:before="138"/>
        <w:rPr>
          <w:rFonts w:ascii="Arial" w:hAnsi="Arial" w:cs="Arial"/>
        </w:rPr>
      </w:pPr>
      <w:r w:rsidRPr="002A1B46">
        <w:rPr>
          <w:rFonts w:ascii="Arial" w:hAnsi="Arial" w:cs="Arial"/>
        </w:rPr>
        <w:t>Vaccination Dates Changes Per Alaska State Fair</w:t>
      </w:r>
    </w:p>
    <w:p w14:paraId="4AA6F043" w14:textId="1BD6A48F" w:rsidR="006537F3" w:rsidRPr="002A1B46" w:rsidRDefault="006537F3" w:rsidP="006537F3">
      <w:pPr>
        <w:pStyle w:val="ListParagraph"/>
        <w:tabs>
          <w:tab w:val="left" w:pos="822"/>
        </w:tabs>
        <w:spacing w:before="138"/>
        <w:ind w:left="2133" w:firstLine="0"/>
        <w:rPr>
          <w:rFonts w:ascii="Arial" w:hAnsi="Arial" w:cs="Arial"/>
        </w:rPr>
      </w:pPr>
    </w:p>
    <w:p w14:paraId="34C3A3F6" w14:textId="5419D2D7" w:rsidR="008D771E" w:rsidRPr="002A1B46" w:rsidRDefault="008D771E" w:rsidP="00DB24DB">
      <w:pPr>
        <w:pStyle w:val="ListParagraph"/>
        <w:numPr>
          <w:ilvl w:val="0"/>
          <w:numId w:val="1"/>
        </w:numPr>
        <w:tabs>
          <w:tab w:val="left" w:pos="1181"/>
        </w:tabs>
        <w:spacing w:before="134"/>
        <w:rPr>
          <w:rFonts w:ascii="Arial" w:hAnsi="Arial" w:cs="Arial"/>
        </w:rPr>
      </w:pPr>
      <w:r w:rsidRPr="002A1B46">
        <w:rPr>
          <w:rFonts w:ascii="Arial" w:hAnsi="Arial" w:cs="Arial"/>
        </w:rPr>
        <w:t>Persons to be heard</w:t>
      </w:r>
    </w:p>
    <w:p w14:paraId="7235D338" w14:textId="77777777" w:rsidR="00A628DA" w:rsidRPr="002A1B46" w:rsidRDefault="00A628DA" w:rsidP="00A628DA">
      <w:pPr>
        <w:pStyle w:val="ListParagraph"/>
        <w:numPr>
          <w:ilvl w:val="1"/>
          <w:numId w:val="1"/>
        </w:numPr>
        <w:tabs>
          <w:tab w:val="left" w:pos="1181"/>
        </w:tabs>
        <w:spacing w:before="134"/>
        <w:rPr>
          <w:rFonts w:ascii="Aptos" w:hAnsi="Aptos" w:cstheme="minorHAnsi"/>
        </w:rPr>
      </w:pPr>
    </w:p>
    <w:p w14:paraId="773D15F4" w14:textId="469B875C" w:rsidR="00E53395" w:rsidRDefault="00E53395" w:rsidP="00A628DA">
      <w:pPr>
        <w:tabs>
          <w:tab w:val="left" w:pos="1181"/>
        </w:tabs>
        <w:spacing w:before="134"/>
      </w:pPr>
    </w:p>
    <w:sectPr w:rsidR="00E53395" w:rsidSect="00DB24DB">
      <w:pgSz w:w="12240" w:h="15840"/>
      <w:pgMar w:top="270" w:right="1340" w:bottom="1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01B"/>
    <w:multiLevelType w:val="hybridMultilevel"/>
    <w:tmpl w:val="FF9C95F2"/>
    <w:lvl w:ilvl="0" w:tplc="C7C800FA">
      <w:start w:val="1"/>
      <w:numFmt w:val="lowerLetter"/>
      <w:lvlText w:val="%1."/>
      <w:lvlJc w:val="left"/>
      <w:pPr>
        <w:ind w:left="1182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0DC"/>
    <w:multiLevelType w:val="hybridMultilevel"/>
    <w:tmpl w:val="F94C7D4C"/>
    <w:lvl w:ilvl="0" w:tplc="C7C800FA">
      <w:start w:val="1"/>
      <w:numFmt w:val="lowerLetter"/>
      <w:lvlText w:val="%1."/>
      <w:lvlJc w:val="left"/>
      <w:pPr>
        <w:ind w:left="1182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F7BA1"/>
    <w:multiLevelType w:val="hybridMultilevel"/>
    <w:tmpl w:val="25AED8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356CC5"/>
    <w:multiLevelType w:val="hybridMultilevel"/>
    <w:tmpl w:val="63A2B364"/>
    <w:lvl w:ilvl="0" w:tplc="04090001">
      <w:start w:val="1"/>
      <w:numFmt w:val="bullet"/>
      <w:lvlText w:val=""/>
      <w:lvlJc w:val="left"/>
      <w:pPr>
        <w:ind w:left="823" w:hanging="721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182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FE5942"/>
    <w:multiLevelType w:val="hybridMultilevel"/>
    <w:tmpl w:val="F1247C2C"/>
    <w:lvl w:ilvl="0" w:tplc="167A9F38">
      <w:start w:val="1"/>
      <w:numFmt w:val="upperRoman"/>
      <w:lvlText w:val="%1."/>
      <w:lvlJc w:val="left"/>
      <w:pPr>
        <w:ind w:left="823" w:hanging="72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7C800FA">
      <w:start w:val="1"/>
      <w:numFmt w:val="lowerLetter"/>
      <w:lvlText w:val="%2."/>
      <w:lvlJc w:val="left"/>
      <w:pPr>
        <w:ind w:left="1182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3D68DBA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8A10029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51CA08D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2CA0828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29144BC4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1B086C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9EDAB7A8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num w:numId="1" w16cid:durableId="1207793669">
    <w:abstractNumId w:val="4"/>
  </w:num>
  <w:num w:numId="2" w16cid:durableId="1226794899">
    <w:abstractNumId w:val="2"/>
  </w:num>
  <w:num w:numId="3" w16cid:durableId="371538428">
    <w:abstractNumId w:val="3"/>
  </w:num>
  <w:num w:numId="4" w16cid:durableId="1783063284">
    <w:abstractNumId w:val="0"/>
  </w:num>
  <w:num w:numId="5" w16cid:durableId="14066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E6"/>
    <w:rsid w:val="0002000D"/>
    <w:rsid w:val="000665AA"/>
    <w:rsid w:val="00075962"/>
    <w:rsid w:val="000823CD"/>
    <w:rsid w:val="000A288B"/>
    <w:rsid w:val="000A7720"/>
    <w:rsid w:val="000D7953"/>
    <w:rsid w:val="000F7830"/>
    <w:rsid w:val="001152E4"/>
    <w:rsid w:val="00122C28"/>
    <w:rsid w:val="00126005"/>
    <w:rsid w:val="001351D9"/>
    <w:rsid w:val="00152BE6"/>
    <w:rsid w:val="0016728A"/>
    <w:rsid w:val="00173EBB"/>
    <w:rsid w:val="0019338E"/>
    <w:rsid w:val="001B42C6"/>
    <w:rsid w:val="001C2ADB"/>
    <w:rsid w:val="001E296F"/>
    <w:rsid w:val="001F594C"/>
    <w:rsid w:val="00232F2F"/>
    <w:rsid w:val="00234A30"/>
    <w:rsid w:val="002401BE"/>
    <w:rsid w:val="00244D88"/>
    <w:rsid w:val="00280462"/>
    <w:rsid w:val="002A1B46"/>
    <w:rsid w:val="002A5287"/>
    <w:rsid w:val="002B0A9B"/>
    <w:rsid w:val="002B376F"/>
    <w:rsid w:val="002B67C6"/>
    <w:rsid w:val="002C00CD"/>
    <w:rsid w:val="002F1055"/>
    <w:rsid w:val="003057CA"/>
    <w:rsid w:val="003205EF"/>
    <w:rsid w:val="003213BA"/>
    <w:rsid w:val="003613FE"/>
    <w:rsid w:val="00383297"/>
    <w:rsid w:val="00390B0D"/>
    <w:rsid w:val="003A37EC"/>
    <w:rsid w:val="003B2C62"/>
    <w:rsid w:val="003C3594"/>
    <w:rsid w:val="003E5BCE"/>
    <w:rsid w:val="003F10C1"/>
    <w:rsid w:val="003F4E19"/>
    <w:rsid w:val="00401522"/>
    <w:rsid w:val="00401F3D"/>
    <w:rsid w:val="004304CD"/>
    <w:rsid w:val="00456DC7"/>
    <w:rsid w:val="00461352"/>
    <w:rsid w:val="004656AF"/>
    <w:rsid w:val="00483D0F"/>
    <w:rsid w:val="004C56F1"/>
    <w:rsid w:val="00512925"/>
    <w:rsid w:val="00525BE2"/>
    <w:rsid w:val="005365AB"/>
    <w:rsid w:val="00565D72"/>
    <w:rsid w:val="005801B7"/>
    <w:rsid w:val="005B788C"/>
    <w:rsid w:val="005D3C97"/>
    <w:rsid w:val="005E481A"/>
    <w:rsid w:val="00617DFB"/>
    <w:rsid w:val="00644019"/>
    <w:rsid w:val="00645EA7"/>
    <w:rsid w:val="006537F3"/>
    <w:rsid w:val="00662966"/>
    <w:rsid w:val="006C0F25"/>
    <w:rsid w:val="006D6806"/>
    <w:rsid w:val="00720A76"/>
    <w:rsid w:val="00723032"/>
    <w:rsid w:val="00730117"/>
    <w:rsid w:val="00750687"/>
    <w:rsid w:val="00764210"/>
    <w:rsid w:val="007721C8"/>
    <w:rsid w:val="00795429"/>
    <w:rsid w:val="007A453F"/>
    <w:rsid w:val="007B10E3"/>
    <w:rsid w:val="007C766D"/>
    <w:rsid w:val="007D3B12"/>
    <w:rsid w:val="00820894"/>
    <w:rsid w:val="00837152"/>
    <w:rsid w:val="00842430"/>
    <w:rsid w:val="008438A1"/>
    <w:rsid w:val="00850A9D"/>
    <w:rsid w:val="00855AC4"/>
    <w:rsid w:val="00860A3D"/>
    <w:rsid w:val="008711E0"/>
    <w:rsid w:val="008863FE"/>
    <w:rsid w:val="008968D1"/>
    <w:rsid w:val="008B5648"/>
    <w:rsid w:val="008B695F"/>
    <w:rsid w:val="008C4C12"/>
    <w:rsid w:val="008C4F0D"/>
    <w:rsid w:val="008D771E"/>
    <w:rsid w:val="008F3C09"/>
    <w:rsid w:val="00950459"/>
    <w:rsid w:val="00961085"/>
    <w:rsid w:val="009A60F0"/>
    <w:rsid w:val="009D281C"/>
    <w:rsid w:val="009E413D"/>
    <w:rsid w:val="009E6B3E"/>
    <w:rsid w:val="009F29A9"/>
    <w:rsid w:val="00A064F7"/>
    <w:rsid w:val="00A26AAD"/>
    <w:rsid w:val="00A452FC"/>
    <w:rsid w:val="00A46D8F"/>
    <w:rsid w:val="00A628DA"/>
    <w:rsid w:val="00A92150"/>
    <w:rsid w:val="00A96EA6"/>
    <w:rsid w:val="00AA5546"/>
    <w:rsid w:val="00AA6EE2"/>
    <w:rsid w:val="00B213A7"/>
    <w:rsid w:val="00B227BF"/>
    <w:rsid w:val="00B31392"/>
    <w:rsid w:val="00B32A4A"/>
    <w:rsid w:val="00B337B5"/>
    <w:rsid w:val="00B34C43"/>
    <w:rsid w:val="00B350C9"/>
    <w:rsid w:val="00B354DB"/>
    <w:rsid w:val="00B62473"/>
    <w:rsid w:val="00BC2F64"/>
    <w:rsid w:val="00BC3C0F"/>
    <w:rsid w:val="00BE0C78"/>
    <w:rsid w:val="00BE6C90"/>
    <w:rsid w:val="00BF2B38"/>
    <w:rsid w:val="00BF437E"/>
    <w:rsid w:val="00C1380E"/>
    <w:rsid w:val="00C15518"/>
    <w:rsid w:val="00CC0DF1"/>
    <w:rsid w:val="00CF3254"/>
    <w:rsid w:val="00D04190"/>
    <w:rsid w:val="00D05E8C"/>
    <w:rsid w:val="00D07F29"/>
    <w:rsid w:val="00D16F9D"/>
    <w:rsid w:val="00D27F5A"/>
    <w:rsid w:val="00D41503"/>
    <w:rsid w:val="00D44B48"/>
    <w:rsid w:val="00D62C1C"/>
    <w:rsid w:val="00D6787E"/>
    <w:rsid w:val="00D71BFF"/>
    <w:rsid w:val="00DB24DB"/>
    <w:rsid w:val="00DB3A02"/>
    <w:rsid w:val="00DD633A"/>
    <w:rsid w:val="00DE69C7"/>
    <w:rsid w:val="00DF2043"/>
    <w:rsid w:val="00E04A89"/>
    <w:rsid w:val="00E2025E"/>
    <w:rsid w:val="00E26118"/>
    <w:rsid w:val="00E35455"/>
    <w:rsid w:val="00E361D6"/>
    <w:rsid w:val="00E449F6"/>
    <w:rsid w:val="00E53395"/>
    <w:rsid w:val="00E619F0"/>
    <w:rsid w:val="00E94E1D"/>
    <w:rsid w:val="00EA2672"/>
    <w:rsid w:val="00EC4BE4"/>
    <w:rsid w:val="00EE0112"/>
    <w:rsid w:val="00EE2F4B"/>
    <w:rsid w:val="00EF15D0"/>
    <w:rsid w:val="00F34B7F"/>
    <w:rsid w:val="00F37A83"/>
    <w:rsid w:val="00F42FA5"/>
    <w:rsid w:val="00F44276"/>
    <w:rsid w:val="00F444C2"/>
    <w:rsid w:val="00F61A36"/>
    <w:rsid w:val="00F71EBD"/>
    <w:rsid w:val="00F75657"/>
    <w:rsid w:val="00F770B9"/>
    <w:rsid w:val="00F914B7"/>
    <w:rsid w:val="00FA089A"/>
    <w:rsid w:val="00FC1248"/>
    <w:rsid w:val="00FD2B4B"/>
    <w:rsid w:val="00FD7310"/>
    <w:rsid w:val="00FE65A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8A8A"/>
  <w15:docId w15:val="{C3F92B1D-0F89-4D6A-BC7E-BA70876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2944" w:right="2704"/>
      <w:jc w:val="center"/>
    </w:pPr>
    <w:rPr>
      <w:rFonts w:ascii="Century Gothic" w:eastAsia="Century Gothic" w:hAnsi="Century Gothic" w:cs="Century Gothic"/>
      <w:b/>
      <w:bCs/>
    </w:rPr>
  </w:style>
  <w:style w:type="paragraph" w:styleId="ListParagraph">
    <w:name w:val="List Paragraph"/>
    <w:basedOn w:val="Normal"/>
    <w:uiPriority w:val="1"/>
    <w:qFormat/>
    <w:pPr>
      <w:spacing w:before="133"/>
      <w:ind w:left="822" w:hanging="719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D7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7.2023 Livestock Committee Meeting Agenda</vt:lpstr>
    </vt:vector>
  </TitlesOfParts>
  <Company>Municipality of Anchorage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7.2023 Livestock Committee Meeting Agenda</dc:title>
  <dc:creator>Chanel Pratt</dc:creator>
  <cp:lastModifiedBy>Julie Stricker</cp:lastModifiedBy>
  <cp:revision>13</cp:revision>
  <cp:lastPrinted>2023-11-02T22:15:00Z</cp:lastPrinted>
  <dcterms:created xsi:type="dcterms:W3CDTF">2024-11-05T18:51:00Z</dcterms:created>
  <dcterms:modified xsi:type="dcterms:W3CDTF">2024-12-06T21:03:00Z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Word</vt:lpwstr>
  </property>
  <property fmtid="{D5CDD505-2E9C-101B-9397-08002B2CF9AE}" pid="4" name="LastSaved">
    <vt:filetime>2023-10-11T00:00:00Z</vt:filetime>
  </property>
  <property fmtid="{D5CDD505-2E9C-101B-9397-08002B2CF9AE}" pid="5" name="Producer">
    <vt:lpwstr>macOS Version 13.2.1 (Build 22D68) Quartz PDFContext, AppendMode 1.1</vt:lpwstr>
  </property>
</Properties>
</file>