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98C" w:rsidRPr="0028769B" w:rsidRDefault="0014598C" w:rsidP="0014598C">
      <w:pPr>
        <w:spacing w:after="0"/>
        <w:rPr>
          <w:sz w:val="28"/>
          <w:szCs w:val="28"/>
          <w:u w:val="single"/>
        </w:rPr>
      </w:pPr>
      <w:r w:rsidRPr="0028769B">
        <w:rPr>
          <w:b/>
          <w:sz w:val="28"/>
          <w:szCs w:val="28"/>
          <w:u w:val="single"/>
        </w:rPr>
        <w:t>UAF Student Resources</w:t>
      </w:r>
      <w:r w:rsidR="003C6595" w:rsidRPr="0028769B">
        <w:rPr>
          <w:sz w:val="28"/>
          <w:szCs w:val="28"/>
          <w:u w:val="single"/>
        </w:rPr>
        <w:t xml:space="preserve"> </w:t>
      </w:r>
      <w:r w:rsidR="003C6595" w:rsidRPr="0028769B">
        <w:rPr>
          <w:sz w:val="24"/>
          <w:szCs w:val="24"/>
          <w:u w:val="single"/>
        </w:rPr>
        <w:t>(in alphabetical order)</w:t>
      </w:r>
      <w:r w:rsidRPr="0028769B">
        <w:rPr>
          <w:sz w:val="24"/>
          <w:szCs w:val="24"/>
          <w:u w:val="single"/>
        </w:rPr>
        <w:t>:</w:t>
      </w:r>
    </w:p>
    <w:p w:rsidR="003A3B42" w:rsidRDefault="0014598C" w:rsidP="00090103">
      <w:pPr>
        <w:pStyle w:val="ListParagraph"/>
        <w:numPr>
          <w:ilvl w:val="0"/>
          <w:numId w:val="1"/>
        </w:numPr>
        <w:spacing w:after="0"/>
      </w:pPr>
      <w:r>
        <w:t xml:space="preserve">Academic Advising Center (AAC): </w:t>
      </w:r>
      <w:hyperlink r:id="rId8" w:history="1">
        <w:r w:rsidR="00090103" w:rsidRPr="00090103">
          <w:rPr>
            <w:rStyle w:val="Hyperlink"/>
          </w:rPr>
          <w:t>http://www.uaf.edu/advising/</w:t>
        </w:r>
      </w:hyperlink>
    </w:p>
    <w:p w:rsidR="0014598C" w:rsidRDefault="0014598C" w:rsidP="00D76475">
      <w:pPr>
        <w:pStyle w:val="ListParagraph"/>
        <w:numPr>
          <w:ilvl w:val="1"/>
          <w:numId w:val="1"/>
        </w:numPr>
        <w:spacing w:after="0"/>
      </w:pPr>
      <w:r>
        <w:t xml:space="preserve">Learning Resources (a directory from the AAC; on campus &amp; distance students): </w:t>
      </w:r>
      <w:hyperlink r:id="rId9" w:history="1">
        <w:r w:rsidR="00D76475" w:rsidRPr="00090103">
          <w:rPr>
            <w:rStyle w:val="Hyperlink"/>
          </w:rPr>
          <w:t>http://www.uaf.edu/advising/lr/</w:t>
        </w:r>
      </w:hyperlink>
    </w:p>
    <w:p w:rsidR="00D76475" w:rsidRDefault="00D76475" w:rsidP="0066562D">
      <w:pPr>
        <w:pStyle w:val="ListParagraph"/>
        <w:numPr>
          <w:ilvl w:val="2"/>
          <w:numId w:val="1"/>
        </w:numPr>
        <w:spacing w:after="0"/>
      </w:pPr>
      <w:r>
        <w:t>Includes:</w:t>
      </w:r>
    </w:p>
    <w:p w:rsidR="00D76475" w:rsidRDefault="00D76475" w:rsidP="0066562D">
      <w:pPr>
        <w:pStyle w:val="ListParagraph"/>
        <w:numPr>
          <w:ilvl w:val="3"/>
          <w:numId w:val="1"/>
        </w:numPr>
        <w:spacing w:after="0"/>
      </w:pPr>
      <w:r>
        <w:t>Academic Success Guide</w:t>
      </w:r>
    </w:p>
    <w:p w:rsidR="00D76475" w:rsidRDefault="00D76475" w:rsidP="0066562D">
      <w:pPr>
        <w:pStyle w:val="ListParagraph"/>
        <w:numPr>
          <w:ilvl w:val="3"/>
          <w:numId w:val="1"/>
        </w:numPr>
        <w:spacing w:after="0"/>
      </w:pPr>
      <w:r>
        <w:t>Learning Resources (</w:t>
      </w:r>
      <w:r w:rsidR="0066562D">
        <w:t xml:space="preserve">for </w:t>
      </w:r>
      <w:r>
        <w:t xml:space="preserve">tutoring </w:t>
      </w:r>
      <w:r w:rsidR="0066562D">
        <w:t>&amp;</w:t>
      </w:r>
      <w:r>
        <w:t xml:space="preserve"> support)</w:t>
      </w:r>
    </w:p>
    <w:p w:rsidR="0014598C" w:rsidRDefault="0014598C" w:rsidP="0066562D">
      <w:pPr>
        <w:pStyle w:val="ListParagraph"/>
        <w:numPr>
          <w:ilvl w:val="3"/>
          <w:numId w:val="1"/>
        </w:numPr>
        <w:spacing w:after="0"/>
      </w:pPr>
      <w:r>
        <w:t>Student Success Workshops:</w:t>
      </w:r>
    </w:p>
    <w:p w:rsidR="0014598C" w:rsidRDefault="0066562D" w:rsidP="0066562D">
      <w:pPr>
        <w:pStyle w:val="ListParagraph"/>
        <w:numPr>
          <w:ilvl w:val="4"/>
          <w:numId w:val="1"/>
        </w:numPr>
        <w:spacing w:after="0"/>
      </w:pPr>
      <w:r>
        <w:t>I</w:t>
      </w:r>
      <w:r w:rsidR="00D76475">
        <w:t>n-person workshops held on Fairbanks main campus</w:t>
      </w:r>
    </w:p>
    <w:p w:rsidR="0014598C" w:rsidRDefault="00D76475" w:rsidP="0066562D">
      <w:pPr>
        <w:pStyle w:val="ListParagraph"/>
        <w:numPr>
          <w:ilvl w:val="4"/>
          <w:numId w:val="1"/>
        </w:numPr>
        <w:spacing w:after="0"/>
      </w:pPr>
      <w:r>
        <w:t>Distance workshops available as videos</w:t>
      </w:r>
    </w:p>
    <w:p w:rsidR="003A3B42" w:rsidRDefault="003A3B42" w:rsidP="0066562D">
      <w:pPr>
        <w:pStyle w:val="ListParagraph"/>
        <w:numPr>
          <w:ilvl w:val="0"/>
          <w:numId w:val="1"/>
        </w:numPr>
        <w:spacing w:after="0"/>
      </w:pPr>
      <w:r>
        <w:t xml:space="preserve">Academic Calendar (UAF): </w:t>
      </w:r>
      <w:hyperlink r:id="rId10" w:history="1">
        <w:r w:rsidR="0066562D" w:rsidRPr="0066562D">
          <w:rPr>
            <w:rStyle w:val="Hyperlink"/>
          </w:rPr>
          <w:t>http://catalog.uaf.edu/calendar/</w:t>
        </w:r>
      </w:hyperlink>
    </w:p>
    <w:p w:rsidR="0014598C" w:rsidRDefault="00A522AA" w:rsidP="0014598C">
      <w:pPr>
        <w:pStyle w:val="ListParagraph"/>
        <w:numPr>
          <w:ilvl w:val="0"/>
          <w:numId w:val="1"/>
        </w:numPr>
        <w:spacing w:after="0"/>
      </w:pPr>
      <w:r>
        <w:t>Blackb</w:t>
      </w:r>
      <w:r w:rsidR="0014598C">
        <w:t>oard</w:t>
      </w:r>
      <w:r w:rsidR="00A4332B">
        <w:t xml:space="preserve"> (</w:t>
      </w:r>
      <w:r>
        <w:t xml:space="preserve">access your online class, </w:t>
      </w:r>
      <w:r w:rsidR="00A4332B">
        <w:t>review syllabus</w:t>
      </w:r>
      <w:r>
        <w:t>, participate in discussion</w:t>
      </w:r>
      <w:r w:rsidR="007C4A10">
        <w:t>, etc.</w:t>
      </w:r>
      <w:r w:rsidR="00A4332B">
        <w:t>)</w:t>
      </w:r>
      <w:r w:rsidR="0014598C">
        <w:t xml:space="preserve">: </w:t>
      </w:r>
      <w:hyperlink r:id="rId11" w:history="1">
        <w:r w:rsidR="0014598C" w:rsidRPr="00A97BB2">
          <w:rPr>
            <w:rStyle w:val="Hyperlink"/>
          </w:rPr>
          <w:t>https://www.uaf.edu/bblearn/prod/</w:t>
        </w:r>
      </w:hyperlink>
    </w:p>
    <w:p w:rsidR="0014598C" w:rsidRDefault="0014598C" w:rsidP="0014598C">
      <w:pPr>
        <w:pStyle w:val="ListParagraph"/>
        <w:numPr>
          <w:ilvl w:val="0"/>
          <w:numId w:val="1"/>
        </w:numPr>
        <w:spacing w:after="0"/>
      </w:pPr>
      <w:r>
        <w:t xml:space="preserve">Bookstores (Wondering what books you need for class? UAF has 2 book stores; books for each class will be listed at one or the other bookstore but not both. Check your UAOnline student schedule to find the section number for each class, then check </w:t>
      </w:r>
      <w:r w:rsidR="0066562D">
        <w:t>each bookstore</w:t>
      </w:r>
      <w:r>
        <w:t>. Find the ISBN</w:t>
      </w:r>
      <w:r w:rsidR="0066562D">
        <w:t xml:space="preserve"> &amp; edition </w:t>
      </w:r>
      <w:r>
        <w:t>for each text; a book might be offered for a lower price elsewhere…):</w:t>
      </w:r>
    </w:p>
    <w:p w:rsidR="0014598C" w:rsidRDefault="0014598C" w:rsidP="0014598C">
      <w:pPr>
        <w:pStyle w:val="ListParagraph"/>
        <w:numPr>
          <w:ilvl w:val="1"/>
          <w:numId w:val="1"/>
        </w:numPr>
        <w:spacing w:after="0"/>
      </w:pPr>
      <w:r>
        <w:t xml:space="preserve">UAF Campus Bookstore: </w:t>
      </w:r>
      <w:hyperlink r:id="rId12" w:history="1">
        <w:r w:rsidRPr="00A97BB2">
          <w:rPr>
            <w:rStyle w:val="Hyperlink"/>
          </w:rPr>
          <w:t>http://www.bkstr.com/webapp/wcs/stores/servlet/StoreCatalogDisplay?storeId=158904</w:t>
        </w:r>
      </w:hyperlink>
    </w:p>
    <w:p w:rsidR="0014598C" w:rsidRDefault="0014598C" w:rsidP="0014598C">
      <w:pPr>
        <w:pStyle w:val="ListParagraph"/>
        <w:numPr>
          <w:ilvl w:val="1"/>
          <w:numId w:val="1"/>
        </w:numPr>
        <w:spacing w:after="0"/>
      </w:pPr>
      <w:r>
        <w:t xml:space="preserve">CRCD Bookstore (required textbook costs can be added to your student account): </w:t>
      </w:r>
      <w:hyperlink r:id="rId13" w:history="1">
        <w:r w:rsidRPr="00A97BB2">
          <w:rPr>
            <w:rStyle w:val="Hyperlink"/>
          </w:rPr>
          <w:t>http://www.crcd-gotbooks.com/</w:t>
        </w:r>
      </w:hyperlink>
    </w:p>
    <w:p w:rsidR="00045F36" w:rsidRDefault="00045F36" w:rsidP="00045F36">
      <w:pPr>
        <w:pStyle w:val="ListParagraph"/>
        <w:numPr>
          <w:ilvl w:val="0"/>
          <w:numId w:val="1"/>
        </w:numPr>
        <w:spacing w:after="0"/>
      </w:pPr>
      <w:r>
        <w:t>Catalog (annual publication of all UAF academic programs, policies, and related information; look at your DegreeWorks Audit to see what catalog requirement you’re following for your degree/certificate</w:t>
      </w:r>
      <w:bookmarkStart w:id="0" w:name="_GoBack"/>
      <w:bookmarkEnd w:id="0"/>
      <w:r>
        <w:t xml:space="preserve">): </w:t>
      </w:r>
      <w:hyperlink r:id="rId14" w:history="1">
        <w:r w:rsidRPr="00045F36">
          <w:rPr>
            <w:rStyle w:val="Hyperlink"/>
          </w:rPr>
          <w:t>http://catalog.uaf.edu/</w:t>
        </w:r>
      </w:hyperlink>
    </w:p>
    <w:p w:rsidR="00A4332B" w:rsidRDefault="00A522AA" w:rsidP="0014598C">
      <w:pPr>
        <w:pStyle w:val="ListParagraph"/>
        <w:numPr>
          <w:ilvl w:val="0"/>
          <w:numId w:val="1"/>
        </w:numPr>
        <w:spacing w:after="0"/>
      </w:pPr>
      <w:r>
        <w:t>College of Rural &amp; Community Development (</w:t>
      </w:r>
      <w:r w:rsidR="00A4332B">
        <w:t>CRCD</w:t>
      </w:r>
      <w:r>
        <w:t>)</w:t>
      </w:r>
      <w:r w:rsidR="00A4332B">
        <w:t>:</w:t>
      </w:r>
    </w:p>
    <w:p w:rsidR="0014598C" w:rsidRDefault="0014598C" w:rsidP="0066562D">
      <w:pPr>
        <w:pStyle w:val="ListParagraph"/>
        <w:numPr>
          <w:ilvl w:val="1"/>
          <w:numId w:val="1"/>
        </w:numPr>
        <w:spacing w:after="0"/>
      </w:pPr>
      <w:r>
        <w:t>Regist</w:t>
      </w:r>
      <w:r w:rsidR="003A3B42">
        <w:t>ration Guide (</w:t>
      </w:r>
      <w:r w:rsidR="0066562D">
        <w:t xml:space="preserve">Fall </w:t>
      </w:r>
      <w:r w:rsidR="003A3B42">
        <w:t>2016</w:t>
      </w:r>
      <w:r>
        <w:t xml:space="preserve">): </w:t>
      </w:r>
      <w:hyperlink r:id="rId15" w:history="1">
        <w:r w:rsidR="0066562D" w:rsidRPr="0066562D">
          <w:rPr>
            <w:rStyle w:val="Hyperlink"/>
          </w:rPr>
          <w:t>http://www.uaf.edu/files/rural/Combined-Fall-Bulletin---All.pdf</w:t>
        </w:r>
      </w:hyperlink>
    </w:p>
    <w:p w:rsidR="0014598C" w:rsidRDefault="0066562D" w:rsidP="0066562D">
      <w:pPr>
        <w:pStyle w:val="ListParagraph"/>
        <w:numPr>
          <w:ilvl w:val="2"/>
          <w:numId w:val="1"/>
        </w:numPr>
        <w:spacing w:after="0"/>
      </w:pPr>
      <w:r>
        <w:t>Includes a</w:t>
      </w:r>
      <w:r w:rsidR="0014598C">
        <w:t>udio-conferencing instructio</w:t>
      </w:r>
      <w:r w:rsidR="00A522AA">
        <w:t>ns, phone number,</w:t>
      </w:r>
      <w:r>
        <w:t xml:space="preserve"> class pins</w:t>
      </w:r>
      <w:r w:rsidR="00A522AA">
        <w:t>, &amp; more!</w:t>
      </w:r>
    </w:p>
    <w:p w:rsidR="00A521CB" w:rsidRDefault="00A521CB" w:rsidP="00A521CB">
      <w:pPr>
        <w:pStyle w:val="ListParagraph"/>
        <w:numPr>
          <w:ilvl w:val="1"/>
          <w:numId w:val="1"/>
        </w:numPr>
        <w:spacing w:after="0"/>
      </w:pPr>
      <w:r>
        <w:t xml:space="preserve">Rural Campuses: </w:t>
      </w:r>
      <w:hyperlink r:id="rId16" w:history="1">
        <w:r w:rsidRPr="00A521CB">
          <w:rPr>
            <w:rStyle w:val="Hyperlink"/>
          </w:rPr>
          <w:t>http://www.uaf.edu/rural/campuses/</w:t>
        </w:r>
      </w:hyperlink>
    </w:p>
    <w:p w:rsidR="00A521CB" w:rsidRDefault="00A521CB" w:rsidP="00A521CB">
      <w:pPr>
        <w:pStyle w:val="ListParagraph"/>
        <w:numPr>
          <w:ilvl w:val="1"/>
          <w:numId w:val="1"/>
        </w:numPr>
        <w:spacing w:after="0"/>
      </w:pPr>
      <w:r>
        <w:t xml:space="preserve">Student Resources: </w:t>
      </w:r>
      <w:hyperlink r:id="rId17" w:history="1">
        <w:r w:rsidRPr="00A521CB">
          <w:rPr>
            <w:rStyle w:val="Hyperlink"/>
          </w:rPr>
          <w:t>http://www.uaf.edu/rural/students/resources/</w:t>
        </w:r>
      </w:hyperlink>
    </w:p>
    <w:p w:rsidR="00A522AA" w:rsidRDefault="00A522AA" w:rsidP="00A522AA">
      <w:pPr>
        <w:pStyle w:val="ListParagraph"/>
        <w:numPr>
          <w:ilvl w:val="0"/>
          <w:numId w:val="1"/>
        </w:numPr>
        <w:spacing w:after="0"/>
      </w:pPr>
      <w:r>
        <w:t>Community &amp; Technical College (CTC):</w:t>
      </w:r>
    </w:p>
    <w:p w:rsidR="00A522AA" w:rsidRDefault="00A522AA" w:rsidP="00A522AA">
      <w:pPr>
        <w:pStyle w:val="ListParagraph"/>
        <w:numPr>
          <w:ilvl w:val="1"/>
          <w:numId w:val="1"/>
        </w:numPr>
        <w:spacing w:after="0"/>
      </w:pPr>
      <w:r>
        <w:t xml:space="preserve">Student Services: </w:t>
      </w:r>
      <w:hyperlink r:id="rId18" w:history="1">
        <w:r w:rsidRPr="00A522AA">
          <w:rPr>
            <w:rStyle w:val="Hyperlink"/>
          </w:rPr>
          <w:t>http://www.ctc.uaf.edu/student/index.html</w:t>
        </w:r>
      </w:hyperlink>
    </w:p>
    <w:p w:rsidR="00A522AA" w:rsidRDefault="00A522AA" w:rsidP="00A522AA">
      <w:pPr>
        <w:pStyle w:val="ListParagraph"/>
        <w:numPr>
          <w:ilvl w:val="2"/>
          <w:numId w:val="1"/>
        </w:numPr>
        <w:spacing w:after="0"/>
      </w:pPr>
      <w:r>
        <w:t>Lists tutoring, computer labs, advising resources, &amp; more!</w:t>
      </w:r>
    </w:p>
    <w:p w:rsidR="00F3635D" w:rsidRDefault="00F3635D" w:rsidP="00F3635D">
      <w:pPr>
        <w:pStyle w:val="ListParagraph"/>
        <w:numPr>
          <w:ilvl w:val="0"/>
          <w:numId w:val="1"/>
        </w:numPr>
        <w:spacing w:after="0"/>
      </w:pPr>
      <w:r>
        <w:t xml:space="preserve">Department of Alaska Native Studies &amp; Rural Development (DANSRD): </w:t>
      </w:r>
      <w:hyperlink r:id="rId19" w:history="1">
        <w:r w:rsidRPr="00F3635D">
          <w:rPr>
            <w:rStyle w:val="Hyperlink"/>
          </w:rPr>
          <w:t>http://www.uaf.edu/dansrd/</w:t>
        </w:r>
      </w:hyperlink>
    </w:p>
    <w:p w:rsidR="0014598C" w:rsidRDefault="0014598C" w:rsidP="0014598C">
      <w:pPr>
        <w:pStyle w:val="ListParagraph"/>
        <w:numPr>
          <w:ilvl w:val="0"/>
          <w:numId w:val="1"/>
        </w:numPr>
        <w:spacing w:after="0"/>
      </w:pPr>
      <w:r>
        <w:t xml:space="preserve">eLearning’s Student Resources: </w:t>
      </w:r>
      <w:hyperlink r:id="rId20" w:history="1">
        <w:r w:rsidRPr="00090103">
          <w:rPr>
            <w:rStyle w:val="Hyperlink"/>
          </w:rPr>
          <w:t>http://elearning.uaf.edu/students/</w:t>
        </w:r>
      </w:hyperlink>
    </w:p>
    <w:p w:rsidR="0014598C" w:rsidRDefault="0014598C" w:rsidP="0014598C">
      <w:pPr>
        <w:pStyle w:val="ListParagraph"/>
        <w:numPr>
          <w:ilvl w:val="1"/>
          <w:numId w:val="1"/>
        </w:numPr>
        <w:spacing w:after="0"/>
      </w:pPr>
      <w:r>
        <w:t xml:space="preserve">Orientation to BlackBoard: “UAF eLearning Success Lab” can be added to your BlackBoard account as an “organization.” To request access to the Success Lab, contact Brighton Brooks: 907-479-4706, </w:t>
      </w:r>
      <w:hyperlink r:id="rId21" w:history="1">
        <w:r w:rsidRPr="00A97BB2">
          <w:rPr>
            <w:rStyle w:val="Hyperlink"/>
          </w:rPr>
          <w:t>brighton.brooks@alaska.edu</w:t>
        </w:r>
      </w:hyperlink>
    </w:p>
    <w:p w:rsidR="0014598C" w:rsidRDefault="0014598C" w:rsidP="0014598C">
      <w:pPr>
        <w:pStyle w:val="ListParagraph"/>
        <w:numPr>
          <w:ilvl w:val="0"/>
          <w:numId w:val="1"/>
        </w:numPr>
        <w:spacing w:after="0"/>
      </w:pPr>
      <w:r>
        <w:t xml:space="preserve">Financial Aid (FAFSA, </w:t>
      </w:r>
      <w:r w:rsidR="0066562D">
        <w:t>s</w:t>
      </w:r>
      <w:r>
        <w:t>cholarships,</w:t>
      </w:r>
      <w:r w:rsidR="0066562D">
        <w:t xml:space="preserve"> grants,</w:t>
      </w:r>
      <w:r>
        <w:t xml:space="preserve"> </w:t>
      </w:r>
      <w:r w:rsidR="0066562D">
        <w:t xml:space="preserve">loans, financial aid advising): </w:t>
      </w:r>
      <w:hyperlink r:id="rId22" w:history="1">
        <w:r w:rsidRPr="00090103">
          <w:rPr>
            <w:rStyle w:val="Hyperlink"/>
          </w:rPr>
          <w:t>http://uaf.edu/finaid/</w:t>
        </w:r>
      </w:hyperlink>
    </w:p>
    <w:p w:rsidR="00832BDC" w:rsidRDefault="00832BDC" w:rsidP="00832BDC">
      <w:pPr>
        <w:pStyle w:val="ListParagraph"/>
        <w:numPr>
          <w:ilvl w:val="0"/>
          <w:numId w:val="1"/>
        </w:numPr>
        <w:spacing w:after="0"/>
      </w:pPr>
      <w:r>
        <w:t xml:space="preserve">Health &amp; Counseling Center (illness, stress, emotional/mental/social support): </w:t>
      </w:r>
      <w:hyperlink r:id="rId23" w:history="1">
        <w:r w:rsidRPr="00090103">
          <w:rPr>
            <w:rStyle w:val="Hyperlink"/>
          </w:rPr>
          <w:t>http://www.uaf.edu/chc/</w:t>
        </w:r>
      </w:hyperlink>
    </w:p>
    <w:p w:rsidR="00A4332B" w:rsidRDefault="0014598C" w:rsidP="0014598C">
      <w:pPr>
        <w:pStyle w:val="ListParagraph"/>
        <w:numPr>
          <w:ilvl w:val="0"/>
          <w:numId w:val="1"/>
        </w:numPr>
        <w:spacing w:after="0"/>
      </w:pPr>
      <w:r>
        <w:lastRenderedPageBreak/>
        <w:t>Office of Admissions &amp;</w:t>
      </w:r>
      <w:r w:rsidR="00A4332B">
        <w:t xml:space="preserve"> the Registrar (OAR):</w:t>
      </w:r>
    </w:p>
    <w:p w:rsidR="00EC1650" w:rsidRDefault="00EC1650" w:rsidP="00EC1650">
      <w:pPr>
        <w:pStyle w:val="ListParagraph"/>
        <w:numPr>
          <w:ilvl w:val="1"/>
          <w:numId w:val="1"/>
        </w:numPr>
        <w:spacing w:after="0"/>
      </w:pPr>
      <w:r>
        <w:t>Guide for Newly Admitted Students (</w:t>
      </w:r>
      <w:r w:rsidRPr="003C33A2">
        <w:rPr>
          <w:b/>
        </w:rPr>
        <w:t xml:space="preserve">A </w:t>
      </w:r>
      <w:r w:rsidRPr="003C33A2">
        <w:rPr>
          <w:b/>
          <w:i/>
        </w:rPr>
        <w:t>MUST READ!</w:t>
      </w:r>
      <w:r>
        <w:rPr>
          <w:b/>
          <w:i/>
        </w:rPr>
        <w:t xml:space="preserve"> Useful!</w:t>
      </w:r>
      <w:r>
        <w:t xml:space="preserve">): </w:t>
      </w:r>
      <w:hyperlink r:id="rId24" w:history="1">
        <w:r w:rsidRPr="00090103">
          <w:rPr>
            <w:rStyle w:val="Hyperlink"/>
          </w:rPr>
          <w:t>http://uaf.edu/admitted/</w:t>
        </w:r>
      </w:hyperlink>
    </w:p>
    <w:p w:rsidR="0014598C" w:rsidRPr="00EC1650" w:rsidRDefault="0014598C" w:rsidP="00A522AA">
      <w:pPr>
        <w:pStyle w:val="ListParagraph"/>
        <w:numPr>
          <w:ilvl w:val="1"/>
          <w:numId w:val="1"/>
        </w:numPr>
        <w:spacing w:after="0"/>
        <w:rPr>
          <w:rStyle w:val="Hyperlink"/>
          <w:color w:val="auto"/>
          <w:u w:val="none"/>
        </w:rPr>
      </w:pPr>
      <w:r>
        <w:t xml:space="preserve">Quick Guide to Registration: </w:t>
      </w:r>
      <w:hyperlink r:id="rId25" w:history="1">
        <w:r w:rsidR="00A522AA" w:rsidRPr="00A522AA">
          <w:rPr>
            <w:rStyle w:val="Hyperlink"/>
          </w:rPr>
          <w:t>http://www.uaf.edu/reg/pdfs/quick_reg.pdf</w:t>
        </w:r>
      </w:hyperlink>
    </w:p>
    <w:p w:rsidR="00EC1650" w:rsidRDefault="00EC1650" w:rsidP="00EC1650">
      <w:pPr>
        <w:pStyle w:val="ListParagraph"/>
        <w:numPr>
          <w:ilvl w:val="1"/>
          <w:numId w:val="1"/>
        </w:numPr>
        <w:spacing w:after="0"/>
      </w:pPr>
      <w:r>
        <w:t xml:space="preserve">Registration Guide: </w:t>
      </w:r>
      <w:hyperlink r:id="rId26" w:history="1">
        <w:r w:rsidRPr="00A97BB2">
          <w:rPr>
            <w:rStyle w:val="Hyperlink"/>
          </w:rPr>
          <w:t>http://www.uaf.edu/register/</w:t>
        </w:r>
      </w:hyperlink>
    </w:p>
    <w:p w:rsidR="0056132B" w:rsidRDefault="0056132B" w:rsidP="0056132B">
      <w:pPr>
        <w:pStyle w:val="ListParagraph"/>
        <w:numPr>
          <w:ilvl w:val="0"/>
          <w:numId w:val="1"/>
        </w:numPr>
        <w:spacing w:after="0"/>
      </w:pPr>
      <w:r>
        <w:t xml:space="preserve">Resource &amp; Advocacy Center (confidential advocacy and resource referrals for survivors of power-based personal violence): </w:t>
      </w:r>
      <w:hyperlink r:id="rId27" w:history="1">
        <w:r w:rsidRPr="0056132B">
          <w:rPr>
            <w:rStyle w:val="Hyperlink"/>
          </w:rPr>
          <w:t>https://uaf.edu/woodcenter/services/rac/</w:t>
        </w:r>
      </w:hyperlink>
    </w:p>
    <w:p w:rsidR="0066562D" w:rsidRDefault="0014598C" w:rsidP="0066562D">
      <w:pPr>
        <w:pStyle w:val="ListParagraph"/>
        <w:numPr>
          <w:ilvl w:val="0"/>
          <w:numId w:val="1"/>
        </w:numPr>
        <w:spacing w:after="0"/>
      </w:pPr>
      <w:r>
        <w:t xml:space="preserve">Rural Student Services (RSS; for rural &amp; on campus students): </w:t>
      </w:r>
      <w:hyperlink r:id="rId28" w:history="1">
        <w:r w:rsidRPr="00090103">
          <w:rPr>
            <w:rStyle w:val="Hyperlink"/>
          </w:rPr>
          <w:t>http://www.uaf.edu/ruralss/</w:t>
        </w:r>
      </w:hyperlink>
    </w:p>
    <w:p w:rsidR="0066562D" w:rsidRDefault="0066562D" w:rsidP="0066562D">
      <w:pPr>
        <w:pStyle w:val="ListParagraph"/>
        <w:numPr>
          <w:ilvl w:val="1"/>
          <w:numId w:val="1"/>
        </w:numPr>
        <w:spacing w:after="0"/>
      </w:pPr>
      <w:r>
        <w:t>Offers advising, tutoring, support, clubs, student organizations, social events, &amp; more!</w:t>
      </w:r>
    </w:p>
    <w:p w:rsidR="0014598C" w:rsidRDefault="0014598C" w:rsidP="0014598C">
      <w:pPr>
        <w:pStyle w:val="ListParagraph"/>
        <w:numPr>
          <w:ilvl w:val="0"/>
          <w:numId w:val="1"/>
        </w:numPr>
        <w:spacing w:after="0"/>
      </w:pPr>
      <w:r>
        <w:t xml:space="preserve">Student Support Services (for on-campus students): </w:t>
      </w:r>
      <w:hyperlink r:id="rId29" w:history="1">
        <w:r w:rsidRPr="00090103">
          <w:rPr>
            <w:rStyle w:val="Hyperlink"/>
          </w:rPr>
          <w:t>http://www.uaf.edu/sss/</w:t>
        </w:r>
      </w:hyperlink>
    </w:p>
    <w:p w:rsidR="00BF5F8C" w:rsidRDefault="00BF5F8C" w:rsidP="0064467D">
      <w:pPr>
        <w:pStyle w:val="ListParagraph"/>
        <w:numPr>
          <w:ilvl w:val="0"/>
          <w:numId w:val="1"/>
        </w:numPr>
        <w:spacing w:after="0"/>
      </w:pPr>
      <w:r>
        <w:t>Student Schedule Planner Instructions (</w:t>
      </w:r>
      <w:r w:rsidR="007C4A10">
        <w:t>E</w:t>
      </w:r>
      <w:r>
        <w:t>asy way to pick your classes</w:t>
      </w:r>
      <w:r w:rsidR="00A522AA">
        <w:t xml:space="preserve"> in UAOnline! Plan around work </w:t>
      </w:r>
      <w:r>
        <w:t>or sleep!):</w:t>
      </w:r>
      <w:r w:rsidR="00840933">
        <w:t xml:space="preserve"> </w:t>
      </w:r>
      <w:hyperlink r:id="rId30" w:history="1">
        <w:r w:rsidR="0064467D" w:rsidRPr="0064467D">
          <w:rPr>
            <w:rStyle w:val="Hyperlink"/>
          </w:rPr>
          <w:t>http://www.uaf.edu/files/dansrd/StudentSchedulePlannerInstructions2014.pdf</w:t>
        </w:r>
      </w:hyperlink>
    </w:p>
    <w:p w:rsidR="00F3635D" w:rsidRDefault="00F3635D" w:rsidP="00F3635D">
      <w:pPr>
        <w:pStyle w:val="ListParagraph"/>
        <w:numPr>
          <w:ilvl w:val="0"/>
          <w:numId w:val="1"/>
        </w:numPr>
        <w:spacing w:after="0"/>
      </w:pPr>
      <w:r>
        <w:t xml:space="preserve">Testing Services: </w:t>
      </w:r>
      <w:hyperlink r:id="rId31" w:history="1">
        <w:r w:rsidRPr="00F3635D">
          <w:rPr>
            <w:rStyle w:val="Hyperlink"/>
          </w:rPr>
          <w:t>http://www.uaf.edu/testing/</w:t>
        </w:r>
      </w:hyperlink>
    </w:p>
    <w:p w:rsidR="00F3635D" w:rsidRDefault="00F3635D" w:rsidP="00F3635D">
      <w:pPr>
        <w:pStyle w:val="ListParagraph"/>
        <w:numPr>
          <w:ilvl w:val="1"/>
          <w:numId w:val="1"/>
        </w:numPr>
        <w:spacing w:after="0"/>
      </w:pPr>
      <w:r>
        <w:t>Coordinates placement tests, standardized tests (e.g. ACT/SAT), CLEP Exams, UAF specific tests, &amp; other services</w:t>
      </w:r>
    </w:p>
    <w:p w:rsidR="00F3635D" w:rsidRDefault="00F3635D" w:rsidP="00F3635D">
      <w:pPr>
        <w:pStyle w:val="ListParagraph"/>
        <w:numPr>
          <w:ilvl w:val="1"/>
          <w:numId w:val="1"/>
        </w:numPr>
        <w:spacing w:after="0"/>
      </w:pPr>
      <w:r>
        <w:t xml:space="preserve">For </w:t>
      </w:r>
      <w:r w:rsidR="007C4A10">
        <w:t xml:space="preserve">distance </w:t>
      </w:r>
      <w:r>
        <w:t>exam proctoring, contact eLearning &amp;/or your closest CRCD rural campus (see above)</w:t>
      </w:r>
    </w:p>
    <w:p w:rsidR="00A522AA" w:rsidRDefault="00832BDC" w:rsidP="00A522AA">
      <w:pPr>
        <w:pStyle w:val="ListParagraph"/>
        <w:numPr>
          <w:ilvl w:val="0"/>
          <w:numId w:val="1"/>
        </w:numPr>
        <w:spacing w:after="0"/>
      </w:pPr>
      <w:r>
        <w:t>Tutoring:</w:t>
      </w:r>
    </w:p>
    <w:p w:rsidR="00A522AA" w:rsidRDefault="00A522AA" w:rsidP="00A522AA">
      <w:pPr>
        <w:pStyle w:val="ListParagraph"/>
        <w:numPr>
          <w:ilvl w:val="1"/>
          <w:numId w:val="1"/>
        </w:numPr>
        <w:spacing w:after="0"/>
      </w:pPr>
      <w:r>
        <w:t>Academic Advising Center (AAC; see above)</w:t>
      </w:r>
    </w:p>
    <w:p w:rsidR="00A522AA" w:rsidRDefault="00A522AA" w:rsidP="00A522AA">
      <w:pPr>
        <w:pStyle w:val="ListParagraph"/>
        <w:numPr>
          <w:ilvl w:val="1"/>
          <w:numId w:val="1"/>
        </w:numPr>
        <w:spacing w:after="0"/>
      </w:pPr>
      <w:r>
        <w:t>Community &amp; Technical College (CTC; see above)</w:t>
      </w:r>
    </w:p>
    <w:p w:rsidR="00A521CB" w:rsidRDefault="00A521CB" w:rsidP="00A522AA">
      <w:pPr>
        <w:pStyle w:val="ListParagraph"/>
        <w:numPr>
          <w:ilvl w:val="1"/>
          <w:numId w:val="1"/>
        </w:numPr>
        <w:spacing w:after="0"/>
      </w:pPr>
      <w:r>
        <w:t>CRCD Rural Campuses (see College of Rural &amp; Community Development above)</w:t>
      </w:r>
    </w:p>
    <w:p w:rsidR="00A522AA" w:rsidRDefault="00832BDC" w:rsidP="00A522AA">
      <w:pPr>
        <w:pStyle w:val="ListParagraph"/>
        <w:numPr>
          <w:ilvl w:val="1"/>
          <w:numId w:val="1"/>
        </w:numPr>
        <w:spacing w:after="0"/>
      </w:pPr>
      <w:r>
        <w:t xml:space="preserve">Psychology Writing Center (specializes in APA format, </w:t>
      </w:r>
      <w:r>
        <w:rPr>
          <w:i/>
        </w:rPr>
        <w:t>not just for Psychology students!</w:t>
      </w:r>
      <w:r>
        <w:t xml:space="preserve">): </w:t>
      </w:r>
      <w:hyperlink r:id="rId32" w:history="1">
        <w:r w:rsidRPr="00A97BB2">
          <w:rPr>
            <w:rStyle w:val="Hyperlink"/>
          </w:rPr>
          <w:t>http://www.uaf.edu/psych/writing-center/</w:t>
        </w:r>
      </w:hyperlink>
    </w:p>
    <w:p w:rsidR="00A522AA" w:rsidRDefault="00A522AA" w:rsidP="00832BDC">
      <w:pPr>
        <w:pStyle w:val="ListParagraph"/>
        <w:numPr>
          <w:ilvl w:val="1"/>
          <w:numId w:val="1"/>
        </w:numPr>
        <w:spacing w:after="0"/>
      </w:pPr>
      <w:r>
        <w:t>Rural Student Services (RSS; see above)</w:t>
      </w:r>
    </w:p>
    <w:p w:rsidR="00A522AA" w:rsidRDefault="00A522AA" w:rsidP="00A522AA">
      <w:pPr>
        <w:pStyle w:val="ListParagraph"/>
        <w:numPr>
          <w:ilvl w:val="1"/>
          <w:numId w:val="1"/>
        </w:numPr>
        <w:spacing w:after="0"/>
      </w:pPr>
      <w:r>
        <w:t>Student Support Services (SSS; see above)</w:t>
      </w:r>
    </w:p>
    <w:p w:rsidR="00832BDC" w:rsidRDefault="00832BDC" w:rsidP="00832BDC">
      <w:pPr>
        <w:pStyle w:val="ListParagraph"/>
        <w:numPr>
          <w:ilvl w:val="1"/>
          <w:numId w:val="1"/>
        </w:numPr>
        <w:spacing w:after="0"/>
      </w:pPr>
      <w:r>
        <w:t xml:space="preserve">UAF Writing Center (on campus &amp; distance students): </w:t>
      </w:r>
      <w:hyperlink r:id="rId33" w:history="1">
        <w:r w:rsidRPr="00A97BB2">
          <w:rPr>
            <w:rStyle w:val="Hyperlink"/>
          </w:rPr>
          <w:t>http://www.uaf.edu/english/writing-center/</w:t>
        </w:r>
      </w:hyperlink>
    </w:p>
    <w:p w:rsidR="00832BDC" w:rsidRDefault="00832BDC" w:rsidP="00832BDC">
      <w:pPr>
        <w:pStyle w:val="ListParagraph"/>
        <w:numPr>
          <w:ilvl w:val="1"/>
          <w:numId w:val="1"/>
        </w:numPr>
        <w:spacing w:after="0"/>
      </w:pPr>
      <w:r>
        <w:t xml:space="preserve">UAF Math Services (on campus &amp; distance students): </w:t>
      </w:r>
      <w:hyperlink r:id="rId34" w:history="1">
        <w:r w:rsidRPr="00090103">
          <w:rPr>
            <w:rStyle w:val="Hyperlink"/>
          </w:rPr>
          <w:t>http://www.uaf.edu/dms/mathlab/</w:t>
        </w:r>
      </w:hyperlink>
    </w:p>
    <w:p w:rsidR="00832BDC" w:rsidRDefault="0014598C" w:rsidP="0056132B">
      <w:pPr>
        <w:pStyle w:val="ListParagraph"/>
        <w:numPr>
          <w:ilvl w:val="0"/>
          <w:numId w:val="1"/>
        </w:numPr>
        <w:spacing w:after="0"/>
      </w:pPr>
      <w:r>
        <w:t>University of Ala</w:t>
      </w:r>
      <w:r w:rsidR="0056132B">
        <w:t>ska Staff &amp; Faculty Directory (w</w:t>
      </w:r>
      <w:r>
        <w:t xml:space="preserve">ant to take a course, but need to ask the instructor if it’s right for you? Or looking for your professor’s contact info?): </w:t>
      </w:r>
      <w:hyperlink r:id="rId35" w:history="1">
        <w:r w:rsidRPr="00A97BB2">
          <w:rPr>
            <w:rStyle w:val="Hyperlink"/>
          </w:rPr>
          <w:t>http://people.alaska.edu/</w:t>
        </w:r>
      </w:hyperlink>
    </w:p>
    <w:p w:rsidR="0014598C" w:rsidRDefault="0014598C" w:rsidP="0014598C">
      <w:pPr>
        <w:spacing w:after="0"/>
      </w:pPr>
    </w:p>
    <w:p w:rsidR="004C485A" w:rsidRDefault="004C485A"/>
    <w:sectPr w:rsidR="004C48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6F3" w:rsidRDefault="007436F3" w:rsidP="007436F3">
      <w:pPr>
        <w:spacing w:after="0" w:line="240" w:lineRule="auto"/>
      </w:pPr>
      <w:r>
        <w:separator/>
      </w:r>
    </w:p>
  </w:endnote>
  <w:endnote w:type="continuationSeparator" w:id="0">
    <w:p w:rsidR="007436F3" w:rsidRDefault="007436F3" w:rsidP="00743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6F3" w:rsidRDefault="007436F3" w:rsidP="007436F3">
      <w:pPr>
        <w:spacing w:after="0" w:line="240" w:lineRule="auto"/>
      </w:pPr>
      <w:r>
        <w:separator/>
      </w:r>
    </w:p>
  </w:footnote>
  <w:footnote w:type="continuationSeparator" w:id="0">
    <w:p w:rsidR="007436F3" w:rsidRDefault="007436F3" w:rsidP="00743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2A9C"/>
    <w:multiLevelType w:val="hybridMultilevel"/>
    <w:tmpl w:val="C56C7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34405"/>
    <w:multiLevelType w:val="hybridMultilevel"/>
    <w:tmpl w:val="7374A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8C"/>
    <w:rsid w:val="00045F36"/>
    <w:rsid w:val="00090103"/>
    <w:rsid w:val="000C3552"/>
    <w:rsid w:val="0014598C"/>
    <w:rsid w:val="00232C33"/>
    <w:rsid w:val="0028769B"/>
    <w:rsid w:val="002A74CF"/>
    <w:rsid w:val="003A3B42"/>
    <w:rsid w:val="003C6595"/>
    <w:rsid w:val="0040231B"/>
    <w:rsid w:val="004C485A"/>
    <w:rsid w:val="0056132B"/>
    <w:rsid w:val="0064467D"/>
    <w:rsid w:val="0066562D"/>
    <w:rsid w:val="006663DE"/>
    <w:rsid w:val="007436F3"/>
    <w:rsid w:val="007C4A10"/>
    <w:rsid w:val="007C70FB"/>
    <w:rsid w:val="00832BDC"/>
    <w:rsid w:val="00840933"/>
    <w:rsid w:val="009E661A"/>
    <w:rsid w:val="00A4332B"/>
    <w:rsid w:val="00A521CB"/>
    <w:rsid w:val="00A522AA"/>
    <w:rsid w:val="00A71041"/>
    <w:rsid w:val="00BC6016"/>
    <w:rsid w:val="00BF5F8C"/>
    <w:rsid w:val="00D76475"/>
    <w:rsid w:val="00EC1650"/>
    <w:rsid w:val="00F3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7219"/>
  <w15:chartTrackingRefBased/>
  <w15:docId w15:val="{5543A822-AF56-4F02-AEE8-E7AEBE68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98C"/>
    <w:pPr>
      <w:ind w:left="720"/>
      <w:contextualSpacing/>
    </w:pPr>
  </w:style>
  <w:style w:type="character" w:styleId="Hyperlink">
    <w:name w:val="Hyperlink"/>
    <w:basedOn w:val="DefaultParagraphFont"/>
    <w:uiPriority w:val="99"/>
    <w:unhideWhenUsed/>
    <w:rsid w:val="0014598C"/>
    <w:rPr>
      <w:color w:val="0563C1" w:themeColor="hyperlink"/>
      <w:u w:val="single"/>
    </w:rPr>
  </w:style>
  <w:style w:type="character" w:styleId="FollowedHyperlink">
    <w:name w:val="FollowedHyperlink"/>
    <w:basedOn w:val="DefaultParagraphFont"/>
    <w:uiPriority w:val="99"/>
    <w:semiHidden/>
    <w:unhideWhenUsed/>
    <w:rsid w:val="0064467D"/>
    <w:rPr>
      <w:color w:val="954F72" w:themeColor="followedHyperlink"/>
      <w:u w:val="single"/>
    </w:rPr>
  </w:style>
  <w:style w:type="paragraph" w:styleId="FootnoteText">
    <w:name w:val="footnote text"/>
    <w:basedOn w:val="Normal"/>
    <w:link w:val="FootnoteTextChar"/>
    <w:uiPriority w:val="99"/>
    <w:semiHidden/>
    <w:unhideWhenUsed/>
    <w:rsid w:val="007436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36F3"/>
    <w:rPr>
      <w:sz w:val="20"/>
      <w:szCs w:val="20"/>
    </w:rPr>
  </w:style>
  <w:style w:type="character" w:styleId="FootnoteReference">
    <w:name w:val="footnote reference"/>
    <w:basedOn w:val="DefaultParagraphFont"/>
    <w:uiPriority w:val="99"/>
    <w:semiHidden/>
    <w:unhideWhenUsed/>
    <w:rsid w:val="007436F3"/>
    <w:rPr>
      <w:vertAlign w:val="superscript"/>
    </w:rPr>
  </w:style>
  <w:style w:type="paragraph" w:styleId="BalloonText">
    <w:name w:val="Balloon Text"/>
    <w:basedOn w:val="Normal"/>
    <w:link w:val="BalloonTextChar"/>
    <w:uiPriority w:val="99"/>
    <w:semiHidden/>
    <w:unhideWhenUsed/>
    <w:rsid w:val="00287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6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f.edu/advising/" TargetMode="External"/><Relationship Id="rId13" Type="http://schemas.openxmlformats.org/officeDocument/2006/relationships/hyperlink" Target="http://www.crcd-gotbooks.com/" TargetMode="External"/><Relationship Id="rId18" Type="http://schemas.openxmlformats.org/officeDocument/2006/relationships/hyperlink" Target="http://www.ctc.uaf.edu/student/index.html" TargetMode="External"/><Relationship Id="rId26" Type="http://schemas.openxmlformats.org/officeDocument/2006/relationships/hyperlink" Target="http://www.uaf.edu/register/" TargetMode="External"/><Relationship Id="rId3" Type="http://schemas.openxmlformats.org/officeDocument/2006/relationships/styles" Target="styles.xml"/><Relationship Id="rId21" Type="http://schemas.openxmlformats.org/officeDocument/2006/relationships/hyperlink" Target="mailto:brighton.brooks@alaska.edu" TargetMode="External"/><Relationship Id="rId34" Type="http://schemas.openxmlformats.org/officeDocument/2006/relationships/hyperlink" Target="http://www.uaf.edu/dms/mathlab/" TargetMode="External"/><Relationship Id="rId7" Type="http://schemas.openxmlformats.org/officeDocument/2006/relationships/endnotes" Target="endnotes.xml"/><Relationship Id="rId12" Type="http://schemas.openxmlformats.org/officeDocument/2006/relationships/hyperlink" Target="http://www.bkstr.com/webapp/wcs/stores/servlet/StoreCatalogDisplay?storeId=158904" TargetMode="External"/><Relationship Id="rId17" Type="http://schemas.openxmlformats.org/officeDocument/2006/relationships/hyperlink" Target="http://www.uaf.edu/rural/students/resources/" TargetMode="External"/><Relationship Id="rId25" Type="http://schemas.openxmlformats.org/officeDocument/2006/relationships/hyperlink" Target="http://www.uaf.edu/reg/pdfs/quick_reg.pdf" TargetMode="External"/><Relationship Id="rId33" Type="http://schemas.openxmlformats.org/officeDocument/2006/relationships/hyperlink" Target="http://www.uaf.edu/english/writing-center/" TargetMode="External"/><Relationship Id="rId2" Type="http://schemas.openxmlformats.org/officeDocument/2006/relationships/numbering" Target="numbering.xml"/><Relationship Id="rId16" Type="http://schemas.openxmlformats.org/officeDocument/2006/relationships/hyperlink" Target="http://www.uaf.edu/rural/campuses/" TargetMode="External"/><Relationship Id="rId20" Type="http://schemas.openxmlformats.org/officeDocument/2006/relationships/hyperlink" Target="http://elearning.uaf.edu/students/" TargetMode="External"/><Relationship Id="rId29" Type="http://schemas.openxmlformats.org/officeDocument/2006/relationships/hyperlink" Target="http://www.uaf.edu/s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f.edu/bblearn/prod/" TargetMode="External"/><Relationship Id="rId24" Type="http://schemas.openxmlformats.org/officeDocument/2006/relationships/hyperlink" Target="http://uaf.edu/admitted/" TargetMode="External"/><Relationship Id="rId32" Type="http://schemas.openxmlformats.org/officeDocument/2006/relationships/hyperlink" Target="http://www.uaf.edu/psych/writing-cente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af.edu/files/rural/Combined-Fall-Bulletin---All.pdf" TargetMode="External"/><Relationship Id="rId23" Type="http://schemas.openxmlformats.org/officeDocument/2006/relationships/hyperlink" Target="http://www.uaf.edu/chc/" TargetMode="External"/><Relationship Id="rId28" Type="http://schemas.openxmlformats.org/officeDocument/2006/relationships/hyperlink" Target="http://www.uaf.edu/ruralss/" TargetMode="External"/><Relationship Id="rId36" Type="http://schemas.openxmlformats.org/officeDocument/2006/relationships/fontTable" Target="fontTable.xml"/><Relationship Id="rId10" Type="http://schemas.openxmlformats.org/officeDocument/2006/relationships/hyperlink" Target="http://catalog.uaf.edu/calendar/" TargetMode="External"/><Relationship Id="rId19" Type="http://schemas.openxmlformats.org/officeDocument/2006/relationships/hyperlink" Target="http://www.uaf.edu/dansrd/" TargetMode="External"/><Relationship Id="rId31" Type="http://schemas.openxmlformats.org/officeDocument/2006/relationships/hyperlink" Target="http://www.uaf.edu/testing/" TargetMode="External"/><Relationship Id="rId4" Type="http://schemas.openxmlformats.org/officeDocument/2006/relationships/settings" Target="settings.xml"/><Relationship Id="rId9" Type="http://schemas.openxmlformats.org/officeDocument/2006/relationships/hyperlink" Target="http://www.uaf.edu/advising/lr/" TargetMode="External"/><Relationship Id="rId14" Type="http://schemas.openxmlformats.org/officeDocument/2006/relationships/hyperlink" Target="http://catalog.uaf.edu/" TargetMode="External"/><Relationship Id="rId22" Type="http://schemas.openxmlformats.org/officeDocument/2006/relationships/hyperlink" Target="http://uaf.edu/finaid/" TargetMode="External"/><Relationship Id="rId27" Type="http://schemas.openxmlformats.org/officeDocument/2006/relationships/hyperlink" Target="https://uaf.edu/woodcenter/services/rac/" TargetMode="External"/><Relationship Id="rId30" Type="http://schemas.openxmlformats.org/officeDocument/2006/relationships/hyperlink" Target="http://www.uaf.edu/files/dansrd/StudentSchedulePlannerInstructions2014.pdf" TargetMode="External"/><Relationship Id="rId35" Type="http://schemas.openxmlformats.org/officeDocument/2006/relationships/hyperlink" Target="http://people.alask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8B65C-DED3-4850-BD44-0C72B2743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Ellarae Miner</dc:creator>
  <cp:keywords/>
  <dc:description/>
  <cp:lastModifiedBy>Ellarae Miner</cp:lastModifiedBy>
  <cp:revision>3</cp:revision>
  <cp:lastPrinted>2017-03-20T03:30:00Z</cp:lastPrinted>
  <dcterms:created xsi:type="dcterms:W3CDTF">2017-06-23T20:11:00Z</dcterms:created>
  <dcterms:modified xsi:type="dcterms:W3CDTF">2017-06-23T20:13:00Z</dcterms:modified>
</cp:coreProperties>
</file>