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749D2" w14:textId="0EB977E9" w:rsidR="000A35B2" w:rsidRDefault="002F699A">
      <w:pPr>
        <w:pStyle w:val="Title"/>
        <w:rPr>
          <w:sz w:val="22"/>
        </w:rPr>
      </w:pPr>
      <w:r>
        <w:rPr>
          <w:sz w:val="22"/>
        </w:rPr>
        <w:t xml:space="preserve"> </w:t>
      </w:r>
      <w:r w:rsidR="00890E24">
        <w:rPr>
          <w:sz w:val="22"/>
        </w:rPr>
        <w:t>Syllabus: GEOS F317</w:t>
      </w:r>
      <w:r w:rsidR="009D7B48">
        <w:rPr>
          <w:sz w:val="22"/>
        </w:rPr>
        <w:t>O</w:t>
      </w:r>
      <w:bookmarkStart w:id="0" w:name="_GoBack"/>
      <w:bookmarkEnd w:id="0"/>
    </w:p>
    <w:p w14:paraId="3A27B975" w14:textId="792016CD" w:rsidR="000A35B2" w:rsidRDefault="009D7B48">
      <w:pPr>
        <w:pStyle w:val="Title"/>
        <w:rPr>
          <w:sz w:val="22"/>
        </w:rPr>
      </w:pPr>
      <w:r>
        <w:rPr>
          <w:sz w:val="22"/>
        </w:rPr>
        <w:t>PALEONTOLOGICAL RESEARCH AND LABORATORY METHODS</w:t>
      </w:r>
    </w:p>
    <w:p w14:paraId="210291E0" w14:textId="7E78038A" w:rsidR="000A35B2" w:rsidRPr="002141ED" w:rsidRDefault="009D7B48">
      <w:pPr>
        <w:jc w:val="center"/>
        <w:rPr>
          <w:b/>
          <w:sz w:val="22"/>
        </w:rPr>
      </w:pPr>
      <w:r>
        <w:rPr>
          <w:b/>
          <w:sz w:val="22"/>
        </w:rPr>
        <w:t>2</w:t>
      </w:r>
      <w:r w:rsidR="000A35B2" w:rsidRPr="002141ED">
        <w:rPr>
          <w:b/>
          <w:sz w:val="22"/>
        </w:rPr>
        <w:t xml:space="preserve"> Credits</w:t>
      </w:r>
      <w:r w:rsidR="00727A42">
        <w:rPr>
          <w:b/>
          <w:sz w:val="22"/>
        </w:rPr>
        <w:t xml:space="preserve"> – Oral Intensive</w:t>
      </w:r>
    </w:p>
    <w:p w14:paraId="5B2D26F3" w14:textId="77777777" w:rsidR="000A35B2" w:rsidRPr="002141ED" w:rsidRDefault="000A35B2">
      <w:pPr>
        <w:rPr>
          <w:b/>
          <w:sz w:val="22"/>
        </w:rPr>
      </w:pPr>
    </w:p>
    <w:p w14:paraId="6E3C1184" w14:textId="77777777" w:rsidR="000A35B2" w:rsidRDefault="000A35B2">
      <w:pPr>
        <w:rPr>
          <w:sz w:val="22"/>
        </w:rPr>
      </w:pPr>
      <w:r>
        <w:rPr>
          <w:b/>
          <w:sz w:val="22"/>
        </w:rPr>
        <w:t>Professor:</w:t>
      </w:r>
      <w:r>
        <w:rPr>
          <w:sz w:val="22"/>
        </w:rPr>
        <w:t xml:space="preserve"> Patrick S. Druckenmiller</w:t>
      </w:r>
    </w:p>
    <w:p w14:paraId="1178DB9C" w14:textId="77777777" w:rsidR="000A35B2" w:rsidRDefault="000A35B2">
      <w:pPr>
        <w:rPr>
          <w:sz w:val="22"/>
        </w:rPr>
      </w:pPr>
      <w:r>
        <w:rPr>
          <w:b/>
          <w:sz w:val="22"/>
        </w:rPr>
        <w:t>Office:</w:t>
      </w:r>
      <w:r>
        <w:rPr>
          <w:sz w:val="22"/>
        </w:rPr>
        <w:t xml:space="preserve"> Museum of the North, Rm. 30 (by appointment only; must check in at front desk)</w:t>
      </w:r>
    </w:p>
    <w:p w14:paraId="648D9D73" w14:textId="77777777" w:rsidR="000A35B2" w:rsidRDefault="000A35B2">
      <w:pPr>
        <w:rPr>
          <w:sz w:val="22"/>
        </w:rPr>
      </w:pPr>
      <w:r>
        <w:rPr>
          <w:b/>
          <w:sz w:val="22"/>
        </w:rPr>
        <w:t>Phone:</w:t>
      </w:r>
      <w:r>
        <w:rPr>
          <w:sz w:val="22"/>
        </w:rPr>
        <w:t xml:space="preserve"> 474-6954</w:t>
      </w:r>
      <w:r>
        <w:rPr>
          <w:sz w:val="22"/>
        </w:rPr>
        <w:tab/>
      </w:r>
      <w:r>
        <w:rPr>
          <w:sz w:val="22"/>
        </w:rPr>
        <w:tab/>
      </w:r>
      <w:r>
        <w:rPr>
          <w:sz w:val="22"/>
        </w:rPr>
        <w:tab/>
      </w:r>
    </w:p>
    <w:p w14:paraId="27DE444F" w14:textId="77777777" w:rsidR="000A35B2" w:rsidRDefault="000A35B2">
      <w:pPr>
        <w:rPr>
          <w:sz w:val="22"/>
        </w:rPr>
      </w:pPr>
      <w:r>
        <w:rPr>
          <w:b/>
          <w:sz w:val="22"/>
        </w:rPr>
        <w:t xml:space="preserve">Email: </w:t>
      </w:r>
      <w:r>
        <w:rPr>
          <w:sz w:val="22"/>
        </w:rPr>
        <w:t>psdruckenmiller@alaska.edu</w:t>
      </w:r>
    </w:p>
    <w:p w14:paraId="3A114BEF" w14:textId="1D429BBC" w:rsidR="000A35B2" w:rsidRDefault="000A35B2">
      <w:pPr>
        <w:rPr>
          <w:sz w:val="22"/>
        </w:rPr>
      </w:pPr>
      <w:r>
        <w:rPr>
          <w:b/>
          <w:sz w:val="22"/>
        </w:rPr>
        <w:t>Office hours:</w:t>
      </w:r>
      <w:r>
        <w:rPr>
          <w:sz w:val="22"/>
        </w:rPr>
        <w:t xml:space="preserve"> </w:t>
      </w:r>
      <w:r w:rsidR="00D96007">
        <w:rPr>
          <w:sz w:val="22"/>
        </w:rPr>
        <w:t>By</w:t>
      </w:r>
      <w:r>
        <w:rPr>
          <w:sz w:val="22"/>
        </w:rPr>
        <w:t xml:space="preserve"> appointment</w:t>
      </w:r>
      <w:r>
        <w:rPr>
          <w:sz w:val="22"/>
        </w:rPr>
        <w:tab/>
      </w:r>
    </w:p>
    <w:p w14:paraId="12CBCB39" w14:textId="1F454AD6" w:rsidR="000A35B2" w:rsidRDefault="000A35B2">
      <w:pPr>
        <w:rPr>
          <w:sz w:val="22"/>
        </w:rPr>
      </w:pPr>
      <w:r>
        <w:rPr>
          <w:b/>
          <w:sz w:val="22"/>
        </w:rPr>
        <w:t>Prerequisites:</w:t>
      </w:r>
      <w:r w:rsidR="009D7B48">
        <w:rPr>
          <w:sz w:val="22"/>
        </w:rPr>
        <w:t xml:space="preserve"> GEOS F112, </w:t>
      </w:r>
      <w:r>
        <w:rPr>
          <w:sz w:val="22"/>
        </w:rPr>
        <w:t>or permission of the instructor</w:t>
      </w:r>
    </w:p>
    <w:p w14:paraId="2F3FF35E" w14:textId="28472205" w:rsidR="000A35B2" w:rsidRDefault="000A35B2">
      <w:pPr>
        <w:rPr>
          <w:sz w:val="22"/>
        </w:rPr>
      </w:pPr>
      <w:r>
        <w:rPr>
          <w:b/>
          <w:sz w:val="22"/>
        </w:rPr>
        <w:t>Lectures and discussions:</w:t>
      </w:r>
      <w:r w:rsidR="00F50C4A">
        <w:rPr>
          <w:sz w:val="22"/>
        </w:rPr>
        <w:t xml:space="preserve"> MUSEUM 151*</w:t>
      </w:r>
    </w:p>
    <w:p w14:paraId="436836B0" w14:textId="4BF0EE8F" w:rsidR="000A35B2" w:rsidRDefault="000A35B2">
      <w:pPr>
        <w:rPr>
          <w:sz w:val="22"/>
        </w:rPr>
      </w:pPr>
      <w:r>
        <w:rPr>
          <w:b/>
          <w:sz w:val="22"/>
        </w:rPr>
        <w:t>Labs:</w:t>
      </w:r>
      <w:r>
        <w:rPr>
          <w:sz w:val="22"/>
        </w:rPr>
        <w:t xml:space="preserve"> MUSEUM 151*: </w:t>
      </w:r>
    </w:p>
    <w:p w14:paraId="1006DA1A" w14:textId="77777777" w:rsidR="000A35B2" w:rsidRDefault="000A35B2">
      <w:pPr>
        <w:rPr>
          <w:sz w:val="22"/>
        </w:rPr>
      </w:pPr>
      <w:r>
        <w:rPr>
          <w:sz w:val="22"/>
        </w:rPr>
        <w:tab/>
        <w:t xml:space="preserve">*NOTE: In order to gain admittance to the museum classroom, you must enter at the main entrance </w:t>
      </w:r>
      <w:r>
        <w:rPr>
          <w:sz w:val="22"/>
        </w:rPr>
        <w:tab/>
      </w:r>
      <w:r>
        <w:rPr>
          <w:sz w:val="22"/>
        </w:rPr>
        <w:tab/>
        <w:t xml:space="preserve">  and check in at the front desk.  </w:t>
      </w:r>
    </w:p>
    <w:p w14:paraId="71E9DAF4" w14:textId="77777777" w:rsidR="000A35B2" w:rsidRDefault="000A35B2">
      <w:pPr>
        <w:rPr>
          <w:sz w:val="22"/>
        </w:rPr>
      </w:pPr>
    </w:p>
    <w:p w14:paraId="3381B5BB" w14:textId="52314A63" w:rsidR="000A35B2" w:rsidRDefault="00244083" w:rsidP="00244083">
      <w:pPr>
        <w:ind w:left="1440" w:hanging="1440"/>
        <w:rPr>
          <w:sz w:val="22"/>
        </w:rPr>
      </w:pPr>
      <w:r>
        <w:rPr>
          <w:b/>
          <w:sz w:val="22"/>
        </w:rPr>
        <w:t xml:space="preserve">Required Text: </w:t>
      </w:r>
      <w:r w:rsidR="00AE17D6">
        <w:rPr>
          <w:sz w:val="22"/>
        </w:rPr>
        <w:t xml:space="preserve">A textbook is not required for this class. Because a single work that covers all areas of this course does not exist, readings on pertinent </w:t>
      </w:r>
      <w:r>
        <w:rPr>
          <w:sz w:val="22"/>
        </w:rPr>
        <w:t>topics will be provided by the instructor.</w:t>
      </w:r>
      <w:r w:rsidR="00AE17D6">
        <w:rPr>
          <w:sz w:val="22"/>
        </w:rPr>
        <w:t xml:space="preserve"> </w:t>
      </w:r>
      <w:r w:rsidR="00683782">
        <w:rPr>
          <w:sz w:val="22"/>
        </w:rPr>
        <w:t>A</w:t>
      </w:r>
      <w:r w:rsidR="00AE17D6">
        <w:rPr>
          <w:sz w:val="22"/>
        </w:rPr>
        <w:t xml:space="preserve"> suggested general reference that covers some of the course topics</w:t>
      </w:r>
      <w:r w:rsidR="000A35B2">
        <w:rPr>
          <w:b/>
          <w:sz w:val="22"/>
        </w:rPr>
        <w:tab/>
      </w:r>
      <w:r w:rsidR="000A35B2">
        <w:rPr>
          <w:sz w:val="22"/>
        </w:rPr>
        <w:t xml:space="preserve"> </w:t>
      </w:r>
      <w:r w:rsidR="00AE17D6">
        <w:rPr>
          <w:sz w:val="22"/>
        </w:rPr>
        <w:t>is:</w:t>
      </w:r>
    </w:p>
    <w:p w14:paraId="22BDBF9F" w14:textId="43727CE3" w:rsidR="00AE17D6" w:rsidRPr="00AE17D6" w:rsidRDefault="00AE17D6" w:rsidP="00244083">
      <w:pPr>
        <w:ind w:left="1440" w:hanging="1440"/>
        <w:rPr>
          <w:sz w:val="22"/>
        </w:rPr>
      </w:pPr>
      <w:r>
        <w:rPr>
          <w:sz w:val="22"/>
        </w:rPr>
        <w:t>Green, Owen R. 2001</w:t>
      </w:r>
      <w:r w:rsidRPr="00AE17D6">
        <w:rPr>
          <w:i/>
          <w:sz w:val="22"/>
        </w:rPr>
        <w:t xml:space="preserve">. </w:t>
      </w:r>
      <w:proofErr w:type="gramStart"/>
      <w:r w:rsidRPr="00AE17D6">
        <w:rPr>
          <w:i/>
          <w:sz w:val="22"/>
        </w:rPr>
        <w:t xml:space="preserve">A manual of practical laboratory and field techniques in </w:t>
      </w:r>
      <w:proofErr w:type="spellStart"/>
      <w:r w:rsidRPr="00AE17D6">
        <w:rPr>
          <w:i/>
          <w:sz w:val="22"/>
        </w:rPr>
        <w:t>palaeobiology</w:t>
      </w:r>
      <w:proofErr w:type="spellEnd"/>
      <w:r>
        <w:rPr>
          <w:sz w:val="22"/>
        </w:rPr>
        <w:t>.</w:t>
      </w:r>
      <w:proofErr w:type="gramEnd"/>
      <w:r>
        <w:rPr>
          <w:sz w:val="22"/>
        </w:rPr>
        <w:t xml:space="preserve"> </w:t>
      </w:r>
      <w:proofErr w:type="gramStart"/>
      <w:r>
        <w:rPr>
          <w:sz w:val="22"/>
        </w:rPr>
        <w:t>Kluwer Academic Publishers</w:t>
      </w:r>
      <w:r w:rsidR="000B01E1">
        <w:rPr>
          <w:sz w:val="22"/>
        </w:rPr>
        <w:t>, 560 pp.</w:t>
      </w:r>
      <w:proofErr w:type="gramEnd"/>
    </w:p>
    <w:p w14:paraId="1225A0C7" w14:textId="4F1584A5" w:rsidR="000A35B2" w:rsidRPr="00244083" w:rsidRDefault="00244083">
      <w:pPr>
        <w:ind w:left="1710" w:hanging="1710"/>
        <w:rPr>
          <w:sz w:val="22"/>
        </w:rPr>
      </w:pPr>
      <w:r>
        <w:rPr>
          <w:b/>
          <w:sz w:val="22"/>
        </w:rPr>
        <w:t xml:space="preserve">Other required materials: </w:t>
      </w:r>
      <w:proofErr w:type="gramStart"/>
      <w:r>
        <w:rPr>
          <w:sz w:val="22"/>
        </w:rPr>
        <w:t>A lab notebook</w:t>
      </w:r>
      <w:r w:rsidR="00AF6AB3">
        <w:rPr>
          <w:sz w:val="22"/>
        </w:rPr>
        <w:t xml:space="preserve"> and hand lens</w:t>
      </w:r>
      <w:r>
        <w:rPr>
          <w:sz w:val="22"/>
        </w:rPr>
        <w:t xml:space="preserve"> </w:t>
      </w:r>
      <w:r w:rsidR="00547684">
        <w:rPr>
          <w:sz w:val="22"/>
        </w:rPr>
        <w:t>are</w:t>
      </w:r>
      <w:proofErr w:type="gramEnd"/>
      <w:r w:rsidR="00AF6AB3">
        <w:rPr>
          <w:sz w:val="22"/>
        </w:rPr>
        <w:t xml:space="preserve"> recommended.</w:t>
      </w:r>
    </w:p>
    <w:p w14:paraId="48959D9A" w14:textId="77777777" w:rsidR="000A35B2" w:rsidRDefault="000A35B2">
      <w:pPr>
        <w:rPr>
          <w:sz w:val="22"/>
        </w:rPr>
      </w:pPr>
    </w:p>
    <w:p w14:paraId="631DF8A5" w14:textId="26E3FFA4" w:rsidR="00AD2E81" w:rsidRDefault="000A35B2">
      <w:pPr>
        <w:rPr>
          <w:sz w:val="22"/>
        </w:rPr>
      </w:pPr>
      <w:r>
        <w:rPr>
          <w:b/>
          <w:sz w:val="22"/>
        </w:rPr>
        <w:t>Course description:</w:t>
      </w:r>
      <w:r>
        <w:rPr>
          <w:sz w:val="22"/>
        </w:rPr>
        <w:t xml:space="preserve">  </w:t>
      </w:r>
      <w:r w:rsidR="00B0323C">
        <w:rPr>
          <w:sz w:val="22"/>
        </w:rPr>
        <w:t xml:space="preserve">This course introduces students to the basic paleontological methods used in the profession to study </w:t>
      </w:r>
      <w:r w:rsidR="00A53372">
        <w:rPr>
          <w:sz w:val="22"/>
        </w:rPr>
        <w:t xml:space="preserve">and interpret </w:t>
      </w:r>
      <w:r w:rsidR="00B0323C">
        <w:rPr>
          <w:sz w:val="22"/>
        </w:rPr>
        <w:t>the fossil record</w:t>
      </w:r>
      <w:r w:rsidR="00A53372">
        <w:rPr>
          <w:sz w:val="22"/>
        </w:rPr>
        <w:t xml:space="preserve">. </w:t>
      </w:r>
      <w:r w:rsidR="004659FE">
        <w:rPr>
          <w:sz w:val="22"/>
        </w:rPr>
        <w:t xml:space="preserve">Each week, the theoretical background </w:t>
      </w:r>
      <w:r w:rsidR="00AF1588">
        <w:rPr>
          <w:sz w:val="22"/>
        </w:rPr>
        <w:t xml:space="preserve">for topics will be introduced in lecture, </w:t>
      </w:r>
      <w:r w:rsidR="004659FE">
        <w:rPr>
          <w:sz w:val="22"/>
        </w:rPr>
        <w:t>but this course is primarily intended to offer hands-on, practical experience</w:t>
      </w:r>
      <w:r w:rsidR="00816B92">
        <w:rPr>
          <w:sz w:val="22"/>
        </w:rPr>
        <w:t xml:space="preserve"> in a variety of </w:t>
      </w:r>
      <w:r w:rsidR="004632F7">
        <w:rPr>
          <w:sz w:val="22"/>
        </w:rPr>
        <w:t xml:space="preserve">paleontological </w:t>
      </w:r>
      <w:r w:rsidR="00816B92">
        <w:rPr>
          <w:sz w:val="22"/>
        </w:rPr>
        <w:t>methods</w:t>
      </w:r>
      <w:r w:rsidR="00AF1588">
        <w:rPr>
          <w:sz w:val="22"/>
        </w:rPr>
        <w:t>.</w:t>
      </w:r>
      <w:r w:rsidR="004659FE">
        <w:rPr>
          <w:sz w:val="22"/>
        </w:rPr>
        <w:t xml:space="preserve"> </w:t>
      </w:r>
      <w:r w:rsidR="00AF1588">
        <w:rPr>
          <w:sz w:val="22"/>
        </w:rPr>
        <w:t xml:space="preserve">We will learn the basics of fossil preparation, </w:t>
      </w:r>
      <w:r w:rsidR="00960F1C">
        <w:rPr>
          <w:sz w:val="22"/>
        </w:rPr>
        <w:t xml:space="preserve">scientific illustration, and </w:t>
      </w:r>
      <w:r w:rsidR="00AF1588">
        <w:rPr>
          <w:sz w:val="22"/>
        </w:rPr>
        <w:t>how to photograph macro</w:t>
      </w:r>
      <w:r w:rsidR="00960F1C">
        <w:rPr>
          <w:sz w:val="22"/>
        </w:rPr>
        <w:t>- and microfossils</w:t>
      </w:r>
      <w:r w:rsidR="000F7957">
        <w:rPr>
          <w:sz w:val="22"/>
        </w:rPr>
        <w:t xml:space="preserve"> using a digital camera</w:t>
      </w:r>
      <w:r w:rsidR="00960F1C">
        <w:rPr>
          <w:sz w:val="22"/>
        </w:rPr>
        <w:t xml:space="preserve">. We will </w:t>
      </w:r>
      <w:r w:rsidR="000F7957">
        <w:rPr>
          <w:sz w:val="22"/>
        </w:rPr>
        <w:t xml:space="preserve">also </w:t>
      </w:r>
      <w:r w:rsidR="00960F1C">
        <w:rPr>
          <w:sz w:val="22"/>
        </w:rPr>
        <w:t xml:space="preserve">learn how to </w:t>
      </w:r>
      <w:r w:rsidR="000F7957">
        <w:rPr>
          <w:sz w:val="22"/>
        </w:rPr>
        <w:t>conduct more sophisticated forms of digital imaging of fossils</w:t>
      </w:r>
      <w:r w:rsidR="00684854">
        <w:rPr>
          <w:sz w:val="22"/>
        </w:rPr>
        <w:t xml:space="preserve"> by means of </w:t>
      </w:r>
      <w:r w:rsidR="000F7957">
        <w:rPr>
          <w:sz w:val="22"/>
        </w:rPr>
        <w:t>CT scans, surface laser scans, and scanning elect</w:t>
      </w:r>
      <w:r w:rsidR="002A4BE5">
        <w:rPr>
          <w:sz w:val="22"/>
        </w:rPr>
        <w:t>r</w:t>
      </w:r>
      <w:r w:rsidR="000F7957">
        <w:rPr>
          <w:sz w:val="22"/>
        </w:rPr>
        <w:t>on micrographs</w:t>
      </w:r>
      <w:r w:rsidR="002A4BE5">
        <w:rPr>
          <w:sz w:val="22"/>
        </w:rPr>
        <w:t xml:space="preserve"> (SEM)</w:t>
      </w:r>
      <w:r w:rsidR="00684854">
        <w:rPr>
          <w:sz w:val="22"/>
        </w:rPr>
        <w:t>, and how to manipulate these data for presentation</w:t>
      </w:r>
      <w:r w:rsidR="000F7957">
        <w:rPr>
          <w:sz w:val="22"/>
        </w:rPr>
        <w:t>.</w:t>
      </w:r>
      <w:r w:rsidR="00684854">
        <w:rPr>
          <w:sz w:val="22"/>
        </w:rPr>
        <w:t xml:space="preserve"> </w:t>
      </w:r>
      <w:r w:rsidR="002E02E0">
        <w:rPr>
          <w:sz w:val="22"/>
        </w:rPr>
        <w:t xml:space="preserve">The use of isotopic methods in paleontology will also be introduced. </w:t>
      </w:r>
      <w:r w:rsidR="00684854">
        <w:rPr>
          <w:sz w:val="22"/>
        </w:rPr>
        <w:t xml:space="preserve">Because museum collections are major sources of data for most paleontological research, we will also learn </w:t>
      </w:r>
      <w:r w:rsidR="00F11579">
        <w:rPr>
          <w:sz w:val="22"/>
        </w:rPr>
        <w:t xml:space="preserve">the fundamentals of </w:t>
      </w:r>
      <w:proofErr w:type="spellStart"/>
      <w:r w:rsidR="00F11579">
        <w:rPr>
          <w:sz w:val="22"/>
        </w:rPr>
        <w:t>curation</w:t>
      </w:r>
      <w:proofErr w:type="spellEnd"/>
      <w:r w:rsidR="00E75B54">
        <w:rPr>
          <w:sz w:val="22"/>
        </w:rPr>
        <w:t xml:space="preserve"> in </w:t>
      </w:r>
      <w:r w:rsidR="00684854">
        <w:rPr>
          <w:sz w:val="22"/>
        </w:rPr>
        <w:t xml:space="preserve">an active </w:t>
      </w:r>
      <w:r w:rsidR="004632F7">
        <w:rPr>
          <w:sz w:val="22"/>
        </w:rPr>
        <w:t xml:space="preserve">museum </w:t>
      </w:r>
      <w:r w:rsidR="00684854">
        <w:rPr>
          <w:sz w:val="22"/>
        </w:rPr>
        <w:t xml:space="preserve">research collection (the Earth Science Collection at the </w:t>
      </w:r>
      <w:r w:rsidR="00684854" w:rsidRPr="009B42F6">
        <w:rPr>
          <w:sz w:val="22"/>
        </w:rPr>
        <w:t>University of Alaska Museum</w:t>
      </w:r>
      <w:r w:rsidR="00684854">
        <w:rPr>
          <w:sz w:val="22"/>
        </w:rPr>
        <w:t>)</w:t>
      </w:r>
      <w:r w:rsidR="00F91D21">
        <w:rPr>
          <w:sz w:val="22"/>
        </w:rPr>
        <w:t xml:space="preserve">, including how </w:t>
      </w:r>
      <w:r w:rsidR="00AD2E81">
        <w:rPr>
          <w:sz w:val="22"/>
        </w:rPr>
        <w:t>specimen</w:t>
      </w:r>
      <w:r w:rsidR="00F91D21">
        <w:rPr>
          <w:sz w:val="22"/>
        </w:rPr>
        <w:t xml:space="preserve"> data is organized and served to the scientific community through </w:t>
      </w:r>
      <w:r w:rsidR="00816B92">
        <w:rPr>
          <w:sz w:val="22"/>
        </w:rPr>
        <w:t xml:space="preserve">online </w:t>
      </w:r>
      <w:r w:rsidR="00F91D21">
        <w:rPr>
          <w:sz w:val="22"/>
        </w:rPr>
        <w:t>databases.</w:t>
      </w:r>
      <w:r w:rsidR="00AD2E81">
        <w:rPr>
          <w:sz w:val="22"/>
        </w:rPr>
        <w:t xml:space="preserve"> A primer on paleontological field methods</w:t>
      </w:r>
      <w:r w:rsidR="008D3ADD">
        <w:rPr>
          <w:sz w:val="22"/>
        </w:rPr>
        <w:t xml:space="preserve"> (including one fieldtrip) will also be </w:t>
      </w:r>
      <w:r w:rsidR="00FF45A9">
        <w:rPr>
          <w:sz w:val="22"/>
        </w:rPr>
        <w:t>provided</w:t>
      </w:r>
      <w:r w:rsidR="008D3ADD">
        <w:rPr>
          <w:sz w:val="22"/>
        </w:rPr>
        <w:t>.</w:t>
      </w:r>
    </w:p>
    <w:p w14:paraId="08BB4CE1" w14:textId="77777777" w:rsidR="00AD2E81" w:rsidRDefault="00AD2E81">
      <w:pPr>
        <w:rPr>
          <w:sz w:val="22"/>
        </w:rPr>
      </w:pPr>
    </w:p>
    <w:p w14:paraId="286C5876" w14:textId="77777777" w:rsidR="00EB2235" w:rsidRDefault="004632F7">
      <w:pPr>
        <w:rPr>
          <w:b/>
          <w:sz w:val="22"/>
        </w:rPr>
      </w:pPr>
      <w:r w:rsidRPr="00F35A09">
        <w:rPr>
          <w:b/>
          <w:i/>
          <w:sz w:val="22"/>
        </w:rPr>
        <w:t>This course emphasizes oral communication</w:t>
      </w:r>
      <w:r w:rsidRPr="00F35A09">
        <w:rPr>
          <w:b/>
          <w:sz w:val="22"/>
        </w:rPr>
        <w:t>.</w:t>
      </w:r>
      <w:r>
        <w:rPr>
          <w:b/>
          <w:sz w:val="22"/>
        </w:rPr>
        <w:t xml:space="preserve"> </w:t>
      </w:r>
      <w:r w:rsidR="005E22D0">
        <w:rPr>
          <w:sz w:val="22"/>
        </w:rPr>
        <w:t xml:space="preserve">Sharing the results of research </w:t>
      </w:r>
      <w:r w:rsidR="00FF45A9">
        <w:rPr>
          <w:sz w:val="22"/>
        </w:rPr>
        <w:t xml:space="preserve">via oral presentations </w:t>
      </w:r>
      <w:r>
        <w:rPr>
          <w:sz w:val="22"/>
        </w:rPr>
        <w:t>(</w:t>
      </w:r>
      <w:r w:rsidR="00FF45A9">
        <w:rPr>
          <w:sz w:val="22"/>
        </w:rPr>
        <w:t>and posters</w:t>
      </w:r>
      <w:r>
        <w:rPr>
          <w:sz w:val="22"/>
        </w:rPr>
        <w:t>)</w:t>
      </w:r>
      <w:r w:rsidR="00FF45A9">
        <w:rPr>
          <w:sz w:val="22"/>
        </w:rPr>
        <w:t xml:space="preserve"> </w:t>
      </w:r>
      <w:r w:rsidR="005E22D0">
        <w:rPr>
          <w:sz w:val="22"/>
        </w:rPr>
        <w:t>to a</w:t>
      </w:r>
      <w:r w:rsidR="00A53372">
        <w:rPr>
          <w:sz w:val="22"/>
        </w:rPr>
        <w:t xml:space="preserve"> </w:t>
      </w:r>
      <w:r w:rsidR="005E22D0">
        <w:rPr>
          <w:sz w:val="22"/>
        </w:rPr>
        <w:t xml:space="preserve">professional and public audience is another important </w:t>
      </w:r>
      <w:r w:rsidR="00AF1588">
        <w:rPr>
          <w:sz w:val="22"/>
        </w:rPr>
        <w:t>component of paleontology</w:t>
      </w:r>
      <w:r w:rsidR="00B12CCB">
        <w:rPr>
          <w:sz w:val="22"/>
        </w:rPr>
        <w:t xml:space="preserve">. </w:t>
      </w:r>
      <w:r w:rsidR="003D500A">
        <w:rPr>
          <w:sz w:val="22"/>
        </w:rPr>
        <w:t>In lecture</w:t>
      </w:r>
      <w:r w:rsidR="00DF0146">
        <w:rPr>
          <w:sz w:val="22"/>
        </w:rPr>
        <w:t xml:space="preserve"> </w:t>
      </w:r>
      <w:r w:rsidR="003549F5">
        <w:rPr>
          <w:sz w:val="22"/>
        </w:rPr>
        <w:t xml:space="preserve">we </w:t>
      </w:r>
      <w:r w:rsidR="00DF0146">
        <w:rPr>
          <w:sz w:val="22"/>
        </w:rPr>
        <w:t>will discuss effective methods for oral presentations and provide opportunities to develop these skills in a relatively low-stress, friendly environment</w:t>
      </w:r>
      <w:r w:rsidR="003D500A">
        <w:rPr>
          <w:sz w:val="22"/>
        </w:rPr>
        <w:t xml:space="preserve"> during special lab presentations</w:t>
      </w:r>
      <w:r w:rsidR="00DF0146">
        <w:rPr>
          <w:sz w:val="22"/>
        </w:rPr>
        <w:t xml:space="preserve"> (rather than in front of 300 of your peers at your first professional meeting!). </w:t>
      </w:r>
    </w:p>
    <w:p w14:paraId="58D7344F" w14:textId="5C5395A3" w:rsidR="000A35B2" w:rsidRDefault="003A3FEC" w:rsidP="00EB2235">
      <w:pPr>
        <w:ind w:firstLine="720"/>
        <w:rPr>
          <w:sz w:val="22"/>
        </w:rPr>
      </w:pPr>
      <w:r w:rsidRPr="00F35A09">
        <w:rPr>
          <w:i/>
          <w:sz w:val="22"/>
        </w:rPr>
        <w:t>Two oral presentations are required</w:t>
      </w:r>
      <w:r w:rsidR="003D500A" w:rsidRPr="00F35A09">
        <w:rPr>
          <w:i/>
          <w:sz w:val="22"/>
        </w:rPr>
        <w:t xml:space="preserve"> and form 20% of your total grade</w:t>
      </w:r>
      <w:r w:rsidR="00A403FC">
        <w:rPr>
          <w:i/>
          <w:sz w:val="22"/>
        </w:rPr>
        <w:t xml:space="preserve"> (10% each)</w:t>
      </w:r>
      <w:r>
        <w:rPr>
          <w:sz w:val="22"/>
        </w:rPr>
        <w:t xml:space="preserve">. </w:t>
      </w:r>
      <w:r w:rsidR="00EB2235" w:rsidRPr="00EB2235">
        <w:rPr>
          <w:b/>
          <w:sz w:val="22"/>
        </w:rPr>
        <w:t>A.</w:t>
      </w:r>
      <w:r w:rsidR="00EB2235">
        <w:rPr>
          <w:sz w:val="22"/>
        </w:rPr>
        <w:t xml:space="preserve"> </w:t>
      </w:r>
      <w:r>
        <w:rPr>
          <w:sz w:val="22"/>
        </w:rPr>
        <w:t xml:space="preserve">The first </w:t>
      </w:r>
      <w:r w:rsidR="003D500A">
        <w:rPr>
          <w:sz w:val="22"/>
        </w:rPr>
        <w:t xml:space="preserve">presentation </w:t>
      </w:r>
      <w:r>
        <w:rPr>
          <w:sz w:val="22"/>
        </w:rPr>
        <w:t xml:space="preserve">will simulate a professional conference </w:t>
      </w:r>
      <w:r w:rsidR="003D500A">
        <w:rPr>
          <w:sz w:val="22"/>
        </w:rPr>
        <w:t>in which</w:t>
      </w:r>
      <w:r>
        <w:rPr>
          <w:sz w:val="22"/>
        </w:rPr>
        <w:t xml:space="preserve"> you will be given 20 minutes for your </w:t>
      </w:r>
      <w:r w:rsidR="003D500A">
        <w:rPr>
          <w:sz w:val="22"/>
        </w:rPr>
        <w:t>talk</w:t>
      </w:r>
      <w:r>
        <w:rPr>
          <w:sz w:val="22"/>
        </w:rPr>
        <w:t xml:space="preserve">, up to five of which may be used for answering questions. </w:t>
      </w:r>
      <w:r w:rsidR="000B31E7">
        <w:rPr>
          <w:sz w:val="22"/>
        </w:rPr>
        <w:t xml:space="preserve">It will be recorded on video in order for you assess your presentation. </w:t>
      </w:r>
      <w:r w:rsidR="00EB2235" w:rsidRPr="00EB2235">
        <w:rPr>
          <w:b/>
          <w:sz w:val="22"/>
        </w:rPr>
        <w:t>B.</w:t>
      </w:r>
      <w:r w:rsidR="00EB2235">
        <w:rPr>
          <w:sz w:val="22"/>
        </w:rPr>
        <w:t xml:space="preserve"> </w:t>
      </w:r>
      <w:r>
        <w:rPr>
          <w:sz w:val="22"/>
        </w:rPr>
        <w:t>The second presentation will simulate</w:t>
      </w:r>
      <w:r w:rsidR="003D500A">
        <w:rPr>
          <w:sz w:val="22"/>
        </w:rPr>
        <w:t xml:space="preserve"> a classroom setting and will be approximately 30 minutes in duration, </w:t>
      </w:r>
      <w:r w:rsidR="0005029E">
        <w:rPr>
          <w:sz w:val="22"/>
        </w:rPr>
        <w:t>plus a question</w:t>
      </w:r>
      <w:r w:rsidR="003549F5">
        <w:rPr>
          <w:sz w:val="22"/>
        </w:rPr>
        <w:t xml:space="preserve"> and answer period</w:t>
      </w:r>
      <w:r w:rsidR="003D500A">
        <w:rPr>
          <w:sz w:val="22"/>
        </w:rPr>
        <w:t>.</w:t>
      </w:r>
      <w:r w:rsidR="003549F5">
        <w:rPr>
          <w:sz w:val="22"/>
        </w:rPr>
        <w:t xml:space="preserve"> </w:t>
      </w:r>
      <w:r w:rsidR="000B31E7">
        <w:rPr>
          <w:sz w:val="22"/>
        </w:rPr>
        <w:t xml:space="preserve">Both </w:t>
      </w:r>
      <w:r w:rsidR="00B1342D">
        <w:rPr>
          <w:sz w:val="22"/>
        </w:rPr>
        <w:t xml:space="preserve">presentations </w:t>
      </w:r>
      <w:r w:rsidR="000B31E7">
        <w:rPr>
          <w:sz w:val="22"/>
        </w:rPr>
        <w:t>require the use of visual aids, including, but not limited to</w:t>
      </w:r>
      <w:r w:rsidR="00B1342D">
        <w:rPr>
          <w:sz w:val="22"/>
        </w:rPr>
        <w:t>, PowerPoint</w:t>
      </w:r>
      <w:r w:rsidR="0005029E">
        <w:rPr>
          <w:sz w:val="22"/>
        </w:rPr>
        <w:t xml:space="preserve"> or a similar application. </w:t>
      </w:r>
      <w:r w:rsidR="0005029E" w:rsidRPr="0005029E">
        <w:rPr>
          <w:b/>
          <w:sz w:val="22"/>
        </w:rPr>
        <w:t>C.</w:t>
      </w:r>
      <w:r w:rsidR="0005029E">
        <w:rPr>
          <w:sz w:val="22"/>
        </w:rPr>
        <w:t xml:space="preserve"> P</w:t>
      </w:r>
      <w:r w:rsidR="00B1342D">
        <w:rPr>
          <w:sz w:val="22"/>
        </w:rPr>
        <w:t xml:space="preserve">resentations will be evaluated </w:t>
      </w:r>
      <w:r w:rsidR="0005029E">
        <w:rPr>
          <w:sz w:val="22"/>
        </w:rPr>
        <w:t xml:space="preserve">not only </w:t>
      </w:r>
      <w:r w:rsidR="00B1342D">
        <w:rPr>
          <w:sz w:val="22"/>
        </w:rPr>
        <w:t xml:space="preserve">by the instructor </w:t>
      </w:r>
      <w:r w:rsidR="0005029E">
        <w:rPr>
          <w:sz w:val="22"/>
        </w:rPr>
        <w:t>but also by</w:t>
      </w:r>
      <w:r w:rsidR="00B1342D">
        <w:rPr>
          <w:sz w:val="22"/>
        </w:rPr>
        <w:t xml:space="preserve"> your peers. </w:t>
      </w:r>
      <w:r w:rsidR="00FB218A">
        <w:rPr>
          <w:sz w:val="22"/>
        </w:rPr>
        <w:t xml:space="preserve">A peer review guide will be provided. </w:t>
      </w:r>
      <w:r w:rsidR="00B1342D">
        <w:rPr>
          <w:sz w:val="22"/>
        </w:rPr>
        <w:t>Thus y</w:t>
      </w:r>
      <w:r w:rsidR="00FB218A">
        <w:rPr>
          <w:sz w:val="22"/>
        </w:rPr>
        <w:t xml:space="preserve">ou will have the opportunity to both </w:t>
      </w:r>
      <w:r w:rsidR="00B1342D">
        <w:rPr>
          <w:sz w:val="22"/>
        </w:rPr>
        <w:t xml:space="preserve">critique, and be critiqued. </w:t>
      </w:r>
      <w:r w:rsidR="00823B25">
        <w:rPr>
          <w:sz w:val="22"/>
        </w:rPr>
        <w:t>Additional information regarding potential topics and format will be provided separately.</w:t>
      </w:r>
    </w:p>
    <w:p w14:paraId="6ED7FDB4" w14:textId="6F2CDB3F" w:rsidR="00EB7783" w:rsidRDefault="00EB7783" w:rsidP="00EB2235">
      <w:pPr>
        <w:ind w:firstLine="720"/>
        <w:rPr>
          <w:sz w:val="22"/>
        </w:rPr>
      </w:pPr>
      <w:r>
        <w:rPr>
          <w:sz w:val="22"/>
        </w:rPr>
        <w:t xml:space="preserve">In preparing your oral presentation for this class, plan to use the UAF Speaking Center for coaching and practice. The Center is located in 57 </w:t>
      </w:r>
      <w:proofErr w:type="spellStart"/>
      <w:r>
        <w:rPr>
          <w:sz w:val="22"/>
        </w:rPr>
        <w:t>Gruening</w:t>
      </w:r>
      <w:proofErr w:type="spellEnd"/>
      <w:r>
        <w:rPr>
          <w:sz w:val="22"/>
        </w:rPr>
        <w:t xml:space="preserve"> Building. Call 474-5470 for Speaking Center hours and to schedule and appointment. Walk-ins are welcome, but an appointment is best.</w:t>
      </w:r>
    </w:p>
    <w:p w14:paraId="463E2B1D" w14:textId="77777777" w:rsidR="002C1B6F" w:rsidRDefault="002C1B6F">
      <w:pPr>
        <w:rPr>
          <w:sz w:val="22"/>
        </w:rPr>
      </w:pPr>
    </w:p>
    <w:p w14:paraId="34D1706C" w14:textId="7C70CD3C" w:rsidR="002141ED" w:rsidRDefault="000A35B2" w:rsidP="00732D4E">
      <w:pPr>
        <w:rPr>
          <w:sz w:val="22"/>
        </w:rPr>
      </w:pPr>
      <w:r>
        <w:rPr>
          <w:b/>
          <w:sz w:val="22"/>
        </w:rPr>
        <w:lastRenderedPageBreak/>
        <w:t xml:space="preserve">Course </w:t>
      </w:r>
      <w:r w:rsidR="004632F7">
        <w:rPr>
          <w:b/>
          <w:sz w:val="22"/>
        </w:rPr>
        <w:t>objectives</w:t>
      </w:r>
      <w:r>
        <w:rPr>
          <w:b/>
          <w:sz w:val="22"/>
        </w:rPr>
        <w:t>:</w:t>
      </w:r>
      <w:r>
        <w:rPr>
          <w:sz w:val="22"/>
        </w:rPr>
        <w:t xml:space="preserve">  </w:t>
      </w:r>
      <w:r w:rsidR="00A75AE4">
        <w:rPr>
          <w:sz w:val="22"/>
        </w:rPr>
        <w:t>The</w:t>
      </w:r>
      <w:r>
        <w:rPr>
          <w:sz w:val="22"/>
        </w:rPr>
        <w:t xml:space="preserve"> primary objective of this course is to </w:t>
      </w:r>
      <w:r w:rsidR="00A75AE4">
        <w:rPr>
          <w:sz w:val="22"/>
        </w:rPr>
        <w:t>gain a theoretical framework and practical experience</w:t>
      </w:r>
      <w:r>
        <w:rPr>
          <w:sz w:val="22"/>
        </w:rPr>
        <w:t xml:space="preserve"> </w:t>
      </w:r>
      <w:r w:rsidR="00A75AE4">
        <w:rPr>
          <w:sz w:val="22"/>
        </w:rPr>
        <w:t xml:space="preserve">in paleontological research methods. Additionally, you will learn effective techniques for communicating the results of these methods to others. </w:t>
      </w:r>
      <w:r w:rsidR="004632F7">
        <w:rPr>
          <w:sz w:val="22"/>
        </w:rPr>
        <w:t>The major objectives</w:t>
      </w:r>
      <w:r w:rsidR="00D51526">
        <w:rPr>
          <w:sz w:val="22"/>
        </w:rPr>
        <w:t xml:space="preserve"> of this course will be to:</w:t>
      </w:r>
      <w:r w:rsidR="004632F7">
        <w:rPr>
          <w:sz w:val="22"/>
        </w:rPr>
        <w:t xml:space="preserve"> 1)</w:t>
      </w:r>
      <w:r w:rsidR="004632F7" w:rsidRPr="004632F7">
        <w:rPr>
          <w:sz w:val="22"/>
        </w:rPr>
        <w:t xml:space="preserve"> </w:t>
      </w:r>
      <w:r w:rsidR="004632F7">
        <w:rPr>
          <w:sz w:val="22"/>
        </w:rPr>
        <w:t xml:space="preserve">understand and select an appropriate method for investigating paleontological questions; 2) </w:t>
      </w:r>
      <w:r w:rsidR="00D21E6C">
        <w:rPr>
          <w:sz w:val="22"/>
        </w:rPr>
        <w:t>learn about</w:t>
      </w:r>
      <w:r w:rsidR="004632F7">
        <w:rPr>
          <w:sz w:val="22"/>
        </w:rPr>
        <w:t xml:space="preserve"> a</w:t>
      </w:r>
      <w:r w:rsidR="004632F7" w:rsidRPr="00D15E3A">
        <w:rPr>
          <w:sz w:val="22"/>
        </w:rPr>
        <w:t xml:space="preserve"> </w:t>
      </w:r>
      <w:r w:rsidR="004632F7">
        <w:rPr>
          <w:sz w:val="22"/>
        </w:rPr>
        <w:t>variety of imaging techniques common to the discipline; 3) understand the role that museums play in preserving and serving paleontological data; and 4) prepare and deliver an effective oral presentation.</w:t>
      </w:r>
    </w:p>
    <w:p w14:paraId="2B3AECD8" w14:textId="684B5815" w:rsidR="00732D4E" w:rsidRDefault="0089036A" w:rsidP="00732D4E">
      <w:pPr>
        <w:spacing w:before="240"/>
        <w:rPr>
          <w:sz w:val="22"/>
        </w:rPr>
      </w:pPr>
      <w:r w:rsidRPr="0089036A">
        <w:rPr>
          <w:b/>
          <w:sz w:val="22"/>
        </w:rPr>
        <w:t>Course outcomes:</w:t>
      </w:r>
      <w:r>
        <w:rPr>
          <w:sz w:val="22"/>
        </w:rPr>
        <w:t xml:space="preserve"> </w:t>
      </w:r>
      <w:r w:rsidR="00732D4E">
        <w:rPr>
          <w:sz w:val="22"/>
        </w:rPr>
        <w:t>We will strive to reach these objectives through lectures, laboratory exercises and individual project</w:t>
      </w:r>
      <w:r>
        <w:rPr>
          <w:sz w:val="22"/>
        </w:rPr>
        <w:t>s</w:t>
      </w:r>
      <w:r w:rsidR="00732D4E">
        <w:rPr>
          <w:sz w:val="22"/>
        </w:rPr>
        <w:t xml:space="preserve">. </w:t>
      </w:r>
      <w:r w:rsidR="004632F7" w:rsidRPr="004632F7">
        <w:rPr>
          <w:sz w:val="22"/>
        </w:rPr>
        <w:t>Upon completion of this course, students should be able to:</w:t>
      </w:r>
    </w:p>
    <w:p w14:paraId="354158CA" w14:textId="084CDFD0" w:rsidR="00732D4E" w:rsidRDefault="00D21E6C" w:rsidP="00D21E6C">
      <w:pPr>
        <w:pStyle w:val="ListParagraph"/>
        <w:numPr>
          <w:ilvl w:val="0"/>
          <w:numId w:val="2"/>
        </w:numPr>
        <w:spacing w:before="240"/>
        <w:rPr>
          <w:sz w:val="22"/>
        </w:rPr>
      </w:pPr>
      <w:r>
        <w:rPr>
          <w:sz w:val="22"/>
        </w:rPr>
        <w:t xml:space="preserve">assess and </w:t>
      </w:r>
      <w:r w:rsidRPr="00D21E6C">
        <w:rPr>
          <w:sz w:val="22"/>
        </w:rPr>
        <w:t xml:space="preserve">describe various methodologies </w:t>
      </w:r>
      <w:r>
        <w:rPr>
          <w:sz w:val="22"/>
        </w:rPr>
        <w:t>available to address</w:t>
      </w:r>
      <w:r w:rsidRPr="00D21E6C">
        <w:rPr>
          <w:sz w:val="22"/>
        </w:rPr>
        <w:t xml:space="preserve"> paleontological question</w:t>
      </w:r>
      <w:r>
        <w:rPr>
          <w:sz w:val="22"/>
        </w:rPr>
        <w:t>s</w:t>
      </w:r>
    </w:p>
    <w:p w14:paraId="0BAA3F90" w14:textId="2315526A" w:rsidR="00D21E6C" w:rsidRDefault="00D21E6C" w:rsidP="00D21E6C">
      <w:pPr>
        <w:pStyle w:val="ListParagraph"/>
        <w:numPr>
          <w:ilvl w:val="0"/>
          <w:numId w:val="2"/>
        </w:numPr>
        <w:spacing w:before="240"/>
        <w:rPr>
          <w:sz w:val="22"/>
        </w:rPr>
      </w:pPr>
      <w:r>
        <w:rPr>
          <w:sz w:val="22"/>
        </w:rPr>
        <w:t>perform basic imaging methods necessary to present data in a variety of formats</w:t>
      </w:r>
    </w:p>
    <w:p w14:paraId="400BE321" w14:textId="34C409FC" w:rsidR="00D21E6C" w:rsidRDefault="00D21E6C" w:rsidP="00D21E6C">
      <w:pPr>
        <w:pStyle w:val="ListParagraph"/>
        <w:numPr>
          <w:ilvl w:val="0"/>
          <w:numId w:val="2"/>
        </w:numPr>
        <w:spacing w:before="240"/>
        <w:rPr>
          <w:sz w:val="22"/>
        </w:rPr>
      </w:pPr>
      <w:r>
        <w:rPr>
          <w:sz w:val="22"/>
        </w:rPr>
        <w:t xml:space="preserve">discuss the fundamentals of </w:t>
      </w:r>
      <w:proofErr w:type="spellStart"/>
      <w:r>
        <w:rPr>
          <w:sz w:val="22"/>
        </w:rPr>
        <w:t>curation</w:t>
      </w:r>
      <w:proofErr w:type="spellEnd"/>
      <w:r w:rsidR="000A21FB">
        <w:rPr>
          <w:sz w:val="22"/>
        </w:rPr>
        <w:t xml:space="preserve"> pertinent to museum-based research</w:t>
      </w:r>
    </w:p>
    <w:p w14:paraId="0FA8AB38" w14:textId="1D551F8D" w:rsidR="004632F7" w:rsidRPr="00D21E6C" w:rsidRDefault="00D21E6C" w:rsidP="00D21E6C">
      <w:pPr>
        <w:pStyle w:val="ListParagraph"/>
        <w:numPr>
          <w:ilvl w:val="0"/>
          <w:numId w:val="2"/>
        </w:numPr>
        <w:spacing w:before="240"/>
        <w:rPr>
          <w:sz w:val="22"/>
        </w:rPr>
      </w:pPr>
      <w:r>
        <w:rPr>
          <w:sz w:val="22"/>
        </w:rPr>
        <w:t>create, deliver and critique an oral presentation on a paleontological topic</w:t>
      </w:r>
    </w:p>
    <w:p w14:paraId="6812BCB9" w14:textId="710D7D88" w:rsidR="00684237" w:rsidRDefault="000A35B2" w:rsidP="00732D4E">
      <w:pPr>
        <w:spacing w:before="240"/>
        <w:rPr>
          <w:sz w:val="22"/>
        </w:rPr>
      </w:pPr>
      <w:r>
        <w:rPr>
          <w:b/>
          <w:sz w:val="22"/>
        </w:rPr>
        <w:t>Instructional methods:</w:t>
      </w:r>
      <w:r>
        <w:rPr>
          <w:sz w:val="22"/>
        </w:rPr>
        <w:t xml:space="preserve"> The course inclu</w:t>
      </w:r>
      <w:r w:rsidR="00684237">
        <w:rPr>
          <w:sz w:val="22"/>
        </w:rPr>
        <w:t>des a lecture and lab component</w:t>
      </w:r>
      <w:r>
        <w:rPr>
          <w:sz w:val="22"/>
        </w:rPr>
        <w:t xml:space="preserve">. Lectures will consist of presented material </w:t>
      </w:r>
      <w:r w:rsidR="00684237">
        <w:rPr>
          <w:sz w:val="22"/>
        </w:rPr>
        <w:t xml:space="preserve">and </w:t>
      </w:r>
      <w:r w:rsidR="009F10CB">
        <w:rPr>
          <w:sz w:val="22"/>
        </w:rPr>
        <w:t xml:space="preserve">discussions and </w:t>
      </w:r>
      <w:r w:rsidR="00684237">
        <w:rPr>
          <w:sz w:val="22"/>
        </w:rPr>
        <w:t>will serve as an introduction to laboratory exercises</w:t>
      </w:r>
      <w:r w:rsidR="000550AC">
        <w:rPr>
          <w:sz w:val="22"/>
        </w:rPr>
        <w:t xml:space="preserve">. </w:t>
      </w:r>
      <w:r>
        <w:rPr>
          <w:sz w:val="22"/>
        </w:rPr>
        <w:t>During lectures, questions and commen</w:t>
      </w:r>
      <w:r w:rsidR="009F10CB">
        <w:rPr>
          <w:sz w:val="22"/>
        </w:rPr>
        <w:t>tary are encouraged</w:t>
      </w:r>
      <w:r w:rsidR="000550AC">
        <w:rPr>
          <w:sz w:val="22"/>
        </w:rPr>
        <w:t xml:space="preserve">. </w:t>
      </w:r>
      <w:r w:rsidR="00684237">
        <w:rPr>
          <w:sz w:val="22"/>
        </w:rPr>
        <w:t xml:space="preserve">When appropriate, readings will be provided to augment the lectures and/or serve as point of discussion during lectures and labs. </w:t>
      </w:r>
      <w:r w:rsidR="00EA147B">
        <w:rPr>
          <w:sz w:val="22"/>
        </w:rPr>
        <w:t>A comprehensive final exam will include both a written and practical component.</w:t>
      </w:r>
    </w:p>
    <w:p w14:paraId="3D7F21C9" w14:textId="57D45E4D" w:rsidR="000A35B2" w:rsidRDefault="000A35B2" w:rsidP="00732D4E">
      <w:pPr>
        <w:spacing w:before="240"/>
        <w:rPr>
          <w:sz w:val="22"/>
        </w:rPr>
      </w:pPr>
      <w:r>
        <w:rPr>
          <w:sz w:val="22"/>
        </w:rPr>
        <w:t xml:space="preserve">Labs are an integral part of this course, and are designed to provide students with </w:t>
      </w:r>
      <w:r w:rsidR="00684237">
        <w:rPr>
          <w:sz w:val="22"/>
        </w:rPr>
        <w:t xml:space="preserve">an opportunity to gain real experience in paleontological research methods, including presentation techniques. A handout will accompany each lab. Most labs will include a </w:t>
      </w:r>
      <w:r w:rsidR="00D37AEF">
        <w:rPr>
          <w:sz w:val="22"/>
        </w:rPr>
        <w:t>topic-</w:t>
      </w:r>
      <w:r w:rsidR="00684237">
        <w:rPr>
          <w:sz w:val="22"/>
        </w:rPr>
        <w:t xml:space="preserve">specific </w:t>
      </w:r>
      <w:r w:rsidR="00D37AEF">
        <w:rPr>
          <w:sz w:val="22"/>
        </w:rPr>
        <w:t>project</w:t>
      </w:r>
      <w:r w:rsidR="00684237">
        <w:rPr>
          <w:sz w:val="22"/>
        </w:rPr>
        <w:t xml:space="preserve"> </w:t>
      </w:r>
      <w:r w:rsidR="00D37AEF">
        <w:rPr>
          <w:sz w:val="22"/>
        </w:rPr>
        <w:t>aimed at providing a practical experience in each method</w:t>
      </w:r>
      <w:r w:rsidR="00CA3D19">
        <w:rPr>
          <w:sz w:val="22"/>
        </w:rPr>
        <w:t xml:space="preserve"> (for example, creating a scientific illustration start to finish)</w:t>
      </w:r>
      <w:r w:rsidR="00684237" w:rsidRPr="002660A7">
        <w:rPr>
          <w:i/>
          <w:sz w:val="22"/>
        </w:rPr>
        <w:t xml:space="preserve">. Unless stated otherwise, these </w:t>
      </w:r>
      <w:r w:rsidR="00D37AEF">
        <w:rPr>
          <w:i/>
          <w:sz w:val="22"/>
        </w:rPr>
        <w:t>projects</w:t>
      </w:r>
      <w:r w:rsidR="00684237" w:rsidRPr="002660A7">
        <w:rPr>
          <w:i/>
          <w:sz w:val="22"/>
        </w:rPr>
        <w:t xml:space="preserve"> are due at the start of lab the following week</w:t>
      </w:r>
      <w:r w:rsidR="00684237">
        <w:rPr>
          <w:sz w:val="22"/>
        </w:rPr>
        <w:t>.</w:t>
      </w:r>
      <w:r w:rsidR="00281562">
        <w:rPr>
          <w:sz w:val="22"/>
        </w:rPr>
        <w:t xml:space="preserve"> </w:t>
      </w:r>
      <w:r w:rsidR="00046472">
        <w:rPr>
          <w:sz w:val="22"/>
        </w:rPr>
        <w:t xml:space="preserve">A field trip to the Permafrost Tunnel near Fox will occur late in the term as an exercise in collecting field data. The fieldtrip, including round trip transportation, will take </w:t>
      </w:r>
      <w:r w:rsidR="008D3ADD">
        <w:rPr>
          <w:sz w:val="22"/>
        </w:rPr>
        <w:t xml:space="preserve">the </w:t>
      </w:r>
      <w:r w:rsidR="00046472">
        <w:rPr>
          <w:sz w:val="22"/>
        </w:rPr>
        <w:t>entire three-hour lab period.</w:t>
      </w:r>
    </w:p>
    <w:p w14:paraId="513FEBE4" w14:textId="77777777" w:rsidR="000A35B2" w:rsidRDefault="000A35B2" w:rsidP="00732D4E">
      <w:pPr>
        <w:rPr>
          <w:sz w:val="22"/>
        </w:rPr>
      </w:pPr>
    </w:p>
    <w:p w14:paraId="222F3DEE" w14:textId="2BCBC228" w:rsidR="000A35B2" w:rsidRDefault="000A35B2" w:rsidP="00732D4E">
      <w:pPr>
        <w:rPr>
          <w:sz w:val="22"/>
        </w:rPr>
      </w:pPr>
      <w:r>
        <w:rPr>
          <w:b/>
          <w:sz w:val="22"/>
        </w:rPr>
        <w:t>Course policies:</w:t>
      </w:r>
      <w:r>
        <w:rPr>
          <w:sz w:val="22"/>
        </w:rPr>
        <w:t xml:space="preserve">  Attendance in both lecture and lab is </w:t>
      </w:r>
      <w:r>
        <w:rPr>
          <w:b/>
          <w:sz w:val="22"/>
        </w:rPr>
        <w:t>mandatory</w:t>
      </w:r>
      <w:r w:rsidR="000550AC">
        <w:rPr>
          <w:sz w:val="22"/>
        </w:rPr>
        <w:t xml:space="preserve">. </w:t>
      </w:r>
      <w:r>
        <w:rPr>
          <w:sz w:val="22"/>
        </w:rPr>
        <w:t xml:space="preserve">For this reason, 5% of the total grade will be based on </w:t>
      </w:r>
      <w:r w:rsidR="00681950">
        <w:rPr>
          <w:sz w:val="22"/>
        </w:rPr>
        <w:t xml:space="preserve">regular lecture and lab </w:t>
      </w:r>
      <w:r w:rsidR="000550AC">
        <w:rPr>
          <w:sz w:val="22"/>
        </w:rPr>
        <w:t xml:space="preserve">attendance and participation. </w:t>
      </w:r>
      <w:r>
        <w:rPr>
          <w:sz w:val="22"/>
        </w:rPr>
        <w:t xml:space="preserve">Students missing no more </w:t>
      </w:r>
      <w:r w:rsidR="00B5213F">
        <w:rPr>
          <w:sz w:val="22"/>
        </w:rPr>
        <w:t xml:space="preserve">than </w:t>
      </w:r>
      <w:r>
        <w:rPr>
          <w:sz w:val="22"/>
        </w:rPr>
        <w:t xml:space="preserve">one </w:t>
      </w:r>
      <w:r w:rsidR="00B5213F">
        <w:rPr>
          <w:sz w:val="22"/>
        </w:rPr>
        <w:t>lecture</w:t>
      </w:r>
      <w:r>
        <w:rPr>
          <w:sz w:val="22"/>
        </w:rPr>
        <w:t xml:space="preserve"> will receive an A for attendance, those missing </w:t>
      </w:r>
      <w:r w:rsidR="00B5213F">
        <w:rPr>
          <w:sz w:val="22"/>
        </w:rPr>
        <w:t xml:space="preserve">no more than 2 lectures or 1 lab </w:t>
      </w:r>
      <w:r>
        <w:rPr>
          <w:sz w:val="22"/>
        </w:rPr>
        <w:t xml:space="preserve">will receive a B, etc.  </w:t>
      </w:r>
      <w:r w:rsidR="00B5213F">
        <w:rPr>
          <w:sz w:val="22"/>
        </w:rPr>
        <w:t xml:space="preserve">Participation in the oral presentation labs is mandatory. </w:t>
      </w:r>
      <w:r>
        <w:rPr>
          <w:sz w:val="22"/>
        </w:rPr>
        <w:t>I expect students to arrive in class on time, and repeated and/or excessive tardiness will be treated a</w:t>
      </w:r>
      <w:r w:rsidR="000550AC">
        <w:rPr>
          <w:sz w:val="22"/>
        </w:rPr>
        <w:t xml:space="preserve">s non-attendance. </w:t>
      </w:r>
      <w:r w:rsidR="00B5213F">
        <w:rPr>
          <w:sz w:val="22"/>
        </w:rPr>
        <w:t>Make-up labs</w:t>
      </w:r>
      <w:r>
        <w:rPr>
          <w:sz w:val="22"/>
        </w:rPr>
        <w:t xml:space="preserve"> are allowed for legitimate excuses (illness, attending a conference, etc...) and can be </w:t>
      </w:r>
      <w:r w:rsidR="000550AC">
        <w:rPr>
          <w:sz w:val="22"/>
        </w:rPr>
        <w:t xml:space="preserve">scheduled with the instructor. </w:t>
      </w:r>
      <w:r>
        <w:rPr>
          <w:sz w:val="22"/>
        </w:rPr>
        <w:t>Students are expected to conform to student code of ethic, a</w:t>
      </w:r>
      <w:r w:rsidR="000550AC">
        <w:rPr>
          <w:sz w:val="22"/>
        </w:rPr>
        <w:t xml:space="preserve">s outlined in the UAF catalog. </w:t>
      </w:r>
      <w:r>
        <w:rPr>
          <w:sz w:val="22"/>
        </w:rPr>
        <w:t>Plagiarism and cheating will not be tolerated and will be dealt with seriously.</w:t>
      </w:r>
    </w:p>
    <w:p w14:paraId="0967A73C" w14:textId="77777777" w:rsidR="000A35B2" w:rsidRDefault="000A35B2">
      <w:pPr>
        <w:rPr>
          <w:sz w:val="22"/>
        </w:rPr>
      </w:pPr>
    </w:p>
    <w:p w14:paraId="68875F1E" w14:textId="77777777" w:rsidR="000A35B2" w:rsidRDefault="000A35B2">
      <w:pPr>
        <w:rPr>
          <w:sz w:val="22"/>
        </w:rPr>
      </w:pPr>
      <w:r>
        <w:rPr>
          <w:b/>
          <w:sz w:val="22"/>
        </w:rPr>
        <w:t>Evaluation:</w:t>
      </w:r>
      <w:r>
        <w:rPr>
          <w:sz w:val="22"/>
        </w:rPr>
        <w:t xml:space="preserve">  Grading will be divided as follows: </w:t>
      </w:r>
    </w:p>
    <w:p w14:paraId="2C58F630" w14:textId="77777777" w:rsidR="000A35B2" w:rsidRDefault="000A35B2">
      <w:pPr>
        <w:rPr>
          <w:sz w:val="22"/>
        </w:rPr>
      </w:pPr>
    </w:p>
    <w:p w14:paraId="2496C605" w14:textId="6B3A6442" w:rsidR="000A35B2" w:rsidRDefault="000A2D16">
      <w:pPr>
        <w:rPr>
          <w:sz w:val="22"/>
        </w:rPr>
      </w:pPr>
      <w:r>
        <w:rPr>
          <w:sz w:val="22"/>
        </w:rPr>
        <w:tab/>
      </w:r>
      <w:r>
        <w:rPr>
          <w:sz w:val="22"/>
        </w:rPr>
        <w:tab/>
        <w:t>Final Exam</w:t>
      </w:r>
      <w:r w:rsidR="00990D6F">
        <w:rPr>
          <w:sz w:val="22"/>
        </w:rPr>
        <w:tab/>
      </w:r>
      <w:r w:rsidR="000A35B2">
        <w:rPr>
          <w:sz w:val="22"/>
        </w:rPr>
        <w:tab/>
      </w:r>
      <w:r w:rsidR="000A35B2">
        <w:rPr>
          <w:sz w:val="22"/>
        </w:rPr>
        <w:tab/>
        <w:t>15%</w:t>
      </w:r>
    </w:p>
    <w:p w14:paraId="09CDA12C" w14:textId="3A251EDB" w:rsidR="000A2D16" w:rsidRDefault="000A2D16" w:rsidP="00990D6F">
      <w:pPr>
        <w:ind w:left="720" w:firstLine="720"/>
        <w:rPr>
          <w:sz w:val="22"/>
        </w:rPr>
      </w:pPr>
      <w:r>
        <w:rPr>
          <w:sz w:val="22"/>
        </w:rPr>
        <w:t xml:space="preserve">Oral presentation 1 </w:t>
      </w:r>
      <w:r w:rsidR="00990D6F">
        <w:rPr>
          <w:sz w:val="22"/>
        </w:rPr>
        <w:tab/>
      </w:r>
      <w:r w:rsidR="00990D6F">
        <w:rPr>
          <w:sz w:val="22"/>
        </w:rPr>
        <w:tab/>
      </w:r>
      <w:r>
        <w:rPr>
          <w:sz w:val="22"/>
        </w:rPr>
        <w:t>10%</w:t>
      </w:r>
    </w:p>
    <w:p w14:paraId="57623EEC" w14:textId="3D1D7A2C" w:rsidR="000A2D16" w:rsidRDefault="000A2D16" w:rsidP="00990D6F">
      <w:pPr>
        <w:ind w:left="720" w:firstLine="720"/>
        <w:rPr>
          <w:sz w:val="22"/>
        </w:rPr>
      </w:pPr>
      <w:r>
        <w:rPr>
          <w:sz w:val="22"/>
        </w:rPr>
        <w:t xml:space="preserve">Oral presentation 2 </w:t>
      </w:r>
      <w:r w:rsidR="00990D6F">
        <w:rPr>
          <w:sz w:val="22"/>
        </w:rPr>
        <w:tab/>
      </w:r>
      <w:r w:rsidR="00990D6F">
        <w:rPr>
          <w:sz w:val="22"/>
        </w:rPr>
        <w:tab/>
      </w:r>
      <w:r>
        <w:rPr>
          <w:sz w:val="22"/>
        </w:rPr>
        <w:t>10%</w:t>
      </w:r>
      <w:r w:rsidR="000A35B2">
        <w:rPr>
          <w:sz w:val="22"/>
        </w:rPr>
        <w:tab/>
      </w:r>
      <w:r w:rsidR="000A35B2">
        <w:rPr>
          <w:sz w:val="22"/>
        </w:rPr>
        <w:tab/>
      </w:r>
    </w:p>
    <w:p w14:paraId="1DB4F7B5" w14:textId="42E4396C" w:rsidR="000A35B2" w:rsidRDefault="000A35B2">
      <w:pPr>
        <w:rPr>
          <w:sz w:val="22"/>
        </w:rPr>
      </w:pPr>
      <w:r>
        <w:rPr>
          <w:sz w:val="22"/>
        </w:rPr>
        <w:tab/>
      </w:r>
      <w:r>
        <w:rPr>
          <w:sz w:val="22"/>
        </w:rPr>
        <w:tab/>
      </w:r>
      <w:r w:rsidR="000A2D16" w:rsidRPr="000550AC">
        <w:rPr>
          <w:sz w:val="22"/>
        </w:rPr>
        <w:t>Lab</w:t>
      </w:r>
      <w:r w:rsidRPr="000550AC">
        <w:rPr>
          <w:sz w:val="22"/>
        </w:rPr>
        <w:t xml:space="preserve"> Project</w:t>
      </w:r>
      <w:r w:rsidR="000A2D16" w:rsidRPr="000550AC">
        <w:rPr>
          <w:sz w:val="22"/>
        </w:rPr>
        <w:t>s</w:t>
      </w:r>
      <w:r w:rsidR="00123389" w:rsidRPr="000550AC">
        <w:rPr>
          <w:sz w:val="22"/>
        </w:rPr>
        <w:tab/>
      </w:r>
      <w:r w:rsidR="00123389" w:rsidRPr="000550AC">
        <w:rPr>
          <w:sz w:val="22"/>
        </w:rPr>
        <w:tab/>
      </w:r>
      <w:r w:rsidR="00123389" w:rsidRPr="000550AC">
        <w:rPr>
          <w:sz w:val="22"/>
        </w:rPr>
        <w:tab/>
        <w:t>6</w:t>
      </w:r>
      <w:r w:rsidRPr="000550AC">
        <w:rPr>
          <w:sz w:val="22"/>
        </w:rPr>
        <w:t>0%</w:t>
      </w:r>
      <w:r w:rsidR="00BB0C69" w:rsidRPr="000550AC">
        <w:rPr>
          <w:sz w:val="22"/>
        </w:rPr>
        <w:t xml:space="preserve"> </w:t>
      </w:r>
    </w:p>
    <w:p w14:paraId="428FAA1A" w14:textId="77777777" w:rsidR="000A35B2" w:rsidRDefault="000A35B2">
      <w:pPr>
        <w:pStyle w:val="Heading3"/>
      </w:pPr>
      <w:r>
        <w:t>Attendance/Participation</w:t>
      </w:r>
      <w:r>
        <w:tab/>
        <w:t xml:space="preserve">  5%</w:t>
      </w:r>
    </w:p>
    <w:p w14:paraId="1C7D8F00" w14:textId="77777777" w:rsidR="000A35B2" w:rsidRDefault="000A35B2">
      <w:pPr>
        <w:rPr>
          <w:sz w:val="22"/>
        </w:rPr>
      </w:pPr>
      <w:r>
        <w:rPr>
          <w:sz w:val="22"/>
        </w:rPr>
        <w:tab/>
      </w:r>
      <w:r>
        <w:rPr>
          <w:sz w:val="22"/>
        </w:rPr>
        <w:tab/>
        <w:t>TOTAL</w:t>
      </w:r>
      <w:r>
        <w:rPr>
          <w:sz w:val="22"/>
        </w:rPr>
        <w:tab/>
      </w:r>
      <w:r>
        <w:rPr>
          <w:sz w:val="22"/>
        </w:rPr>
        <w:tab/>
      </w:r>
      <w:r>
        <w:rPr>
          <w:sz w:val="22"/>
        </w:rPr>
        <w:tab/>
        <w:t>100%</w:t>
      </w:r>
    </w:p>
    <w:p w14:paraId="17E3A787" w14:textId="77777777" w:rsidR="000A35B2" w:rsidRDefault="000A35B2">
      <w:pPr>
        <w:rPr>
          <w:sz w:val="22"/>
        </w:rPr>
      </w:pPr>
    </w:p>
    <w:p w14:paraId="139EA62F" w14:textId="08A2E110" w:rsidR="000A35B2" w:rsidRDefault="00123389">
      <w:pPr>
        <w:rPr>
          <w:sz w:val="22"/>
        </w:rPr>
      </w:pPr>
      <w:r>
        <w:rPr>
          <w:sz w:val="22"/>
        </w:rPr>
        <w:t xml:space="preserve">Timely completion of assigned lab projects will be a major component of the final grade. </w:t>
      </w:r>
      <w:r w:rsidR="00990D6F">
        <w:rPr>
          <w:sz w:val="22"/>
        </w:rPr>
        <w:t xml:space="preserve">20 percent of the final grade will </w:t>
      </w:r>
      <w:r w:rsidR="00FF30CE">
        <w:rPr>
          <w:sz w:val="22"/>
        </w:rPr>
        <w:t xml:space="preserve">be based on </w:t>
      </w:r>
      <w:r w:rsidR="00990D6F">
        <w:rPr>
          <w:sz w:val="22"/>
        </w:rPr>
        <w:t>the two oral presentations</w:t>
      </w:r>
      <w:r w:rsidR="00990D6F" w:rsidRPr="00D7385D">
        <w:rPr>
          <w:sz w:val="22"/>
          <w:szCs w:val="22"/>
        </w:rPr>
        <w:t xml:space="preserve">. </w:t>
      </w:r>
      <w:r w:rsidR="0041242C">
        <w:rPr>
          <w:sz w:val="22"/>
        </w:rPr>
        <w:t xml:space="preserve">The final exam will build on the entire semester and will be include both a written and lab practical component. </w:t>
      </w:r>
      <w:r w:rsidR="00D7385D" w:rsidRPr="00D7385D">
        <w:rPr>
          <w:sz w:val="22"/>
          <w:szCs w:val="22"/>
        </w:rPr>
        <w:t xml:space="preserve">Homework, </w:t>
      </w:r>
      <w:r w:rsidR="0041242C">
        <w:rPr>
          <w:sz w:val="22"/>
          <w:szCs w:val="22"/>
        </w:rPr>
        <w:t xml:space="preserve">exams, </w:t>
      </w:r>
      <w:r w:rsidR="00D7385D" w:rsidRPr="00D7385D">
        <w:rPr>
          <w:sz w:val="22"/>
          <w:szCs w:val="22"/>
        </w:rPr>
        <w:t xml:space="preserve">laboratory exercises, projects, and participation will be graded according to the following scale:  100-91% = A, 90% = A-, 89% = B+, 88-81% = B, 80% = B-, 79% = C+, 78-71% = C, 70% = C-, 69% = D+, 68-61% = D, 60% = D-, &lt;60% = F. </w:t>
      </w:r>
    </w:p>
    <w:p w14:paraId="485A1F22" w14:textId="77777777" w:rsidR="000A35B2" w:rsidRDefault="000A35B2">
      <w:pPr>
        <w:rPr>
          <w:b/>
          <w:sz w:val="22"/>
        </w:rPr>
      </w:pPr>
    </w:p>
    <w:p w14:paraId="44692ED2" w14:textId="77777777" w:rsidR="000A35B2" w:rsidRDefault="000A35B2">
      <w:pPr>
        <w:rPr>
          <w:sz w:val="22"/>
        </w:rPr>
      </w:pPr>
      <w:r>
        <w:rPr>
          <w:b/>
          <w:sz w:val="22"/>
        </w:rPr>
        <w:lastRenderedPageBreak/>
        <w:t>Support Services:</w:t>
      </w:r>
      <w:r>
        <w:rPr>
          <w:sz w:val="22"/>
        </w:rPr>
        <w:t xml:space="preserve">  All efforts will be made by the instructor to assist students seeking support in this class, either during regular office hours or by appointment.  If needed, the instructor will assist the student in arranging additional support, including ASUAF tutoring services (474-7355), or through other instructors on campus.</w:t>
      </w:r>
    </w:p>
    <w:p w14:paraId="12361578" w14:textId="77777777" w:rsidR="000A35B2" w:rsidRDefault="000A35B2">
      <w:pPr>
        <w:rPr>
          <w:sz w:val="22"/>
        </w:rPr>
      </w:pPr>
    </w:p>
    <w:p w14:paraId="6A95BDBD" w14:textId="75D3B8C5" w:rsidR="00D05E12" w:rsidRDefault="000A35B2" w:rsidP="00567D79">
      <w:pPr>
        <w:rPr>
          <w:sz w:val="22"/>
        </w:rPr>
      </w:pPr>
      <w:r>
        <w:rPr>
          <w:b/>
          <w:sz w:val="22"/>
        </w:rPr>
        <w:t xml:space="preserve">Disabilities Services:  </w:t>
      </w:r>
      <w:r>
        <w:rPr>
          <w:sz w:val="22"/>
        </w:rPr>
        <w:t xml:space="preserve">The </w:t>
      </w:r>
      <w:bookmarkStart w:id="1" w:name="OLE_LINK1"/>
      <w:bookmarkStart w:id="2" w:name="OLE_LINK2"/>
      <w:r>
        <w:rPr>
          <w:sz w:val="22"/>
        </w:rPr>
        <w:t>Office of Disability Services</w:t>
      </w:r>
      <w:bookmarkEnd w:id="1"/>
      <w:bookmarkEnd w:id="2"/>
      <w:r>
        <w:rPr>
          <w:sz w:val="22"/>
        </w:rPr>
        <w:t xml:space="preserve"> implements the Americans with Disabilities Act (ADA) and ensures that UAF students have equal access to the campus and course materials.  I will work with the Office of Di</w:t>
      </w:r>
      <w:r w:rsidR="003A0B17">
        <w:rPr>
          <w:sz w:val="22"/>
        </w:rPr>
        <w:t>sability Services (474-5655</w:t>
      </w:r>
      <w:r>
        <w:rPr>
          <w:sz w:val="22"/>
        </w:rPr>
        <w:t>) to provide reasonable accommodation to students with disabilities.  Please let me know at the start of the course if accommodations should be provided.</w:t>
      </w:r>
    </w:p>
    <w:p w14:paraId="0D9CEB15" w14:textId="77777777" w:rsidR="00D05E12" w:rsidRDefault="00D05E12" w:rsidP="00567D79">
      <w:pPr>
        <w:rPr>
          <w:sz w:val="22"/>
        </w:rPr>
      </w:pPr>
    </w:p>
    <w:p w14:paraId="57F33BED" w14:textId="77777777" w:rsidR="00D05E12" w:rsidRDefault="00D05E12" w:rsidP="00567D79">
      <w:pPr>
        <w:rPr>
          <w:sz w:val="22"/>
        </w:rPr>
      </w:pPr>
    </w:p>
    <w:p w14:paraId="566448F0" w14:textId="77777777" w:rsidR="009A4526" w:rsidRDefault="009A4526" w:rsidP="00567D79">
      <w:pPr>
        <w:rPr>
          <w:sz w:val="22"/>
        </w:rPr>
      </w:pPr>
    </w:p>
    <w:p w14:paraId="604F0444" w14:textId="77777777" w:rsidR="009A4526" w:rsidRDefault="009A4526" w:rsidP="00567D79">
      <w:pPr>
        <w:rPr>
          <w:sz w:val="22"/>
        </w:rPr>
      </w:pPr>
    </w:p>
    <w:p w14:paraId="17BF2460" w14:textId="77777777" w:rsidR="00447D4C" w:rsidRDefault="00447D4C" w:rsidP="00447D4C">
      <w:pPr>
        <w:jc w:val="center"/>
        <w:rPr>
          <w:b/>
          <w:sz w:val="22"/>
        </w:rPr>
      </w:pPr>
      <w:r>
        <w:rPr>
          <w:b/>
          <w:sz w:val="22"/>
        </w:rPr>
        <w:t>LECTURE AND LAB SCHEDULE</w:t>
      </w:r>
    </w:p>
    <w:p w14:paraId="1AE33D89" w14:textId="77777777" w:rsidR="00447D4C" w:rsidRDefault="00447D4C" w:rsidP="00447D4C">
      <w:pPr>
        <w:rPr>
          <w:sz w:val="22"/>
        </w:rPr>
      </w:pPr>
    </w:p>
    <w:p w14:paraId="1ABC6F43" w14:textId="77777777" w:rsidR="00447D4C" w:rsidRDefault="00447D4C" w:rsidP="00447D4C">
      <w:pPr>
        <w:rPr>
          <w:sz w:val="22"/>
        </w:rPr>
      </w:pPr>
      <w:r>
        <w:rPr>
          <w:b/>
          <w:sz w:val="22"/>
        </w:rPr>
        <w:t>Date</w:t>
      </w:r>
      <w:r>
        <w:rPr>
          <w:sz w:val="22"/>
        </w:rPr>
        <w:tab/>
      </w:r>
      <w:r>
        <w:rPr>
          <w:sz w:val="22"/>
        </w:rPr>
        <w:tab/>
      </w:r>
      <w:r>
        <w:rPr>
          <w:b/>
          <w:sz w:val="22"/>
        </w:rPr>
        <w:t>Topic</w:t>
      </w:r>
      <w:r>
        <w:rPr>
          <w:sz w:val="22"/>
        </w:rPr>
        <w:tab/>
      </w:r>
      <w:r>
        <w:rPr>
          <w:sz w:val="22"/>
        </w:rPr>
        <w:tab/>
      </w:r>
      <w:r>
        <w:rPr>
          <w:sz w:val="22"/>
        </w:rPr>
        <w:tab/>
      </w:r>
      <w:r>
        <w:rPr>
          <w:sz w:val="22"/>
        </w:rPr>
        <w:tab/>
      </w:r>
      <w:r>
        <w:rPr>
          <w:sz w:val="22"/>
        </w:rPr>
        <w:tab/>
      </w:r>
      <w:r>
        <w:rPr>
          <w:sz w:val="22"/>
        </w:rPr>
        <w:tab/>
      </w:r>
      <w:r>
        <w:rPr>
          <w:sz w:val="22"/>
        </w:rPr>
        <w:tab/>
      </w:r>
      <w:r>
        <w:rPr>
          <w:sz w:val="22"/>
        </w:rPr>
        <w:tab/>
      </w:r>
    </w:p>
    <w:p w14:paraId="4A05238C" w14:textId="5807FE0E" w:rsidR="00447D4C" w:rsidRDefault="007D1D9D" w:rsidP="00447D4C">
      <w:pPr>
        <w:rPr>
          <w:sz w:val="22"/>
        </w:rPr>
      </w:pPr>
      <w:r>
        <w:rPr>
          <w:sz w:val="22"/>
        </w:rPr>
        <w:t>1/17</w:t>
      </w:r>
      <w:r>
        <w:rPr>
          <w:sz w:val="22"/>
        </w:rPr>
        <w:tab/>
      </w:r>
      <w:r>
        <w:rPr>
          <w:sz w:val="22"/>
        </w:rPr>
        <w:tab/>
        <w:t>No</w:t>
      </w:r>
      <w:r w:rsidR="00D07E76">
        <w:rPr>
          <w:sz w:val="22"/>
        </w:rPr>
        <w:t xml:space="preserve"> </w:t>
      </w:r>
      <w:r w:rsidR="000B5F50">
        <w:rPr>
          <w:sz w:val="22"/>
        </w:rPr>
        <w:t>Lab</w:t>
      </w:r>
      <w:r w:rsidR="00447D4C">
        <w:rPr>
          <w:sz w:val="22"/>
        </w:rPr>
        <w:t xml:space="preserve"> </w:t>
      </w:r>
    </w:p>
    <w:p w14:paraId="3A04B3B1" w14:textId="77777777" w:rsidR="007D1D9D" w:rsidRDefault="007D1D9D" w:rsidP="00447D4C">
      <w:pPr>
        <w:rPr>
          <w:sz w:val="22"/>
        </w:rPr>
      </w:pPr>
    </w:p>
    <w:p w14:paraId="42319344" w14:textId="4F80867A" w:rsidR="00447D4C" w:rsidRDefault="00F9258B" w:rsidP="00447D4C">
      <w:pPr>
        <w:rPr>
          <w:sz w:val="22"/>
        </w:rPr>
      </w:pPr>
      <w:r>
        <w:rPr>
          <w:sz w:val="22"/>
        </w:rPr>
        <w:t>1/22</w:t>
      </w:r>
      <w:r w:rsidR="00447D4C">
        <w:rPr>
          <w:sz w:val="22"/>
        </w:rPr>
        <w:tab/>
      </w:r>
      <w:r w:rsidR="00447D4C">
        <w:rPr>
          <w:sz w:val="22"/>
        </w:rPr>
        <w:tab/>
        <w:t>Lect. 1:  Introduction and goals; paleontology as a discipline</w:t>
      </w:r>
      <w:r w:rsidR="00447D4C">
        <w:rPr>
          <w:sz w:val="22"/>
        </w:rPr>
        <w:tab/>
      </w:r>
      <w:r w:rsidR="00447D4C">
        <w:rPr>
          <w:sz w:val="22"/>
        </w:rPr>
        <w:tab/>
      </w:r>
    </w:p>
    <w:p w14:paraId="02EB76A4" w14:textId="5C87CF1A" w:rsidR="00447D4C" w:rsidRDefault="00F9258B" w:rsidP="00447D4C">
      <w:pPr>
        <w:rPr>
          <w:sz w:val="22"/>
        </w:rPr>
      </w:pPr>
      <w:r>
        <w:rPr>
          <w:sz w:val="22"/>
        </w:rPr>
        <w:t>1/24</w:t>
      </w:r>
      <w:r w:rsidR="00447D4C">
        <w:rPr>
          <w:sz w:val="22"/>
        </w:rPr>
        <w:tab/>
      </w:r>
      <w:r w:rsidR="00447D4C">
        <w:rPr>
          <w:sz w:val="22"/>
        </w:rPr>
        <w:tab/>
      </w:r>
      <w:r w:rsidR="00447D4C">
        <w:rPr>
          <w:b/>
          <w:sz w:val="22"/>
        </w:rPr>
        <w:t>Lab 1: Fossil preparation I</w:t>
      </w:r>
    </w:p>
    <w:p w14:paraId="1E332A60" w14:textId="77777777" w:rsidR="00447D4C" w:rsidRDefault="00447D4C" w:rsidP="00447D4C">
      <w:pPr>
        <w:rPr>
          <w:sz w:val="22"/>
        </w:rPr>
      </w:pPr>
    </w:p>
    <w:p w14:paraId="2BED7294" w14:textId="486EA705" w:rsidR="00447D4C" w:rsidRDefault="00F9258B" w:rsidP="00447D4C">
      <w:pPr>
        <w:rPr>
          <w:sz w:val="22"/>
        </w:rPr>
      </w:pPr>
      <w:r>
        <w:rPr>
          <w:sz w:val="22"/>
        </w:rPr>
        <w:t>1/29</w:t>
      </w:r>
      <w:r w:rsidR="00447D4C">
        <w:rPr>
          <w:sz w:val="22"/>
        </w:rPr>
        <w:tab/>
      </w:r>
      <w:r w:rsidR="00447D4C">
        <w:rPr>
          <w:sz w:val="22"/>
        </w:rPr>
        <w:tab/>
        <w:t>Lect. 2:</w:t>
      </w:r>
      <w:r w:rsidR="00447D4C">
        <w:rPr>
          <w:sz w:val="22"/>
        </w:rPr>
        <w:tab/>
        <w:t xml:space="preserve">Conservation methods in paleontology </w:t>
      </w:r>
    </w:p>
    <w:p w14:paraId="4F51701B" w14:textId="1B328724" w:rsidR="00447D4C" w:rsidRDefault="00F9258B" w:rsidP="00447D4C">
      <w:pPr>
        <w:rPr>
          <w:sz w:val="22"/>
        </w:rPr>
      </w:pPr>
      <w:r>
        <w:rPr>
          <w:sz w:val="22"/>
        </w:rPr>
        <w:t>1/31</w:t>
      </w:r>
      <w:r w:rsidR="00447D4C">
        <w:rPr>
          <w:sz w:val="22"/>
        </w:rPr>
        <w:tab/>
      </w:r>
      <w:r w:rsidR="00447D4C">
        <w:rPr>
          <w:sz w:val="22"/>
        </w:rPr>
        <w:tab/>
      </w:r>
      <w:r w:rsidR="00447D4C">
        <w:rPr>
          <w:b/>
          <w:sz w:val="22"/>
        </w:rPr>
        <w:t xml:space="preserve">Lab 2:  Fossil preparation </w:t>
      </w:r>
      <w:r w:rsidR="00447D4C" w:rsidRPr="0061216B">
        <w:rPr>
          <w:b/>
          <w:sz w:val="22"/>
        </w:rPr>
        <w:t>II</w:t>
      </w:r>
    </w:p>
    <w:p w14:paraId="02469B92" w14:textId="77777777" w:rsidR="00447D4C" w:rsidRDefault="00447D4C" w:rsidP="00447D4C">
      <w:pPr>
        <w:rPr>
          <w:sz w:val="22"/>
        </w:rPr>
      </w:pPr>
    </w:p>
    <w:p w14:paraId="69CAE8C2" w14:textId="50C99E97" w:rsidR="00447D4C" w:rsidRDefault="00F9258B" w:rsidP="00447D4C">
      <w:pPr>
        <w:rPr>
          <w:sz w:val="22"/>
        </w:rPr>
      </w:pPr>
      <w:r>
        <w:rPr>
          <w:sz w:val="22"/>
        </w:rPr>
        <w:t>2/5</w:t>
      </w:r>
      <w:r w:rsidR="00447D4C">
        <w:rPr>
          <w:sz w:val="22"/>
        </w:rPr>
        <w:tab/>
      </w:r>
      <w:r w:rsidR="00447D4C">
        <w:rPr>
          <w:sz w:val="22"/>
        </w:rPr>
        <w:tab/>
        <w:t>Lect. 3:</w:t>
      </w:r>
      <w:r w:rsidR="00447D4C">
        <w:rPr>
          <w:sz w:val="22"/>
        </w:rPr>
        <w:tab/>
      </w:r>
      <w:r w:rsidR="001D69C6">
        <w:rPr>
          <w:sz w:val="22"/>
        </w:rPr>
        <w:t>The publication process</w:t>
      </w:r>
      <w:r w:rsidR="00947283">
        <w:rPr>
          <w:sz w:val="22"/>
        </w:rPr>
        <w:t>; Homework 1</w:t>
      </w:r>
      <w:r w:rsidR="00447D4C">
        <w:rPr>
          <w:sz w:val="22"/>
        </w:rPr>
        <w:tab/>
      </w:r>
      <w:r w:rsidR="00447D4C">
        <w:rPr>
          <w:sz w:val="22"/>
        </w:rPr>
        <w:tab/>
      </w:r>
    </w:p>
    <w:p w14:paraId="09D734C6" w14:textId="2C35D019" w:rsidR="00CF66F5" w:rsidRDefault="00447D4C" w:rsidP="00CF66F5">
      <w:pPr>
        <w:rPr>
          <w:sz w:val="22"/>
        </w:rPr>
      </w:pPr>
      <w:r w:rsidRPr="00C1729E">
        <w:rPr>
          <w:sz w:val="22"/>
        </w:rPr>
        <w:t>2/</w:t>
      </w:r>
      <w:r w:rsidR="00F9258B">
        <w:rPr>
          <w:sz w:val="22"/>
        </w:rPr>
        <w:t>7</w:t>
      </w:r>
      <w:r w:rsidRPr="00C1729E">
        <w:rPr>
          <w:sz w:val="22"/>
        </w:rPr>
        <w:tab/>
      </w:r>
      <w:r w:rsidRPr="00C1729E">
        <w:rPr>
          <w:sz w:val="22"/>
        </w:rPr>
        <w:tab/>
      </w:r>
      <w:r w:rsidRPr="00DB1E39">
        <w:rPr>
          <w:b/>
          <w:sz w:val="22"/>
        </w:rPr>
        <w:t>Lab 3:</w:t>
      </w:r>
      <w:r>
        <w:rPr>
          <w:sz w:val="22"/>
        </w:rPr>
        <w:t xml:space="preserve">  </w:t>
      </w:r>
      <w:r w:rsidR="00CF66F5">
        <w:rPr>
          <w:b/>
          <w:sz w:val="22"/>
        </w:rPr>
        <w:t xml:space="preserve">Fossil preparation </w:t>
      </w:r>
      <w:r w:rsidR="00CF66F5" w:rsidRPr="0061216B">
        <w:rPr>
          <w:b/>
          <w:sz w:val="22"/>
        </w:rPr>
        <w:t>II</w:t>
      </w:r>
      <w:r w:rsidR="00CF66F5">
        <w:rPr>
          <w:b/>
          <w:sz w:val="22"/>
        </w:rPr>
        <w:t>I</w:t>
      </w:r>
    </w:p>
    <w:p w14:paraId="2AD6AEDE" w14:textId="7134A842" w:rsidR="00447D4C" w:rsidRDefault="00447D4C" w:rsidP="00447D4C">
      <w:pPr>
        <w:pStyle w:val="Heading1"/>
        <w:rPr>
          <w:sz w:val="22"/>
        </w:rPr>
      </w:pPr>
    </w:p>
    <w:p w14:paraId="08FF33AC" w14:textId="4C0A7169" w:rsidR="00447D4C" w:rsidRDefault="00F9258B" w:rsidP="00447D4C">
      <w:pPr>
        <w:rPr>
          <w:sz w:val="22"/>
        </w:rPr>
      </w:pPr>
      <w:r>
        <w:rPr>
          <w:sz w:val="22"/>
        </w:rPr>
        <w:t>2/12</w:t>
      </w:r>
      <w:r w:rsidR="00447D4C">
        <w:rPr>
          <w:sz w:val="22"/>
        </w:rPr>
        <w:tab/>
      </w:r>
      <w:r w:rsidR="00447D4C">
        <w:rPr>
          <w:sz w:val="22"/>
        </w:rPr>
        <w:tab/>
        <w:t>Lect. 4:</w:t>
      </w:r>
      <w:r w:rsidR="00447D4C">
        <w:rPr>
          <w:sz w:val="22"/>
        </w:rPr>
        <w:tab/>
      </w:r>
      <w:r w:rsidR="004A158A">
        <w:rPr>
          <w:sz w:val="22"/>
        </w:rPr>
        <w:t>The art of scientific figures</w:t>
      </w:r>
      <w:r w:rsidR="00447D4C">
        <w:rPr>
          <w:sz w:val="22"/>
        </w:rPr>
        <w:tab/>
      </w:r>
      <w:r w:rsidR="00447D4C">
        <w:rPr>
          <w:sz w:val="22"/>
        </w:rPr>
        <w:tab/>
      </w:r>
      <w:r w:rsidR="00447D4C">
        <w:rPr>
          <w:sz w:val="22"/>
        </w:rPr>
        <w:tab/>
      </w:r>
    </w:p>
    <w:p w14:paraId="3719BB56" w14:textId="77777777" w:rsidR="00C16843" w:rsidRDefault="00F9258B" w:rsidP="00C16843">
      <w:pPr>
        <w:pStyle w:val="Heading1"/>
        <w:rPr>
          <w:sz w:val="22"/>
        </w:rPr>
      </w:pPr>
      <w:r>
        <w:rPr>
          <w:b w:val="0"/>
          <w:sz w:val="22"/>
        </w:rPr>
        <w:t>2/14</w:t>
      </w:r>
      <w:r w:rsidR="00447D4C" w:rsidRPr="00C1729E">
        <w:rPr>
          <w:b w:val="0"/>
          <w:sz w:val="22"/>
        </w:rPr>
        <w:tab/>
      </w:r>
      <w:r w:rsidR="00447D4C">
        <w:rPr>
          <w:sz w:val="22"/>
        </w:rPr>
        <w:tab/>
        <w:t>Lab 4:</w:t>
      </w:r>
      <w:r w:rsidR="00DB1E39" w:rsidRPr="00DB1E39">
        <w:rPr>
          <w:sz w:val="22"/>
        </w:rPr>
        <w:t xml:space="preserve"> </w:t>
      </w:r>
      <w:r w:rsidR="00C16843">
        <w:rPr>
          <w:sz w:val="22"/>
        </w:rPr>
        <w:t>The art of scientific illustration</w:t>
      </w:r>
    </w:p>
    <w:p w14:paraId="3577FFE9" w14:textId="77777777" w:rsidR="00447D4C" w:rsidRDefault="00447D4C" w:rsidP="00447D4C">
      <w:pPr>
        <w:rPr>
          <w:sz w:val="22"/>
        </w:rPr>
      </w:pPr>
    </w:p>
    <w:p w14:paraId="57A1513B" w14:textId="5642D2D5" w:rsidR="00447D4C" w:rsidRDefault="00F9258B" w:rsidP="00447D4C">
      <w:pPr>
        <w:rPr>
          <w:sz w:val="22"/>
        </w:rPr>
      </w:pPr>
      <w:r>
        <w:rPr>
          <w:sz w:val="22"/>
        </w:rPr>
        <w:t>2/19</w:t>
      </w:r>
      <w:r w:rsidR="00447D4C">
        <w:rPr>
          <w:sz w:val="22"/>
        </w:rPr>
        <w:tab/>
      </w:r>
      <w:r w:rsidR="00447D4C">
        <w:rPr>
          <w:sz w:val="22"/>
        </w:rPr>
        <w:tab/>
        <w:t xml:space="preserve">Lect. 5: </w:t>
      </w:r>
      <w:r w:rsidR="004A158A">
        <w:rPr>
          <w:sz w:val="22"/>
        </w:rPr>
        <w:t xml:space="preserve">Elements of an oral presentation I </w:t>
      </w:r>
    </w:p>
    <w:p w14:paraId="1259D2B5" w14:textId="77777777" w:rsidR="00C16843" w:rsidRDefault="00F9258B" w:rsidP="00C16843">
      <w:pPr>
        <w:pStyle w:val="Heading1"/>
        <w:rPr>
          <w:sz w:val="22"/>
        </w:rPr>
      </w:pPr>
      <w:r>
        <w:rPr>
          <w:b w:val="0"/>
          <w:sz w:val="22"/>
        </w:rPr>
        <w:t>2/21</w:t>
      </w:r>
      <w:r w:rsidR="00447D4C" w:rsidRPr="00C1729E">
        <w:rPr>
          <w:b w:val="0"/>
          <w:sz w:val="22"/>
        </w:rPr>
        <w:tab/>
      </w:r>
      <w:r w:rsidR="00447D4C">
        <w:rPr>
          <w:sz w:val="22"/>
        </w:rPr>
        <w:tab/>
        <w:t xml:space="preserve">Lab 5:  </w:t>
      </w:r>
      <w:r w:rsidR="00C16843">
        <w:rPr>
          <w:sz w:val="22"/>
        </w:rPr>
        <w:t>Photographing macrofossils in the field and lab</w:t>
      </w:r>
    </w:p>
    <w:p w14:paraId="7EC87FB4" w14:textId="77777777" w:rsidR="00447D4C" w:rsidRDefault="00447D4C" w:rsidP="00447D4C">
      <w:pPr>
        <w:rPr>
          <w:sz w:val="22"/>
        </w:rPr>
      </w:pPr>
    </w:p>
    <w:p w14:paraId="6CD814CC" w14:textId="3BF0F76B" w:rsidR="00447D4C" w:rsidRDefault="00F9258B" w:rsidP="00447D4C">
      <w:pPr>
        <w:rPr>
          <w:sz w:val="22"/>
        </w:rPr>
      </w:pPr>
      <w:r>
        <w:rPr>
          <w:sz w:val="22"/>
        </w:rPr>
        <w:t>2/26</w:t>
      </w:r>
      <w:r w:rsidR="00447D4C">
        <w:rPr>
          <w:sz w:val="22"/>
        </w:rPr>
        <w:tab/>
      </w:r>
      <w:r w:rsidR="00447D4C">
        <w:rPr>
          <w:sz w:val="22"/>
        </w:rPr>
        <w:tab/>
        <w:t xml:space="preserve">Lect. 6: </w:t>
      </w:r>
      <w:r w:rsidR="004A158A">
        <w:rPr>
          <w:sz w:val="22"/>
        </w:rPr>
        <w:t>Elements of an oral presentation II</w:t>
      </w:r>
      <w:r w:rsidR="00DB1E39">
        <w:rPr>
          <w:sz w:val="22"/>
        </w:rPr>
        <w:t>: PowerPoint primer</w:t>
      </w:r>
    </w:p>
    <w:p w14:paraId="1D7E5CD6" w14:textId="388D2487" w:rsidR="00B606BD" w:rsidRDefault="00F9258B" w:rsidP="00B606BD">
      <w:pPr>
        <w:pStyle w:val="Heading1"/>
        <w:rPr>
          <w:sz w:val="22"/>
        </w:rPr>
      </w:pPr>
      <w:r>
        <w:rPr>
          <w:b w:val="0"/>
          <w:sz w:val="22"/>
        </w:rPr>
        <w:t>2/28</w:t>
      </w:r>
      <w:r w:rsidR="00447D4C">
        <w:rPr>
          <w:sz w:val="22"/>
        </w:rPr>
        <w:tab/>
      </w:r>
      <w:r w:rsidR="00447D4C">
        <w:rPr>
          <w:sz w:val="22"/>
        </w:rPr>
        <w:tab/>
        <w:t xml:space="preserve">Lab 6:  </w:t>
      </w:r>
      <w:r w:rsidR="00B606BD">
        <w:rPr>
          <w:sz w:val="22"/>
        </w:rPr>
        <w:t>Microfossils, microscopy and microphotography</w:t>
      </w:r>
    </w:p>
    <w:p w14:paraId="596F1388" w14:textId="77777777" w:rsidR="00447D4C" w:rsidRDefault="00447D4C" w:rsidP="00447D4C">
      <w:pPr>
        <w:rPr>
          <w:sz w:val="22"/>
        </w:rPr>
      </w:pPr>
    </w:p>
    <w:p w14:paraId="34BFA685" w14:textId="77777777" w:rsidR="00433C47" w:rsidRDefault="00F9258B" w:rsidP="00447D4C">
      <w:pPr>
        <w:rPr>
          <w:sz w:val="22"/>
        </w:rPr>
      </w:pPr>
      <w:r>
        <w:rPr>
          <w:sz w:val="22"/>
        </w:rPr>
        <w:t>3/5</w:t>
      </w:r>
      <w:r w:rsidR="00447D4C">
        <w:rPr>
          <w:sz w:val="22"/>
        </w:rPr>
        <w:tab/>
      </w:r>
      <w:r w:rsidR="00447D4C">
        <w:rPr>
          <w:sz w:val="22"/>
        </w:rPr>
        <w:tab/>
        <w:t xml:space="preserve">Lect. 7: </w:t>
      </w:r>
      <w:r w:rsidR="00433C47">
        <w:rPr>
          <w:sz w:val="22"/>
        </w:rPr>
        <w:t>Scientific descriptions, nomenclature and The Code</w:t>
      </w:r>
    </w:p>
    <w:p w14:paraId="4F800A82" w14:textId="5DF8E24C" w:rsidR="00447D4C" w:rsidRDefault="00F9258B" w:rsidP="00447D4C">
      <w:pPr>
        <w:pStyle w:val="Heading2"/>
        <w:rPr>
          <w:sz w:val="22"/>
        </w:rPr>
      </w:pPr>
      <w:r>
        <w:rPr>
          <w:b w:val="0"/>
          <w:sz w:val="22"/>
        </w:rPr>
        <w:t>3/7</w:t>
      </w:r>
      <w:r w:rsidR="00447D4C" w:rsidRPr="00C1729E">
        <w:rPr>
          <w:b w:val="0"/>
          <w:sz w:val="22"/>
        </w:rPr>
        <w:tab/>
      </w:r>
      <w:r w:rsidR="00447D4C">
        <w:rPr>
          <w:sz w:val="22"/>
        </w:rPr>
        <w:tab/>
        <w:t>Lab 7: Oral presentations I: professional meeting format (with video)</w:t>
      </w:r>
    </w:p>
    <w:p w14:paraId="7E200706" w14:textId="77777777" w:rsidR="00447D4C" w:rsidRDefault="00447D4C" w:rsidP="00447D4C">
      <w:pPr>
        <w:rPr>
          <w:sz w:val="22"/>
        </w:rPr>
      </w:pPr>
    </w:p>
    <w:p w14:paraId="4E44DEEC" w14:textId="0EB3E746" w:rsidR="00B8234C" w:rsidRDefault="00F9258B" w:rsidP="00F9258B">
      <w:pPr>
        <w:rPr>
          <w:sz w:val="22"/>
        </w:rPr>
      </w:pPr>
      <w:r>
        <w:rPr>
          <w:sz w:val="22"/>
        </w:rPr>
        <w:t>3/12</w:t>
      </w:r>
      <w:r>
        <w:rPr>
          <w:sz w:val="22"/>
        </w:rPr>
        <w:tab/>
      </w:r>
      <w:r>
        <w:rPr>
          <w:sz w:val="22"/>
        </w:rPr>
        <w:tab/>
        <w:t>Lect. 8:</w:t>
      </w:r>
      <w:r>
        <w:rPr>
          <w:sz w:val="22"/>
        </w:rPr>
        <w:tab/>
      </w:r>
      <w:r w:rsidR="00B8234C">
        <w:rPr>
          <w:sz w:val="22"/>
        </w:rPr>
        <w:t>Digital imaging techniques</w:t>
      </w:r>
      <w:r w:rsidR="00F234FC">
        <w:rPr>
          <w:sz w:val="22"/>
        </w:rPr>
        <w:t>:</w:t>
      </w:r>
      <w:r w:rsidR="00F234FC" w:rsidRPr="00F234FC">
        <w:rPr>
          <w:sz w:val="22"/>
        </w:rPr>
        <w:t xml:space="preserve"> </w:t>
      </w:r>
      <w:r w:rsidR="00F234FC">
        <w:rPr>
          <w:sz w:val="22"/>
        </w:rPr>
        <w:t>SEM, CT, and other acronyms</w:t>
      </w:r>
    </w:p>
    <w:p w14:paraId="462E3BD1" w14:textId="495CA29D" w:rsidR="00F9258B" w:rsidRDefault="00F9258B" w:rsidP="00F9258B">
      <w:pPr>
        <w:rPr>
          <w:b/>
          <w:sz w:val="22"/>
        </w:rPr>
      </w:pPr>
      <w:r>
        <w:rPr>
          <w:sz w:val="22"/>
        </w:rPr>
        <w:t>3/14</w:t>
      </w:r>
      <w:r>
        <w:rPr>
          <w:sz w:val="22"/>
        </w:rPr>
        <w:tab/>
      </w:r>
      <w:r>
        <w:rPr>
          <w:sz w:val="22"/>
        </w:rPr>
        <w:tab/>
      </w:r>
      <w:r>
        <w:rPr>
          <w:b/>
          <w:sz w:val="22"/>
        </w:rPr>
        <w:t>Lab 8</w:t>
      </w:r>
      <w:r w:rsidRPr="00C1729E">
        <w:rPr>
          <w:b/>
          <w:sz w:val="22"/>
        </w:rPr>
        <w:t xml:space="preserve">: </w:t>
      </w:r>
      <w:r w:rsidR="00433C47">
        <w:rPr>
          <w:b/>
          <w:sz w:val="22"/>
        </w:rPr>
        <w:t xml:space="preserve">3D imaging; photogrammetry </w:t>
      </w:r>
    </w:p>
    <w:p w14:paraId="726A038D" w14:textId="77777777" w:rsidR="00F9258B" w:rsidRDefault="00F9258B" w:rsidP="00F9258B">
      <w:pPr>
        <w:rPr>
          <w:sz w:val="22"/>
        </w:rPr>
      </w:pPr>
    </w:p>
    <w:p w14:paraId="2DBA5D4D" w14:textId="681EC4BA" w:rsidR="00447D4C" w:rsidRDefault="00F9258B" w:rsidP="00447D4C">
      <w:pPr>
        <w:rPr>
          <w:sz w:val="22"/>
        </w:rPr>
      </w:pPr>
      <w:r>
        <w:rPr>
          <w:sz w:val="22"/>
        </w:rPr>
        <w:t>3/17-21</w:t>
      </w:r>
      <w:r w:rsidR="00447D4C">
        <w:rPr>
          <w:sz w:val="22"/>
        </w:rPr>
        <w:tab/>
      </w:r>
      <w:r w:rsidR="00447D4C">
        <w:rPr>
          <w:sz w:val="22"/>
        </w:rPr>
        <w:tab/>
        <w:t>NO CLASSES – SPRING BREAK</w:t>
      </w:r>
    </w:p>
    <w:p w14:paraId="19542718" w14:textId="77777777" w:rsidR="00447D4C" w:rsidRDefault="00447D4C" w:rsidP="00447D4C">
      <w:pPr>
        <w:rPr>
          <w:sz w:val="22"/>
        </w:rPr>
      </w:pPr>
    </w:p>
    <w:p w14:paraId="188439EB" w14:textId="77777777" w:rsidR="00754E67" w:rsidRDefault="00F9258B" w:rsidP="00447D4C">
      <w:pPr>
        <w:rPr>
          <w:sz w:val="22"/>
        </w:rPr>
      </w:pPr>
      <w:r>
        <w:rPr>
          <w:sz w:val="22"/>
        </w:rPr>
        <w:t>3/26</w:t>
      </w:r>
      <w:r w:rsidR="00447D4C">
        <w:rPr>
          <w:sz w:val="22"/>
        </w:rPr>
        <w:tab/>
      </w:r>
      <w:r w:rsidR="00447D4C">
        <w:rPr>
          <w:sz w:val="22"/>
        </w:rPr>
        <w:tab/>
        <w:t xml:space="preserve">Lect. 9: </w:t>
      </w:r>
      <w:r w:rsidR="00754E67">
        <w:rPr>
          <w:sz w:val="22"/>
        </w:rPr>
        <w:t>Isotopic methods in paleontology</w:t>
      </w:r>
    </w:p>
    <w:p w14:paraId="24B41BAC" w14:textId="51AB5934" w:rsidR="00E94AE6" w:rsidRDefault="00F9258B" w:rsidP="00E94AE6">
      <w:pPr>
        <w:pStyle w:val="Heading2"/>
        <w:rPr>
          <w:sz w:val="22"/>
        </w:rPr>
      </w:pPr>
      <w:r>
        <w:rPr>
          <w:b w:val="0"/>
          <w:sz w:val="22"/>
        </w:rPr>
        <w:t>3/28</w:t>
      </w:r>
      <w:r w:rsidR="00447D4C" w:rsidRPr="00C1729E">
        <w:rPr>
          <w:b w:val="0"/>
          <w:sz w:val="22"/>
        </w:rPr>
        <w:tab/>
      </w:r>
      <w:r w:rsidR="00447D4C">
        <w:rPr>
          <w:sz w:val="22"/>
        </w:rPr>
        <w:tab/>
        <w:t xml:space="preserve">Lab 9:  </w:t>
      </w:r>
      <w:r w:rsidR="00E94AE6">
        <w:rPr>
          <w:sz w:val="22"/>
        </w:rPr>
        <w:t>Fossil identification, description, dichotomous keys</w:t>
      </w:r>
    </w:p>
    <w:p w14:paraId="11827B49" w14:textId="77777777" w:rsidR="00D340CF" w:rsidRDefault="00D340CF" w:rsidP="00447D4C">
      <w:pPr>
        <w:rPr>
          <w:sz w:val="22"/>
        </w:rPr>
      </w:pPr>
    </w:p>
    <w:p w14:paraId="0803FB3F" w14:textId="1F97708A" w:rsidR="00F234FC" w:rsidRDefault="00F9258B" w:rsidP="00F234FC">
      <w:pPr>
        <w:rPr>
          <w:sz w:val="22"/>
        </w:rPr>
      </w:pPr>
      <w:r>
        <w:rPr>
          <w:sz w:val="22"/>
        </w:rPr>
        <w:t>4/2</w:t>
      </w:r>
      <w:r w:rsidR="00447D4C">
        <w:rPr>
          <w:sz w:val="22"/>
        </w:rPr>
        <w:tab/>
      </w:r>
      <w:r w:rsidR="00447D4C">
        <w:rPr>
          <w:sz w:val="22"/>
        </w:rPr>
        <w:tab/>
        <w:t xml:space="preserve">Lect. 10: </w:t>
      </w:r>
      <w:r w:rsidR="00F234FC">
        <w:rPr>
          <w:sz w:val="22"/>
        </w:rPr>
        <w:t xml:space="preserve">Museum resources I: </w:t>
      </w:r>
      <w:proofErr w:type="spellStart"/>
      <w:r w:rsidR="00F234FC">
        <w:rPr>
          <w:sz w:val="22"/>
        </w:rPr>
        <w:t>Curation</w:t>
      </w:r>
      <w:proofErr w:type="spellEnd"/>
      <w:r w:rsidR="00260D1F">
        <w:rPr>
          <w:sz w:val="22"/>
        </w:rPr>
        <w:t xml:space="preserve"> theory and practice; visiting museums</w:t>
      </w:r>
    </w:p>
    <w:p w14:paraId="55C05B16" w14:textId="1D11368E" w:rsidR="00D340CF" w:rsidRDefault="00F9258B" w:rsidP="00447D4C">
      <w:pPr>
        <w:pStyle w:val="Heading2"/>
        <w:rPr>
          <w:sz w:val="22"/>
        </w:rPr>
      </w:pPr>
      <w:r>
        <w:rPr>
          <w:b w:val="0"/>
          <w:sz w:val="22"/>
        </w:rPr>
        <w:t>4/4</w:t>
      </w:r>
      <w:r w:rsidR="00447D4C" w:rsidRPr="00C1729E">
        <w:rPr>
          <w:b w:val="0"/>
          <w:sz w:val="22"/>
        </w:rPr>
        <w:tab/>
      </w:r>
      <w:r w:rsidR="00447D4C">
        <w:rPr>
          <w:sz w:val="22"/>
        </w:rPr>
        <w:tab/>
        <w:t xml:space="preserve">Lab 10: </w:t>
      </w:r>
      <w:r w:rsidR="00D340CF">
        <w:rPr>
          <w:sz w:val="22"/>
        </w:rPr>
        <w:t xml:space="preserve">Tour of </w:t>
      </w:r>
      <w:r w:rsidR="00B45656" w:rsidRPr="00B45656">
        <w:rPr>
          <w:sz w:val="22"/>
        </w:rPr>
        <w:t xml:space="preserve">UAF Advanced Instrumentation Lab </w:t>
      </w:r>
      <w:r w:rsidR="00B45656">
        <w:rPr>
          <w:sz w:val="22"/>
        </w:rPr>
        <w:t>(</w:t>
      </w:r>
      <w:r w:rsidR="00D340CF">
        <w:rPr>
          <w:sz w:val="22"/>
        </w:rPr>
        <w:t>AIL</w:t>
      </w:r>
      <w:r w:rsidR="00B45656">
        <w:rPr>
          <w:sz w:val="22"/>
        </w:rPr>
        <w:t>)</w:t>
      </w:r>
    </w:p>
    <w:p w14:paraId="69AAE4AA" w14:textId="77777777" w:rsidR="00447D4C" w:rsidRDefault="00447D4C" w:rsidP="00447D4C"/>
    <w:p w14:paraId="763D8687" w14:textId="77777777" w:rsidR="00D340CF" w:rsidRDefault="00F9258B" w:rsidP="00D340CF">
      <w:pPr>
        <w:rPr>
          <w:sz w:val="22"/>
        </w:rPr>
      </w:pPr>
      <w:r>
        <w:rPr>
          <w:sz w:val="22"/>
        </w:rPr>
        <w:t>4/9</w:t>
      </w:r>
      <w:r w:rsidR="00447D4C">
        <w:rPr>
          <w:sz w:val="22"/>
        </w:rPr>
        <w:tab/>
      </w:r>
      <w:r w:rsidR="00447D4C">
        <w:rPr>
          <w:sz w:val="22"/>
        </w:rPr>
        <w:tab/>
        <w:t xml:space="preserve">Lect. 11: </w:t>
      </w:r>
      <w:r w:rsidR="00D340CF">
        <w:rPr>
          <w:sz w:val="22"/>
        </w:rPr>
        <w:t>Museum resources II: Paleontological databases; theory and practice</w:t>
      </w:r>
      <w:r w:rsidR="00D340CF">
        <w:rPr>
          <w:sz w:val="22"/>
        </w:rPr>
        <w:tab/>
      </w:r>
    </w:p>
    <w:p w14:paraId="6B4C6BEB" w14:textId="01D74AD7" w:rsidR="00447D4C" w:rsidRDefault="00447D4C" w:rsidP="00D340CF">
      <w:pPr>
        <w:rPr>
          <w:sz w:val="22"/>
        </w:rPr>
      </w:pPr>
      <w:r w:rsidRPr="00B45656">
        <w:rPr>
          <w:sz w:val="22"/>
        </w:rPr>
        <w:t>4/1</w:t>
      </w:r>
      <w:r w:rsidR="00F9258B" w:rsidRPr="00B45656">
        <w:rPr>
          <w:sz w:val="22"/>
        </w:rPr>
        <w:t>1</w:t>
      </w:r>
      <w:r>
        <w:rPr>
          <w:sz w:val="22"/>
        </w:rPr>
        <w:tab/>
      </w:r>
      <w:r>
        <w:rPr>
          <w:sz w:val="22"/>
        </w:rPr>
        <w:tab/>
      </w:r>
      <w:r w:rsidRPr="00B45656">
        <w:rPr>
          <w:b/>
          <w:sz w:val="22"/>
        </w:rPr>
        <w:t xml:space="preserve">Lab 11: </w:t>
      </w:r>
      <w:r w:rsidR="00861668">
        <w:rPr>
          <w:b/>
          <w:sz w:val="22"/>
        </w:rPr>
        <w:t>ARCTOS primer: using an online database to enter and retrieve data</w:t>
      </w:r>
    </w:p>
    <w:p w14:paraId="6DD4F84D" w14:textId="77777777" w:rsidR="00447D4C" w:rsidRDefault="00447D4C" w:rsidP="00447D4C">
      <w:pPr>
        <w:rPr>
          <w:sz w:val="22"/>
        </w:rPr>
      </w:pPr>
    </w:p>
    <w:p w14:paraId="5FE14604" w14:textId="20D73BB1" w:rsidR="00861668" w:rsidRDefault="00F9258B" w:rsidP="00861668">
      <w:pPr>
        <w:rPr>
          <w:sz w:val="22"/>
        </w:rPr>
      </w:pPr>
      <w:r>
        <w:rPr>
          <w:sz w:val="22"/>
        </w:rPr>
        <w:lastRenderedPageBreak/>
        <w:t>4/16</w:t>
      </w:r>
      <w:r w:rsidR="00447D4C">
        <w:rPr>
          <w:sz w:val="22"/>
        </w:rPr>
        <w:tab/>
      </w:r>
      <w:r w:rsidR="00447D4C">
        <w:rPr>
          <w:sz w:val="22"/>
        </w:rPr>
        <w:tab/>
        <w:t xml:space="preserve">Lect. 12: </w:t>
      </w:r>
      <w:r w:rsidR="00861668">
        <w:rPr>
          <w:sz w:val="22"/>
        </w:rPr>
        <w:t>Preparing for fieldwork and recording data in the field</w:t>
      </w:r>
      <w:r w:rsidR="00861668">
        <w:rPr>
          <w:sz w:val="22"/>
        </w:rPr>
        <w:tab/>
      </w:r>
      <w:r w:rsidR="00861668">
        <w:rPr>
          <w:sz w:val="22"/>
        </w:rPr>
        <w:tab/>
      </w:r>
      <w:r w:rsidR="00861668">
        <w:rPr>
          <w:sz w:val="22"/>
        </w:rPr>
        <w:tab/>
      </w:r>
      <w:r w:rsidR="00861668">
        <w:rPr>
          <w:sz w:val="22"/>
        </w:rPr>
        <w:tab/>
      </w:r>
    </w:p>
    <w:p w14:paraId="135E916A" w14:textId="1D508760" w:rsidR="00447D4C" w:rsidRDefault="00F9258B" w:rsidP="00447D4C">
      <w:pPr>
        <w:pStyle w:val="Heading2"/>
        <w:rPr>
          <w:sz w:val="22"/>
        </w:rPr>
      </w:pPr>
      <w:r>
        <w:rPr>
          <w:b w:val="0"/>
          <w:sz w:val="22"/>
        </w:rPr>
        <w:t>4/18</w:t>
      </w:r>
      <w:r w:rsidR="00447D4C" w:rsidRPr="00C1729E">
        <w:rPr>
          <w:b w:val="0"/>
          <w:sz w:val="22"/>
        </w:rPr>
        <w:tab/>
      </w:r>
      <w:r w:rsidR="00447D4C">
        <w:rPr>
          <w:sz w:val="22"/>
        </w:rPr>
        <w:tab/>
        <w:t>Lab 12:  Collecting field data; field trip to the Permafrost Tunnel</w:t>
      </w:r>
    </w:p>
    <w:p w14:paraId="2DFD3C51" w14:textId="77777777" w:rsidR="00447D4C" w:rsidRDefault="00447D4C" w:rsidP="00447D4C">
      <w:pPr>
        <w:rPr>
          <w:sz w:val="22"/>
        </w:rPr>
      </w:pPr>
    </w:p>
    <w:p w14:paraId="66FFBABA" w14:textId="4EB61FC8" w:rsidR="00447D4C" w:rsidRDefault="00F9258B" w:rsidP="00447D4C">
      <w:pPr>
        <w:rPr>
          <w:sz w:val="22"/>
        </w:rPr>
      </w:pPr>
      <w:r>
        <w:rPr>
          <w:sz w:val="22"/>
        </w:rPr>
        <w:t>4/23</w:t>
      </w:r>
      <w:r w:rsidR="00447D4C">
        <w:rPr>
          <w:sz w:val="22"/>
        </w:rPr>
        <w:tab/>
      </w:r>
      <w:r w:rsidR="00447D4C">
        <w:rPr>
          <w:sz w:val="22"/>
        </w:rPr>
        <w:tab/>
        <w:t xml:space="preserve">Lect. 13: </w:t>
      </w:r>
      <w:r w:rsidR="00861668">
        <w:rPr>
          <w:sz w:val="22"/>
        </w:rPr>
        <w:t xml:space="preserve">Fundamentals of preparing a poster </w:t>
      </w:r>
    </w:p>
    <w:p w14:paraId="7BAB6076" w14:textId="633A3D3D" w:rsidR="00447D4C" w:rsidRPr="00F9258B" w:rsidRDefault="00F9258B" w:rsidP="00447D4C">
      <w:pPr>
        <w:rPr>
          <w:sz w:val="22"/>
        </w:rPr>
      </w:pPr>
      <w:r>
        <w:rPr>
          <w:sz w:val="22"/>
        </w:rPr>
        <w:t>4/25</w:t>
      </w:r>
      <w:r w:rsidR="00447D4C">
        <w:rPr>
          <w:sz w:val="22"/>
        </w:rPr>
        <w:tab/>
      </w:r>
      <w:r w:rsidR="00447D4C">
        <w:rPr>
          <w:sz w:val="22"/>
        </w:rPr>
        <w:tab/>
      </w:r>
      <w:r w:rsidRPr="00F9258B">
        <w:rPr>
          <w:sz w:val="22"/>
        </w:rPr>
        <w:t>NO CLASSES – SPRING FEST</w:t>
      </w:r>
    </w:p>
    <w:p w14:paraId="78A08879" w14:textId="77777777" w:rsidR="00447D4C" w:rsidRDefault="00447D4C" w:rsidP="00447D4C">
      <w:pPr>
        <w:rPr>
          <w:sz w:val="22"/>
        </w:rPr>
      </w:pPr>
    </w:p>
    <w:p w14:paraId="41A082AB" w14:textId="22B46353" w:rsidR="00447D4C" w:rsidRDefault="00F9258B" w:rsidP="00447D4C">
      <w:pPr>
        <w:rPr>
          <w:sz w:val="22"/>
        </w:rPr>
      </w:pPr>
      <w:r>
        <w:rPr>
          <w:sz w:val="22"/>
        </w:rPr>
        <w:t>4/30</w:t>
      </w:r>
      <w:r w:rsidR="00447D4C">
        <w:rPr>
          <w:sz w:val="22"/>
        </w:rPr>
        <w:tab/>
      </w:r>
      <w:r w:rsidR="00447D4C">
        <w:rPr>
          <w:sz w:val="22"/>
        </w:rPr>
        <w:tab/>
        <w:t>Lect. 14:  Fossils as a public resource; legality and philosophy</w:t>
      </w:r>
    </w:p>
    <w:p w14:paraId="45C1A593" w14:textId="7D8F6657" w:rsidR="00447D4C" w:rsidRDefault="00447D4C" w:rsidP="00447D4C">
      <w:pPr>
        <w:pStyle w:val="Heading2"/>
        <w:rPr>
          <w:sz w:val="22"/>
        </w:rPr>
      </w:pPr>
      <w:r>
        <w:rPr>
          <w:b w:val="0"/>
          <w:sz w:val="22"/>
        </w:rPr>
        <w:t>5/</w:t>
      </w:r>
      <w:r w:rsidR="00F9258B">
        <w:rPr>
          <w:b w:val="0"/>
          <w:sz w:val="22"/>
        </w:rPr>
        <w:t>2</w:t>
      </w:r>
      <w:r>
        <w:rPr>
          <w:sz w:val="22"/>
        </w:rPr>
        <w:tab/>
      </w:r>
      <w:r>
        <w:rPr>
          <w:sz w:val="22"/>
        </w:rPr>
        <w:tab/>
        <w:t>Lab 14</w:t>
      </w:r>
      <w:r w:rsidRPr="00762D7A">
        <w:rPr>
          <w:sz w:val="22"/>
        </w:rPr>
        <w:t>: Oral presentations II: classroom format</w:t>
      </w:r>
    </w:p>
    <w:p w14:paraId="30F9CEDF" w14:textId="77777777" w:rsidR="00447D4C" w:rsidRDefault="00447D4C" w:rsidP="00447D4C">
      <w:pPr>
        <w:rPr>
          <w:sz w:val="22"/>
        </w:rPr>
      </w:pPr>
    </w:p>
    <w:p w14:paraId="7A820C03" w14:textId="582BAB50" w:rsidR="00447D4C" w:rsidRPr="00FA433B" w:rsidRDefault="00C31DD5" w:rsidP="00447D4C">
      <w:pPr>
        <w:rPr>
          <w:sz w:val="22"/>
        </w:rPr>
      </w:pPr>
      <w:r>
        <w:rPr>
          <w:sz w:val="22"/>
        </w:rPr>
        <w:t>5/7</w:t>
      </w:r>
      <w:r w:rsidR="00447D4C">
        <w:rPr>
          <w:sz w:val="22"/>
        </w:rPr>
        <w:tab/>
      </w:r>
      <w:r w:rsidR="00447D4C">
        <w:rPr>
          <w:sz w:val="22"/>
        </w:rPr>
        <w:tab/>
      </w:r>
      <w:r>
        <w:rPr>
          <w:b/>
          <w:sz w:val="22"/>
        </w:rPr>
        <w:t>FINAL EXAM Wed. 7 May, 10:15-12:15</w:t>
      </w:r>
    </w:p>
    <w:p w14:paraId="13EBAD03" w14:textId="77777777" w:rsidR="000A35B2" w:rsidRDefault="000A35B2">
      <w:pPr>
        <w:rPr>
          <w:sz w:val="22"/>
        </w:rPr>
      </w:pPr>
    </w:p>
    <w:sectPr w:rsidR="000A35B2">
      <w:pgSz w:w="12240" w:h="15840"/>
      <w:pgMar w:top="1152" w:right="1152"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3B5A"/>
    <w:multiLevelType w:val="hybridMultilevel"/>
    <w:tmpl w:val="42AC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AA4711"/>
    <w:multiLevelType w:val="hybridMultilevel"/>
    <w:tmpl w:val="462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203"/>
    <w:rsid w:val="00010203"/>
    <w:rsid w:val="00046472"/>
    <w:rsid w:val="0005029E"/>
    <w:rsid w:val="00053C64"/>
    <w:rsid w:val="00054D74"/>
    <w:rsid w:val="000550AC"/>
    <w:rsid w:val="00075533"/>
    <w:rsid w:val="00077442"/>
    <w:rsid w:val="000A21FB"/>
    <w:rsid w:val="000A2D16"/>
    <w:rsid w:val="000A35B2"/>
    <w:rsid w:val="000B01E1"/>
    <w:rsid w:val="000B31E7"/>
    <w:rsid w:val="000B5F50"/>
    <w:rsid w:val="000B7026"/>
    <w:rsid w:val="000C00A5"/>
    <w:rsid w:val="000F7957"/>
    <w:rsid w:val="00117389"/>
    <w:rsid w:val="00123389"/>
    <w:rsid w:val="00180B18"/>
    <w:rsid w:val="001A4029"/>
    <w:rsid w:val="001D69C6"/>
    <w:rsid w:val="002141ED"/>
    <w:rsid w:val="00244083"/>
    <w:rsid w:val="00260D1F"/>
    <w:rsid w:val="002660A7"/>
    <w:rsid w:val="0026665F"/>
    <w:rsid w:val="00281562"/>
    <w:rsid w:val="002A4BE5"/>
    <w:rsid w:val="002C1B6F"/>
    <w:rsid w:val="002E02E0"/>
    <w:rsid w:val="002E1903"/>
    <w:rsid w:val="002F699A"/>
    <w:rsid w:val="003324CA"/>
    <w:rsid w:val="003549F5"/>
    <w:rsid w:val="003A0B17"/>
    <w:rsid w:val="003A3FEC"/>
    <w:rsid w:val="003D500A"/>
    <w:rsid w:val="0041242C"/>
    <w:rsid w:val="00433C47"/>
    <w:rsid w:val="004461DC"/>
    <w:rsid w:val="00447D4C"/>
    <w:rsid w:val="004632F7"/>
    <w:rsid w:val="004659FE"/>
    <w:rsid w:val="0047461F"/>
    <w:rsid w:val="004A158A"/>
    <w:rsid w:val="004C4613"/>
    <w:rsid w:val="00547684"/>
    <w:rsid w:val="00567D79"/>
    <w:rsid w:val="005876C5"/>
    <w:rsid w:val="005953D4"/>
    <w:rsid w:val="005E22D0"/>
    <w:rsid w:val="005E7E05"/>
    <w:rsid w:val="005F4A33"/>
    <w:rsid w:val="00601594"/>
    <w:rsid w:val="006259FA"/>
    <w:rsid w:val="00644746"/>
    <w:rsid w:val="006556AD"/>
    <w:rsid w:val="00671907"/>
    <w:rsid w:val="00681950"/>
    <w:rsid w:val="00683782"/>
    <w:rsid w:val="00684237"/>
    <w:rsid w:val="00684854"/>
    <w:rsid w:val="006C64FD"/>
    <w:rsid w:val="00727A42"/>
    <w:rsid w:val="00732D4E"/>
    <w:rsid w:val="00754E67"/>
    <w:rsid w:val="007D1D9D"/>
    <w:rsid w:val="00813092"/>
    <w:rsid w:val="00816B92"/>
    <w:rsid w:val="00823B25"/>
    <w:rsid w:val="008527F7"/>
    <w:rsid w:val="008547E2"/>
    <w:rsid w:val="00861668"/>
    <w:rsid w:val="0089036A"/>
    <w:rsid w:val="00890E24"/>
    <w:rsid w:val="008A4A69"/>
    <w:rsid w:val="008D3ADD"/>
    <w:rsid w:val="008E447C"/>
    <w:rsid w:val="00947283"/>
    <w:rsid w:val="00960F1C"/>
    <w:rsid w:val="00990D6F"/>
    <w:rsid w:val="009A4526"/>
    <w:rsid w:val="009B42F6"/>
    <w:rsid w:val="009D693B"/>
    <w:rsid w:val="009D7B48"/>
    <w:rsid w:val="009F10CB"/>
    <w:rsid w:val="00A107FB"/>
    <w:rsid w:val="00A14BEC"/>
    <w:rsid w:val="00A403FC"/>
    <w:rsid w:val="00A53372"/>
    <w:rsid w:val="00A57C6B"/>
    <w:rsid w:val="00A75AE4"/>
    <w:rsid w:val="00AD2E81"/>
    <w:rsid w:val="00AE17D6"/>
    <w:rsid w:val="00AE4721"/>
    <w:rsid w:val="00AF1588"/>
    <w:rsid w:val="00AF6AB3"/>
    <w:rsid w:val="00B0323C"/>
    <w:rsid w:val="00B12CCB"/>
    <w:rsid w:val="00B1342D"/>
    <w:rsid w:val="00B14549"/>
    <w:rsid w:val="00B45656"/>
    <w:rsid w:val="00B5213F"/>
    <w:rsid w:val="00B5582C"/>
    <w:rsid w:val="00B606BD"/>
    <w:rsid w:val="00B8234C"/>
    <w:rsid w:val="00BB0C69"/>
    <w:rsid w:val="00C0359D"/>
    <w:rsid w:val="00C16843"/>
    <w:rsid w:val="00C25EEC"/>
    <w:rsid w:val="00C31DD5"/>
    <w:rsid w:val="00C46969"/>
    <w:rsid w:val="00C57281"/>
    <w:rsid w:val="00C96846"/>
    <w:rsid w:val="00CA3D19"/>
    <w:rsid w:val="00CA7DA0"/>
    <w:rsid w:val="00CF66F5"/>
    <w:rsid w:val="00D05E12"/>
    <w:rsid w:val="00D07E76"/>
    <w:rsid w:val="00D15E3A"/>
    <w:rsid w:val="00D21E6C"/>
    <w:rsid w:val="00D2302F"/>
    <w:rsid w:val="00D26985"/>
    <w:rsid w:val="00D340CF"/>
    <w:rsid w:val="00D37AEF"/>
    <w:rsid w:val="00D51526"/>
    <w:rsid w:val="00D7385D"/>
    <w:rsid w:val="00D96007"/>
    <w:rsid w:val="00D97A78"/>
    <w:rsid w:val="00DB1E39"/>
    <w:rsid w:val="00DF0146"/>
    <w:rsid w:val="00DF23A2"/>
    <w:rsid w:val="00E3246C"/>
    <w:rsid w:val="00E75B54"/>
    <w:rsid w:val="00E94AE6"/>
    <w:rsid w:val="00EA147B"/>
    <w:rsid w:val="00EA7137"/>
    <w:rsid w:val="00EB2235"/>
    <w:rsid w:val="00EB4B40"/>
    <w:rsid w:val="00EB7783"/>
    <w:rsid w:val="00F11579"/>
    <w:rsid w:val="00F234FC"/>
    <w:rsid w:val="00F35A09"/>
    <w:rsid w:val="00F50C4A"/>
    <w:rsid w:val="00F91D21"/>
    <w:rsid w:val="00F9258B"/>
    <w:rsid w:val="00FB218A"/>
    <w:rsid w:val="00FF30CE"/>
    <w:rsid w:val="00FF4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B424D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left="720" w:firstLine="720"/>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qFormat/>
    <w:pPr>
      <w:jc w:val="center"/>
    </w:pPr>
    <w:rPr>
      <w:b/>
    </w:rPr>
  </w:style>
  <w:style w:type="paragraph" w:styleId="ListParagraph">
    <w:name w:val="List Paragraph"/>
    <w:basedOn w:val="Normal"/>
    <w:uiPriority w:val="34"/>
    <w:qFormat/>
    <w:rsid w:val="002141ED"/>
    <w:pPr>
      <w:ind w:left="720"/>
      <w:contextualSpacing/>
    </w:pPr>
  </w:style>
  <w:style w:type="paragraph" w:styleId="DocumentMap">
    <w:name w:val="Document Map"/>
    <w:basedOn w:val="Normal"/>
    <w:link w:val="DocumentMapChar"/>
    <w:uiPriority w:val="99"/>
    <w:semiHidden/>
    <w:unhideWhenUsed/>
    <w:rsid w:val="002F699A"/>
    <w:rPr>
      <w:rFonts w:ascii="Lucida Grande" w:hAnsi="Lucida Grande"/>
      <w:szCs w:val="24"/>
    </w:rPr>
  </w:style>
  <w:style w:type="character" w:customStyle="1" w:styleId="DocumentMapChar">
    <w:name w:val="Document Map Char"/>
    <w:basedOn w:val="DefaultParagraphFont"/>
    <w:link w:val="DocumentMap"/>
    <w:uiPriority w:val="99"/>
    <w:semiHidden/>
    <w:rsid w:val="002F699A"/>
    <w:rPr>
      <w:rFonts w:ascii="Lucida Grande" w:hAnsi="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left="720" w:firstLine="720"/>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qFormat/>
    <w:pPr>
      <w:jc w:val="center"/>
    </w:pPr>
    <w:rPr>
      <w:b/>
    </w:rPr>
  </w:style>
  <w:style w:type="paragraph" w:styleId="ListParagraph">
    <w:name w:val="List Paragraph"/>
    <w:basedOn w:val="Normal"/>
    <w:uiPriority w:val="34"/>
    <w:qFormat/>
    <w:rsid w:val="002141ED"/>
    <w:pPr>
      <w:ind w:left="720"/>
      <w:contextualSpacing/>
    </w:pPr>
  </w:style>
  <w:style w:type="paragraph" w:styleId="DocumentMap">
    <w:name w:val="Document Map"/>
    <w:basedOn w:val="Normal"/>
    <w:link w:val="DocumentMapChar"/>
    <w:uiPriority w:val="99"/>
    <w:semiHidden/>
    <w:unhideWhenUsed/>
    <w:rsid w:val="002F699A"/>
    <w:rPr>
      <w:rFonts w:ascii="Lucida Grande" w:hAnsi="Lucida Grande"/>
      <w:szCs w:val="24"/>
    </w:rPr>
  </w:style>
  <w:style w:type="character" w:customStyle="1" w:styleId="DocumentMapChar">
    <w:name w:val="Document Map Char"/>
    <w:basedOn w:val="DefaultParagraphFont"/>
    <w:link w:val="DocumentMap"/>
    <w:uiPriority w:val="99"/>
    <w:semiHidden/>
    <w:rsid w:val="002F699A"/>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history of vertebrate evolution is a fascinating</vt:lpstr>
    </vt:vector>
  </TitlesOfParts>
  <Company>Department of Biological Sciences, University of Calg</Company>
  <LinksUpToDate>false</LinksUpToDate>
  <CharactersWithSpaces>10249</CharactersWithSpaces>
  <SharedDoc>false</SharedDoc>
  <HLinks>
    <vt:vector size="6" baseType="variant">
      <vt:variant>
        <vt:i4>3407891</vt:i4>
      </vt:variant>
      <vt:variant>
        <vt:i4>0</vt:i4>
      </vt:variant>
      <vt:variant>
        <vt:i4>0</vt:i4>
      </vt:variant>
      <vt:variant>
        <vt:i4>5</vt:i4>
      </vt:variant>
      <vt:variant>
        <vt:lpwstr>mailto:ffpsd@uaf.edu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history of vertebrate evolution is a fascinating</dc:title>
  <dc:creator>Pat Druckenmiller</dc:creator>
  <cp:lastModifiedBy>Ellen A Craig</cp:lastModifiedBy>
  <cp:revision>2</cp:revision>
  <cp:lastPrinted>2014-01-20T02:40:00Z</cp:lastPrinted>
  <dcterms:created xsi:type="dcterms:W3CDTF">2014-01-23T22:43:00Z</dcterms:created>
  <dcterms:modified xsi:type="dcterms:W3CDTF">2014-01-23T22:43:00Z</dcterms:modified>
</cp:coreProperties>
</file>