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1587C" w14:textId="77777777" w:rsidR="003F7E86" w:rsidRPr="002D5E20" w:rsidRDefault="003F7E86" w:rsidP="00BB77BB">
      <w:pPr>
        <w:spacing w:line="240" w:lineRule="auto"/>
        <w:rPr>
          <w:b/>
        </w:rPr>
      </w:pPr>
      <w:bookmarkStart w:id="0" w:name="_GoBack"/>
      <w:bookmarkEnd w:id="0"/>
      <w:r w:rsidRPr="00802352">
        <w:rPr>
          <w:b/>
        </w:rPr>
        <w:t>IMMEDIATE RELEASE</w:t>
      </w:r>
      <w:r w:rsidR="002D5E20">
        <w:rPr>
          <w:b/>
        </w:rPr>
        <w:br/>
      </w:r>
      <w:r w:rsidR="00433224">
        <w:t>October 15</w:t>
      </w:r>
      <w:r w:rsidRPr="00B90404">
        <w:t>, 2014</w:t>
      </w:r>
      <w:r w:rsidR="002D5E20">
        <w:br/>
      </w:r>
      <w:r w:rsidR="005F1F2E">
        <w:rPr>
          <w:rFonts w:eastAsia="Times New Roman" w:cs="Times New Roman"/>
        </w:rPr>
        <w:t xml:space="preserve">Contact: </w:t>
      </w:r>
      <w:r w:rsidR="007313E2">
        <w:rPr>
          <w:rFonts w:eastAsia="Times New Roman" w:cs="Times New Roman"/>
        </w:rPr>
        <w:t xml:space="preserve">Cassandra </w:t>
      </w:r>
      <w:proofErr w:type="spellStart"/>
      <w:r w:rsidR="007313E2">
        <w:rPr>
          <w:rFonts w:eastAsia="Times New Roman" w:cs="Times New Roman"/>
        </w:rPr>
        <w:t>Stalzer</w:t>
      </w:r>
      <w:proofErr w:type="spellEnd"/>
      <w:r w:rsidR="005F1F2E">
        <w:rPr>
          <w:rFonts w:eastAsia="Times New Roman" w:cs="Times New Roman"/>
        </w:rPr>
        <w:t>, 907-</w:t>
      </w:r>
      <w:r w:rsidR="007313E2">
        <w:rPr>
          <w:rFonts w:eastAsia="Times New Roman" w:cs="Times New Roman"/>
        </w:rPr>
        <w:t>334-0520</w:t>
      </w:r>
    </w:p>
    <w:p w14:paraId="7BCC6AB4" w14:textId="77777777" w:rsidR="005F1F2E" w:rsidRPr="005F1F2E" w:rsidRDefault="00CD1E1F" w:rsidP="005F1F2E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Alaska </w:t>
      </w:r>
      <w:r w:rsidR="005F1F2E" w:rsidRPr="005F1F2E">
        <w:rPr>
          <w:rFonts w:eastAsia="Times New Roman" w:cs="Times New Roman"/>
          <w:b/>
        </w:rPr>
        <w:t>Artist</w:t>
      </w:r>
      <w:r>
        <w:rPr>
          <w:rFonts w:eastAsia="Times New Roman" w:cs="Times New Roman"/>
          <w:b/>
        </w:rPr>
        <w:t xml:space="preserve">s </w:t>
      </w:r>
      <w:r w:rsidR="007F5E03">
        <w:rPr>
          <w:rFonts w:eastAsia="Times New Roman" w:cs="Times New Roman"/>
          <w:b/>
        </w:rPr>
        <w:t>Select</w:t>
      </w:r>
      <w:r w:rsidR="00DC1836">
        <w:rPr>
          <w:rFonts w:eastAsia="Times New Roman" w:cs="Times New Roman"/>
          <w:b/>
        </w:rPr>
        <w:t>ed for Out-of-state Residencies</w:t>
      </w:r>
    </w:p>
    <w:p w14:paraId="6C267D8A" w14:textId="77777777" w:rsidR="00215BCF" w:rsidRDefault="00C0196B" w:rsidP="007F5E03">
      <w:pPr>
        <w:spacing w:line="240" w:lineRule="auto"/>
        <w:ind w:right="-288"/>
      </w:pPr>
      <w:r>
        <w:t>Anchorage, AK –</w:t>
      </w:r>
      <w:proofErr w:type="spellStart"/>
      <w:r>
        <w:t>Rasmuson</w:t>
      </w:r>
      <w:proofErr w:type="spellEnd"/>
      <w:r>
        <w:t xml:space="preserve"> Foundation today announced the selection of four artists from Alaska who will </w:t>
      </w:r>
      <w:r w:rsidR="004C1EB9">
        <w:t xml:space="preserve">each spend eight weeks in residence at acclaimed </w:t>
      </w:r>
      <w:r w:rsidR="00630C49">
        <w:t>Lower 48</w:t>
      </w:r>
      <w:r>
        <w:t xml:space="preserve"> </w:t>
      </w:r>
      <w:r w:rsidR="004C1EB9">
        <w:t xml:space="preserve">arts organizations </w:t>
      </w:r>
      <w:r w:rsidR="00AE1432">
        <w:t>as</w:t>
      </w:r>
      <w:r>
        <w:t xml:space="preserve"> part of the 2015 Artist Residency Program. </w:t>
      </w:r>
    </w:p>
    <w:p w14:paraId="1BAB049B" w14:textId="72EAF07A" w:rsidR="00964958" w:rsidRDefault="00C0196B" w:rsidP="007F5E03">
      <w:pPr>
        <w:spacing w:line="240" w:lineRule="auto"/>
        <w:ind w:right="-288"/>
        <w:rPr>
          <w:rFonts w:eastAsia="Times New Roman" w:cs="Times New Roman"/>
        </w:rPr>
      </w:pPr>
      <w:r>
        <w:t xml:space="preserve">Alaska artists </w:t>
      </w:r>
      <w:r w:rsidR="00215BCF">
        <w:t xml:space="preserve">selected for the program are: </w:t>
      </w:r>
      <w:r>
        <w:br/>
      </w:r>
      <w:r>
        <w:rPr>
          <w:rFonts w:eastAsia="Times New Roman" w:cs="Times New Roman"/>
        </w:rPr>
        <w:br/>
      </w:r>
      <w:r w:rsidRPr="00C0196B">
        <w:rPr>
          <w:rFonts w:eastAsia="Times New Roman" w:cs="Times New Roman"/>
          <w:b/>
        </w:rPr>
        <w:t>Ernestine Hayes</w:t>
      </w:r>
      <w:r w:rsidR="00E70A20">
        <w:rPr>
          <w:rFonts w:eastAsia="Times New Roman" w:cs="Times New Roman"/>
        </w:rPr>
        <w:t xml:space="preserve">, a writer in Juneau, </w:t>
      </w:r>
      <w:r w:rsidR="00551E52">
        <w:rPr>
          <w:rFonts w:eastAsia="Times New Roman" w:cs="Times New Roman"/>
        </w:rPr>
        <w:t xml:space="preserve">will be at </w:t>
      </w:r>
      <w:r w:rsidR="00AD13B2">
        <w:rPr>
          <w:rFonts w:eastAsia="Times New Roman" w:cs="Times New Roman"/>
        </w:rPr>
        <w:t xml:space="preserve">the </w:t>
      </w:r>
      <w:proofErr w:type="spellStart"/>
      <w:r w:rsidR="00551E52">
        <w:rPr>
          <w:rFonts w:eastAsia="Times New Roman" w:cs="Times New Roman"/>
        </w:rPr>
        <w:t>Djerassi</w:t>
      </w:r>
      <w:proofErr w:type="spellEnd"/>
      <w:r w:rsidR="00551E52">
        <w:rPr>
          <w:rFonts w:eastAsia="Times New Roman" w:cs="Times New Roman"/>
        </w:rPr>
        <w:t xml:space="preserve"> </w:t>
      </w:r>
      <w:r w:rsidR="00670DF8">
        <w:rPr>
          <w:rFonts w:eastAsia="Times New Roman" w:cs="Times New Roman"/>
        </w:rPr>
        <w:t xml:space="preserve">Resident Artists Program </w:t>
      </w:r>
      <w:r w:rsidR="00964958">
        <w:rPr>
          <w:rFonts w:eastAsia="Times New Roman" w:cs="Times New Roman"/>
        </w:rPr>
        <w:t xml:space="preserve">near </w:t>
      </w:r>
      <w:r w:rsidR="00670DF8">
        <w:rPr>
          <w:rFonts w:eastAsia="Times New Roman" w:cs="Times New Roman"/>
        </w:rPr>
        <w:t>Woodside, CA</w:t>
      </w:r>
      <w:r w:rsidR="00E70A20">
        <w:rPr>
          <w:rFonts w:eastAsia="Times New Roman" w:cs="Times New Roman"/>
        </w:rPr>
        <w:t xml:space="preserve">. </w:t>
      </w:r>
      <w:r w:rsidR="00215BCF">
        <w:rPr>
          <w:rFonts w:eastAsia="Times New Roman" w:cs="Times New Roman"/>
        </w:rPr>
        <w:t xml:space="preserve">She </w:t>
      </w:r>
      <w:r w:rsidR="00630C49">
        <w:rPr>
          <w:rFonts w:eastAsia="Times New Roman" w:cs="Times New Roman"/>
        </w:rPr>
        <w:t xml:space="preserve">will </w:t>
      </w:r>
      <w:r w:rsidR="00E70A20">
        <w:rPr>
          <w:rFonts w:eastAsia="Times New Roman" w:cs="Times New Roman"/>
        </w:rPr>
        <w:t xml:space="preserve">focus her energy on various ongoing </w:t>
      </w:r>
      <w:r w:rsidR="004E4BA0">
        <w:rPr>
          <w:rFonts w:eastAsia="Times New Roman" w:cs="Times New Roman"/>
        </w:rPr>
        <w:t xml:space="preserve">fiction </w:t>
      </w:r>
      <w:r w:rsidR="00E70A20">
        <w:rPr>
          <w:rFonts w:eastAsia="Times New Roman" w:cs="Times New Roman"/>
        </w:rPr>
        <w:t>pr</w:t>
      </w:r>
      <w:r w:rsidR="004E4BA0">
        <w:rPr>
          <w:rFonts w:eastAsia="Times New Roman" w:cs="Times New Roman"/>
        </w:rPr>
        <w:t>ojects</w:t>
      </w:r>
      <w:r w:rsidR="00630C49">
        <w:rPr>
          <w:rFonts w:eastAsia="Times New Roman" w:cs="Times New Roman"/>
        </w:rPr>
        <w:t xml:space="preserve">, </w:t>
      </w:r>
      <w:r w:rsidR="00215BCF">
        <w:rPr>
          <w:rFonts w:eastAsia="Times New Roman" w:cs="Times New Roman"/>
        </w:rPr>
        <w:t xml:space="preserve">and </w:t>
      </w:r>
      <w:r w:rsidR="00E70A20">
        <w:rPr>
          <w:rFonts w:eastAsia="Times New Roman" w:cs="Times New Roman"/>
        </w:rPr>
        <w:t>immerse hers</w:t>
      </w:r>
      <w:r w:rsidR="00630C49">
        <w:rPr>
          <w:rFonts w:eastAsia="Times New Roman" w:cs="Times New Roman"/>
        </w:rPr>
        <w:t>elf in aspects of the tradition</w:t>
      </w:r>
      <w:r w:rsidR="00E70A20">
        <w:rPr>
          <w:rFonts w:eastAsia="Times New Roman" w:cs="Times New Roman"/>
        </w:rPr>
        <w:t xml:space="preserve">s of ancient Chinese poets, contemporary American </w:t>
      </w:r>
      <w:proofErr w:type="spellStart"/>
      <w:r w:rsidR="00E70A20">
        <w:rPr>
          <w:rFonts w:eastAsia="Times New Roman" w:cs="Times New Roman"/>
        </w:rPr>
        <w:t>ghazals</w:t>
      </w:r>
      <w:proofErr w:type="spellEnd"/>
      <w:r w:rsidR="00E70A20">
        <w:rPr>
          <w:rFonts w:eastAsia="Times New Roman" w:cs="Times New Roman"/>
        </w:rPr>
        <w:t xml:space="preserve"> and the lyricism of oral history.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hyperlink r:id="rId8" w:history="1">
        <w:r w:rsidRPr="004F6978">
          <w:rPr>
            <w:rStyle w:val="Hyperlink"/>
            <w:rFonts w:eastAsia="Times New Roman" w:cs="Times New Roman"/>
            <w:b/>
          </w:rPr>
          <w:t>Linda Lyons</w:t>
        </w:r>
      </w:hyperlink>
      <w:r w:rsidR="00E70A20">
        <w:rPr>
          <w:rFonts w:eastAsia="Times New Roman" w:cs="Times New Roman"/>
        </w:rPr>
        <w:t xml:space="preserve">, a visual artist and painter in Anchorage, </w:t>
      </w:r>
      <w:r w:rsidR="00670DF8">
        <w:rPr>
          <w:rFonts w:eastAsia="Times New Roman" w:cs="Times New Roman"/>
        </w:rPr>
        <w:t xml:space="preserve">will </w:t>
      </w:r>
      <w:r w:rsidR="00964958">
        <w:rPr>
          <w:rFonts w:eastAsia="Times New Roman" w:cs="Times New Roman"/>
        </w:rPr>
        <w:t xml:space="preserve">be in residence at </w:t>
      </w:r>
      <w:r w:rsidR="00AD13B2">
        <w:rPr>
          <w:rFonts w:eastAsia="Times New Roman" w:cs="Times New Roman"/>
        </w:rPr>
        <w:t xml:space="preserve">the </w:t>
      </w:r>
      <w:hyperlink r:id="rId9" w:history="1">
        <w:r w:rsidR="00670DF8" w:rsidRPr="004F6978">
          <w:rPr>
            <w:rStyle w:val="Hyperlink"/>
            <w:rFonts w:eastAsia="Times New Roman" w:cs="Times New Roman"/>
          </w:rPr>
          <w:t>Santa Fe Art Institute</w:t>
        </w:r>
      </w:hyperlink>
      <w:r w:rsidR="00670DF8">
        <w:rPr>
          <w:rFonts w:eastAsia="Times New Roman" w:cs="Times New Roman"/>
        </w:rPr>
        <w:t xml:space="preserve"> in Santa Fe, NM, in partnership with </w:t>
      </w:r>
      <w:hyperlink r:id="rId10" w:history="1">
        <w:r w:rsidR="00670DF8" w:rsidRPr="004F6978">
          <w:rPr>
            <w:rStyle w:val="Hyperlink"/>
            <w:rFonts w:eastAsia="Times New Roman" w:cs="Times New Roman"/>
          </w:rPr>
          <w:t>Institute of American Indian Arts</w:t>
        </w:r>
      </w:hyperlink>
      <w:r w:rsidR="00E70A20">
        <w:rPr>
          <w:rFonts w:eastAsia="Times New Roman" w:cs="Times New Roman"/>
        </w:rPr>
        <w:t xml:space="preserve">. She plans to </w:t>
      </w:r>
      <w:r w:rsidR="008955B5">
        <w:rPr>
          <w:rFonts w:eastAsia="Times New Roman" w:cs="Times New Roman"/>
        </w:rPr>
        <w:t xml:space="preserve">build on her recent exploration of media outside of painting (glass, mosaic and photography) by expanding her creative skills to printmaking. </w:t>
      </w:r>
    </w:p>
    <w:p w14:paraId="0ADC7053" w14:textId="3E5ED0CA" w:rsidR="00CD1E1F" w:rsidRDefault="00FB4BDA" w:rsidP="007F5E03">
      <w:pPr>
        <w:spacing w:line="240" w:lineRule="auto"/>
        <w:ind w:right="-288"/>
        <w:rPr>
          <w:rFonts w:eastAsia="Times New Roman" w:cs="Times New Roman"/>
        </w:rPr>
      </w:pPr>
      <w:hyperlink r:id="rId11" w:history="1">
        <w:r w:rsidR="00964958" w:rsidRPr="004F6978">
          <w:rPr>
            <w:rStyle w:val="Hyperlink"/>
            <w:b/>
          </w:rPr>
          <w:t>Mary Matthews</w:t>
        </w:r>
      </w:hyperlink>
      <w:r w:rsidR="00964958">
        <w:t xml:space="preserve">, a visual artist and art therapist in Fairbanks, will be in residence at the </w:t>
      </w:r>
      <w:hyperlink r:id="rId12" w:history="1">
        <w:r w:rsidR="00964958" w:rsidRPr="004F6978">
          <w:rPr>
            <w:rStyle w:val="Hyperlink"/>
          </w:rPr>
          <w:t>McColl Center for Art + Innovation</w:t>
        </w:r>
      </w:hyperlink>
      <w:r w:rsidR="00964958">
        <w:t xml:space="preserve"> in Charlotte, NC</w:t>
      </w:r>
      <w:r w:rsidR="00964958">
        <w:rPr>
          <w:rFonts w:eastAsia="Times New Roman" w:cs="Times New Roman"/>
        </w:rPr>
        <w:t xml:space="preserve">. She hopes to create a piece about the experience of disability, incorporating concepts about the connections women feel to each other and how they identify and find influences. </w:t>
      </w:r>
      <w:r w:rsidR="00964958">
        <w:rPr>
          <w:rFonts w:eastAsia="Times New Roman" w:cs="Times New Roman"/>
        </w:rPr>
        <w:br/>
      </w:r>
      <w:r w:rsidR="00C0196B">
        <w:rPr>
          <w:rFonts w:eastAsia="Times New Roman" w:cs="Times New Roman"/>
        </w:rPr>
        <w:br/>
      </w:r>
      <w:hyperlink r:id="rId13" w:history="1">
        <w:r w:rsidR="00C0196B" w:rsidRPr="004F6978">
          <w:rPr>
            <w:rStyle w:val="Hyperlink"/>
            <w:rFonts w:eastAsia="Times New Roman" w:cs="Times New Roman"/>
            <w:b/>
          </w:rPr>
          <w:t>Michael Walsh</w:t>
        </w:r>
      </w:hyperlink>
      <w:r w:rsidR="008955B5">
        <w:rPr>
          <w:rFonts w:eastAsia="Times New Roman" w:cs="Times New Roman"/>
        </w:rPr>
        <w:t xml:space="preserve">, a media artist and filmmaker in Homer, </w:t>
      </w:r>
      <w:r w:rsidR="00670DF8">
        <w:rPr>
          <w:rFonts w:eastAsia="Times New Roman" w:cs="Times New Roman"/>
        </w:rPr>
        <w:t xml:space="preserve">will be in residence at </w:t>
      </w:r>
      <w:hyperlink r:id="rId14" w:history="1">
        <w:r w:rsidR="00670DF8" w:rsidRPr="004F6978">
          <w:rPr>
            <w:rStyle w:val="Hyperlink"/>
            <w:rFonts w:eastAsia="Times New Roman" w:cs="Times New Roman"/>
          </w:rPr>
          <w:t>Zygote Press</w:t>
        </w:r>
      </w:hyperlink>
      <w:r w:rsidR="00670DF8">
        <w:rPr>
          <w:rFonts w:eastAsia="Times New Roman" w:cs="Times New Roman"/>
        </w:rPr>
        <w:t xml:space="preserve"> in Cleveland, OH</w:t>
      </w:r>
      <w:r w:rsidR="008955B5">
        <w:rPr>
          <w:rFonts w:eastAsia="Times New Roman" w:cs="Times New Roman"/>
        </w:rPr>
        <w:t xml:space="preserve">. He intends to make two 10-minute </w:t>
      </w:r>
      <w:proofErr w:type="gramStart"/>
      <w:r w:rsidR="008955B5">
        <w:rPr>
          <w:rFonts w:eastAsia="Times New Roman" w:cs="Times New Roman"/>
        </w:rPr>
        <w:t>camera</w:t>
      </w:r>
      <w:r w:rsidR="00CD1E1F">
        <w:rPr>
          <w:rFonts w:eastAsia="Times New Roman" w:cs="Times New Roman"/>
        </w:rPr>
        <w:t>-</w:t>
      </w:r>
      <w:proofErr w:type="gramEnd"/>
      <w:r w:rsidR="008955B5">
        <w:rPr>
          <w:rFonts w:eastAsia="Times New Roman" w:cs="Times New Roman"/>
        </w:rPr>
        <w:t>less films (one 16mm, one 35mm) using a process he recently conceived that invol</w:t>
      </w:r>
      <w:r w:rsidR="00630C49">
        <w:rPr>
          <w:rFonts w:eastAsia="Times New Roman" w:cs="Times New Roman"/>
        </w:rPr>
        <w:t>ves putting strips of clear film</w:t>
      </w:r>
      <w:r w:rsidR="008955B5">
        <w:rPr>
          <w:rFonts w:eastAsia="Times New Roman" w:cs="Times New Roman"/>
        </w:rPr>
        <w:t xml:space="preserve"> leader on 11”x14” paper and running it through a word press. </w:t>
      </w:r>
      <w:r w:rsidR="00C0196B">
        <w:rPr>
          <w:rFonts w:eastAsia="Times New Roman" w:cs="Times New Roman"/>
          <w:b/>
        </w:rPr>
        <w:br/>
      </w:r>
      <w:r w:rsidR="00C0196B">
        <w:rPr>
          <w:rFonts w:eastAsia="Times New Roman" w:cs="Times New Roman"/>
        </w:rPr>
        <w:br/>
      </w:r>
      <w:r w:rsidR="007313E2">
        <w:rPr>
          <w:rFonts w:eastAsia="Times New Roman" w:cs="Times New Roman"/>
        </w:rPr>
        <w:t xml:space="preserve">Through its </w:t>
      </w:r>
      <w:proofErr w:type="spellStart"/>
      <w:r w:rsidR="007313E2">
        <w:rPr>
          <w:rFonts w:eastAsia="Times New Roman" w:cs="Times New Roman"/>
        </w:rPr>
        <w:t>grantmaking</w:t>
      </w:r>
      <w:proofErr w:type="spellEnd"/>
      <w:r w:rsidR="007313E2">
        <w:rPr>
          <w:rFonts w:eastAsia="Times New Roman" w:cs="Times New Roman"/>
        </w:rPr>
        <w:t xml:space="preserve"> strategies, </w:t>
      </w:r>
      <w:proofErr w:type="spellStart"/>
      <w:r w:rsidR="00C0196B">
        <w:rPr>
          <w:rFonts w:eastAsia="Times New Roman" w:cs="Times New Roman"/>
        </w:rPr>
        <w:t>Rasmuson</w:t>
      </w:r>
      <w:proofErr w:type="spellEnd"/>
      <w:r w:rsidR="00C0196B">
        <w:rPr>
          <w:rFonts w:eastAsia="Times New Roman" w:cs="Times New Roman"/>
        </w:rPr>
        <w:t xml:space="preserve"> Foundation honors the merit and significance </w:t>
      </w:r>
      <w:proofErr w:type="gramStart"/>
      <w:r w:rsidR="00C0196B">
        <w:rPr>
          <w:rFonts w:eastAsia="Times New Roman" w:cs="Times New Roman"/>
        </w:rPr>
        <w:t>of</w:t>
      </w:r>
      <w:proofErr w:type="gramEnd"/>
      <w:r w:rsidR="00C0196B">
        <w:rPr>
          <w:rFonts w:eastAsia="Times New Roman" w:cs="Times New Roman"/>
        </w:rPr>
        <w:t xml:space="preserve"> a life dedicated to serious artistic exploration and growth. The Foundation believes that an artist’s energy, ideas and creative drive cannot bear fruit</w:t>
      </w:r>
      <w:r w:rsidR="00630C49">
        <w:rPr>
          <w:rFonts w:eastAsia="Times New Roman" w:cs="Times New Roman"/>
        </w:rPr>
        <w:t xml:space="preserve"> </w:t>
      </w:r>
      <w:r w:rsidR="00C0196B">
        <w:rPr>
          <w:rFonts w:eastAsia="Times New Roman" w:cs="Times New Roman"/>
        </w:rPr>
        <w:t xml:space="preserve">without </w:t>
      </w:r>
      <w:r w:rsidR="00590FA1">
        <w:rPr>
          <w:rFonts w:eastAsia="Times New Roman" w:cs="Times New Roman"/>
        </w:rPr>
        <w:t xml:space="preserve">periods of time devoted to experimentation, education and personal reflection. </w:t>
      </w:r>
    </w:p>
    <w:p w14:paraId="45CDD49A" w14:textId="77777777" w:rsidR="00CD1E1F" w:rsidRDefault="00590FA1" w:rsidP="007F5E03">
      <w:pPr>
        <w:spacing w:line="240" w:lineRule="auto"/>
        <w:ind w:right="-288"/>
        <w:rPr>
          <w:rFonts w:eastAsia="Times New Roman" w:cs="Times New Roman"/>
          <w:b/>
        </w:rPr>
      </w:pPr>
      <w:proofErr w:type="spellStart"/>
      <w:r>
        <w:rPr>
          <w:rFonts w:eastAsia="Times New Roman" w:cs="Times New Roman"/>
        </w:rPr>
        <w:t>Rasmuson</w:t>
      </w:r>
      <w:proofErr w:type="spellEnd"/>
      <w:r>
        <w:rPr>
          <w:rFonts w:eastAsia="Times New Roman" w:cs="Times New Roman"/>
        </w:rPr>
        <w:t xml:space="preserve"> Foundation launched the Artist Residency Program last year, which sends four Alaska artists to the Lower 48 and brings four Lower 48 artists to Alaska for 60</w:t>
      </w:r>
      <w:r w:rsidR="00630C49">
        <w:rPr>
          <w:rFonts w:eastAsia="Times New Roman" w:cs="Times New Roman"/>
        </w:rPr>
        <w:t>-</w:t>
      </w:r>
      <w:r w:rsidR="00E8514F">
        <w:rPr>
          <w:rFonts w:eastAsia="Times New Roman" w:cs="Times New Roman"/>
        </w:rPr>
        <w:t xml:space="preserve">day residencies. </w:t>
      </w:r>
      <w:r>
        <w:rPr>
          <w:rFonts w:eastAsia="Times New Roman" w:cs="Times New Roman"/>
        </w:rPr>
        <w:t xml:space="preserve">The goals of the Artist Residency Program </w:t>
      </w:r>
      <w:r w:rsidR="00CD1E1F">
        <w:rPr>
          <w:rFonts w:eastAsia="Times New Roman" w:cs="Times New Roman"/>
        </w:rPr>
        <w:t xml:space="preserve">are to </w:t>
      </w:r>
      <w:r>
        <w:rPr>
          <w:rFonts w:eastAsia="Times New Roman" w:cs="Times New Roman"/>
        </w:rPr>
        <w:t>support</w:t>
      </w:r>
      <w:r w:rsidR="00CD1E1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the creative growth of Alaska’s artists and arts organizations, </w:t>
      </w:r>
      <w:r w:rsidR="00CD1E1F">
        <w:rPr>
          <w:rFonts w:eastAsia="Times New Roman" w:cs="Times New Roman"/>
        </w:rPr>
        <w:t xml:space="preserve">expose </w:t>
      </w:r>
      <w:r>
        <w:rPr>
          <w:rFonts w:eastAsia="Times New Roman" w:cs="Times New Roman"/>
        </w:rPr>
        <w:t xml:space="preserve">Alaskans to new work and creative processes of Lower 48 artists, and </w:t>
      </w:r>
      <w:r w:rsidR="00CD1E1F">
        <w:rPr>
          <w:rFonts w:eastAsia="Times New Roman" w:cs="Times New Roman"/>
        </w:rPr>
        <w:t xml:space="preserve">introduce </w:t>
      </w:r>
      <w:r>
        <w:rPr>
          <w:rFonts w:eastAsia="Times New Roman" w:cs="Times New Roman"/>
        </w:rPr>
        <w:t xml:space="preserve">Lower 48 communities to unique Alaska perspectives through extended engagements with artists. </w:t>
      </w:r>
    </w:p>
    <w:p w14:paraId="0461F77C" w14:textId="77777777" w:rsidR="00C0196B" w:rsidRPr="00590FA1" w:rsidRDefault="00590FA1" w:rsidP="007F5E03">
      <w:pPr>
        <w:spacing w:line="240" w:lineRule="auto"/>
        <w:ind w:right="-288"/>
        <w:rPr>
          <w:rFonts w:eastAsia="Times New Roman" w:cs="Times New Roman"/>
        </w:rPr>
      </w:pPr>
      <w:r w:rsidRPr="00590FA1">
        <w:rPr>
          <w:rFonts w:eastAsia="Times New Roman" w:cs="Times New Roman"/>
          <w:b/>
        </w:rPr>
        <w:t>About the Foundation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Rasmuson</w:t>
      </w:r>
      <w:proofErr w:type="spellEnd"/>
      <w:r>
        <w:rPr>
          <w:rFonts w:eastAsia="Times New Roman" w:cs="Times New Roman"/>
        </w:rPr>
        <w:t xml:space="preserve"> Foundation was created in May 1955 by Jenny </w:t>
      </w:r>
      <w:proofErr w:type="spellStart"/>
      <w:r>
        <w:rPr>
          <w:rFonts w:eastAsia="Times New Roman" w:cs="Times New Roman"/>
        </w:rPr>
        <w:t>Rasmuson</w:t>
      </w:r>
      <w:proofErr w:type="spellEnd"/>
      <w:r>
        <w:rPr>
          <w:rFonts w:eastAsia="Times New Roman" w:cs="Times New Roman"/>
        </w:rPr>
        <w:t xml:space="preserve"> to honor her late husband, “E.A.” </w:t>
      </w:r>
      <w:proofErr w:type="spellStart"/>
      <w:proofErr w:type="gramStart"/>
      <w:r>
        <w:rPr>
          <w:rFonts w:eastAsia="Times New Roman" w:cs="Times New Roman"/>
        </w:rPr>
        <w:t>Rasmuson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The Foundation is a catalyst to promote a better life for all Alaskans. </w:t>
      </w:r>
    </w:p>
    <w:sectPr w:rsidR="00C0196B" w:rsidRPr="00590FA1" w:rsidSect="00F97762">
      <w:headerReference w:type="default" r:id="rId15"/>
      <w:footerReference w:type="default" r:id="rId16"/>
      <w:pgSz w:w="12600" w:h="16700"/>
      <w:pgMar w:top="907" w:right="864" w:bottom="1440" w:left="37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EB659" w14:textId="77777777" w:rsidR="00FB4BDA" w:rsidRDefault="00FB4BDA">
      <w:pPr>
        <w:spacing w:after="0" w:line="240" w:lineRule="auto"/>
      </w:pPr>
      <w:r>
        <w:separator/>
      </w:r>
    </w:p>
  </w:endnote>
  <w:endnote w:type="continuationSeparator" w:id="0">
    <w:p w14:paraId="0DFFAD09" w14:textId="77777777" w:rsidR="00FB4BDA" w:rsidRDefault="00FB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b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 Roman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371F" w14:textId="77777777" w:rsidR="004E4BA0" w:rsidRDefault="004E4BA0" w:rsidP="00876930">
    <w:pPr>
      <w:pStyle w:val="Default"/>
    </w:pPr>
  </w:p>
  <w:p w14:paraId="1F846A5E" w14:textId="77777777" w:rsidR="004E4BA0" w:rsidRDefault="004E4BA0" w:rsidP="00876930">
    <w:pPr>
      <w:pStyle w:val="Pa0"/>
      <w:framePr w:w="1535" w:wrap="auto" w:vAnchor="page" w:hAnchor="page" w:x="845" w:y="9081"/>
      <w:rPr>
        <w:rFonts w:cs="Sabon"/>
        <w:color w:val="005489"/>
        <w:sz w:val="17"/>
        <w:szCs w:val="17"/>
      </w:rPr>
    </w:pPr>
    <w:r>
      <w:rPr>
        <w:rStyle w:val="A2"/>
        <w:rFonts w:cs="Sabon"/>
        <w:szCs w:val="16"/>
      </w:rPr>
      <w:t>BOARD</w:t>
    </w:r>
    <w:r>
      <w:rPr>
        <w:rStyle w:val="A0"/>
        <w:rFonts w:cs="Sabon"/>
        <w:color w:val="005489"/>
        <w:szCs w:val="17"/>
      </w:rPr>
      <w:t xml:space="preserve"> of </w:t>
    </w:r>
  </w:p>
  <w:p w14:paraId="35F16447" w14:textId="77777777" w:rsidR="004E4BA0" w:rsidRDefault="004E4BA0" w:rsidP="00876930">
    <w:pPr>
      <w:pStyle w:val="Default"/>
      <w:framePr w:w="1628" w:wrap="auto" w:vAnchor="page" w:hAnchor="page" w:x="845" w:y="9307"/>
      <w:spacing w:line="241" w:lineRule="atLeast"/>
      <w:rPr>
        <w:color w:val="005489"/>
        <w:sz w:val="16"/>
        <w:szCs w:val="16"/>
      </w:rPr>
    </w:pPr>
    <w:r>
      <w:rPr>
        <w:rStyle w:val="A2"/>
        <w:szCs w:val="16"/>
      </w:rPr>
      <w:t>DIRECTORS</w:t>
    </w:r>
  </w:p>
  <w:p w14:paraId="08A0C041" w14:textId="77777777" w:rsidR="004E4BA0" w:rsidRDefault="004E4BA0" w:rsidP="00876930">
    <w:pPr>
      <w:pStyle w:val="Pa0"/>
      <w:framePr w:w="2295" w:wrap="auto" w:vAnchor="page" w:hAnchor="page" w:x="845" w:y="9593"/>
      <w:rPr>
        <w:rFonts w:cs="Sabon"/>
        <w:color w:val="221E1F"/>
        <w:sz w:val="17"/>
        <w:szCs w:val="17"/>
      </w:rPr>
    </w:pPr>
    <w:r>
      <w:rPr>
        <w:rStyle w:val="A0"/>
        <w:rFonts w:cs="Sabon"/>
        <w:szCs w:val="17"/>
      </w:rPr>
      <w:t xml:space="preserve">Edward B. </w:t>
    </w:r>
    <w:proofErr w:type="spellStart"/>
    <w:r>
      <w:rPr>
        <w:rStyle w:val="A0"/>
        <w:rFonts w:cs="Sabon"/>
        <w:szCs w:val="17"/>
      </w:rPr>
      <w:t>Rasmuson</w:t>
    </w:r>
    <w:proofErr w:type="spellEnd"/>
  </w:p>
  <w:p w14:paraId="19FC2388" w14:textId="77777777" w:rsidR="004E4BA0" w:rsidRDefault="004E4BA0" w:rsidP="00876930">
    <w:pPr>
      <w:pStyle w:val="Pa0"/>
      <w:framePr w:w="1460" w:wrap="auto" w:vAnchor="page" w:hAnchor="page" w:x="845" w:y="9808"/>
      <w:rPr>
        <w:rFonts w:ascii="Sabon RomanSC" w:hAnsi="Sabon RomanSC" w:cs="Sabon RomanSC"/>
        <w:color w:val="221E1F"/>
        <w:sz w:val="17"/>
        <w:szCs w:val="17"/>
      </w:rPr>
    </w:pPr>
    <w:r>
      <w:rPr>
        <w:rStyle w:val="A3"/>
        <w:rFonts w:cs="Sabon RomanSC"/>
        <w:i/>
        <w:iCs/>
        <w:szCs w:val="17"/>
      </w:rPr>
      <w:t>Chairman</w:t>
    </w:r>
  </w:p>
  <w:p w14:paraId="78EBC86F" w14:textId="77777777" w:rsidR="004E4BA0" w:rsidRDefault="004E4BA0" w:rsidP="00876930">
    <w:pPr>
      <w:pStyle w:val="Pa0"/>
      <w:framePr w:w="2012" w:wrap="auto" w:vAnchor="page" w:hAnchor="page" w:x="845" w:y="1012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>Jeff Cook</w:t>
    </w:r>
  </w:p>
  <w:p w14:paraId="087534BA" w14:textId="77777777" w:rsidR="004E4BA0" w:rsidRDefault="004E4BA0" w:rsidP="00876930">
    <w:pPr>
      <w:pStyle w:val="Pa0"/>
      <w:framePr w:w="1672" w:wrap="auto" w:vAnchor="page" w:hAnchor="page" w:x="845" w:y="1044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>Adam Gibbons</w:t>
    </w:r>
  </w:p>
  <w:p w14:paraId="1374745A" w14:textId="77777777" w:rsidR="004E4BA0" w:rsidRDefault="004E4BA0" w:rsidP="00876930">
    <w:pPr>
      <w:pStyle w:val="Pa0"/>
      <w:framePr w:w="1857" w:wrap="auto" w:vAnchor="page" w:hAnchor="page" w:x="845" w:y="10765"/>
      <w:rPr>
        <w:rFonts w:cs="Sabon"/>
        <w:color w:val="221E1F"/>
        <w:sz w:val="17"/>
        <w:szCs w:val="17"/>
      </w:rPr>
    </w:pPr>
    <w:proofErr w:type="spellStart"/>
    <w:r>
      <w:rPr>
        <w:rStyle w:val="A3"/>
        <w:rFonts w:ascii="Sabon" w:hAnsi="Sabon" w:cs="Sabon"/>
        <w:szCs w:val="17"/>
      </w:rPr>
      <w:t>Lile</w:t>
    </w:r>
    <w:proofErr w:type="spellEnd"/>
    <w:r>
      <w:rPr>
        <w:rStyle w:val="A3"/>
        <w:rFonts w:ascii="Sabon" w:hAnsi="Sabon" w:cs="Sabon"/>
        <w:szCs w:val="17"/>
      </w:rPr>
      <w:t xml:space="preserve"> R. Gibbons</w:t>
    </w:r>
  </w:p>
  <w:p w14:paraId="75A05DAF" w14:textId="77777777" w:rsidR="004E4BA0" w:rsidRDefault="004E4BA0" w:rsidP="00876930">
    <w:pPr>
      <w:pStyle w:val="Pa0"/>
      <w:framePr w:w="1911" w:wrap="auto" w:vAnchor="page" w:hAnchor="page" w:x="845" w:y="1108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>Matt Hirschfeld</w:t>
    </w:r>
  </w:p>
  <w:p w14:paraId="2436FD3C" w14:textId="77777777" w:rsidR="004E4BA0" w:rsidRDefault="004E4BA0" w:rsidP="00876930">
    <w:pPr>
      <w:pStyle w:val="Pa0"/>
      <w:framePr w:w="1993" w:wrap="auto" w:vAnchor="page" w:hAnchor="page" w:x="845" w:y="1140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>Linda Leary</w:t>
    </w:r>
  </w:p>
  <w:p w14:paraId="6C9DA79C" w14:textId="77777777" w:rsidR="004E4BA0" w:rsidRDefault="004E4BA0" w:rsidP="00876930">
    <w:pPr>
      <w:pStyle w:val="Pa0"/>
      <w:framePr w:w="2168" w:wrap="auto" w:vAnchor="page" w:hAnchor="page" w:x="845" w:y="1172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 xml:space="preserve">Anthony </w:t>
    </w:r>
    <w:proofErr w:type="spellStart"/>
    <w:r>
      <w:rPr>
        <w:rStyle w:val="A3"/>
        <w:rFonts w:ascii="Sabon" w:hAnsi="Sabon" w:cs="Sabon"/>
        <w:szCs w:val="17"/>
      </w:rPr>
      <w:t>Mallott</w:t>
    </w:r>
    <w:proofErr w:type="spellEnd"/>
  </w:p>
  <w:p w14:paraId="7733EA14" w14:textId="77777777" w:rsidR="004E4BA0" w:rsidRDefault="004E4BA0" w:rsidP="00876930">
    <w:pPr>
      <w:pStyle w:val="Pa0"/>
      <w:framePr w:w="2168" w:wrap="auto" w:vAnchor="page" w:hAnchor="page" w:x="845" w:y="12045"/>
      <w:rPr>
        <w:rFonts w:cs="Sabon"/>
        <w:color w:val="221E1F"/>
        <w:sz w:val="17"/>
        <w:szCs w:val="17"/>
      </w:rPr>
    </w:pPr>
    <w:proofErr w:type="spellStart"/>
    <w:r>
      <w:rPr>
        <w:rStyle w:val="A3"/>
        <w:rFonts w:ascii="Sabon" w:hAnsi="Sabon" w:cs="Sabon"/>
        <w:szCs w:val="17"/>
      </w:rPr>
      <w:t>Cathryn</w:t>
    </w:r>
    <w:proofErr w:type="spellEnd"/>
    <w:r>
      <w:rPr>
        <w:rStyle w:val="A3"/>
        <w:rFonts w:ascii="Sabon" w:hAnsi="Sabon" w:cs="Sabon"/>
        <w:szCs w:val="17"/>
      </w:rPr>
      <w:t xml:space="preserve"> </w:t>
    </w:r>
    <w:proofErr w:type="spellStart"/>
    <w:r>
      <w:rPr>
        <w:rStyle w:val="A3"/>
        <w:rFonts w:ascii="Sabon" w:hAnsi="Sabon" w:cs="Sabon"/>
        <w:szCs w:val="17"/>
      </w:rPr>
      <w:t>Rasmuson</w:t>
    </w:r>
    <w:proofErr w:type="spellEnd"/>
  </w:p>
  <w:p w14:paraId="1DA7FC60" w14:textId="77777777" w:rsidR="004E4BA0" w:rsidRDefault="004E4BA0" w:rsidP="00876930">
    <w:pPr>
      <w:pStyle w:val="Pa0"/>
      <w:framePr w:w="1896" w:wrap="auto" w:vAnchor="page" w:hAnchor="page" w:x="845" w:y="1236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 xml:space="preserve">Judy </w:t>
    </w:r>
    <w:proofErr w:type="spellStart"/>
    <w:r>
      <w:rPr>
        <w:rStyle w:val="A3"/>
        <w:rFonts w:ascii="Sabon" w:hAnsi="Sabon" w:cs="Sabon"/>
        <w:szCs w:val="17"/>
      </w:rPr>
      <w:t>Rasmuson</w:t>
    </w:r>
    <w:proofErr w:type="spellEnd"/>
  </w:p>
  <w:p w14:paraId="5089B322" w14:textId="77777777" w:rsidR="004E4BA0" w:rsidRDefault="004E4BA0" w:rsidP="00876930">
    <w:pPr>
      <w:pStyle w:val="Pa0"/>
      <w:framePr w:w="2513" w:wrap="auto" w:vAnchor="page" w:hAnchor="page" w:x="845" w:y="1268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 xml:space="preserve">Aaron </w:t>
    </w:r>
    <w:proofErr w:type="spellStart"/>
    <w:r>
      <w:rPr>
        <w:rStyle w:val="A3"/>
        <w:rFonts w:ascii="Sabon" w:hAnsi="Sabon" w:cs="Sabon"/>
        <w:szCs w:val="17"/>
      </w:rPr>
      <w:t>Schutt</w:t>
    </w:r>
    <w:proofErr w:type="spellEnd"/>
  </w:p>
  <w:p w14:paraId="4DAA0B66" w14:textId="77777777" w:rsidR="004E4BA0" w:rsidRDefault="004E4BA0" w:rsidP="00876930">
    <w:pPr>
      <w:pStyle w:val="Pa0"/>
      <w:framePr w:w="2182" w:wrap="auto" w:vAnchor="page" w:hAnchor="page" w:x="845" w:y="1300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 xml:space="preserve">Natasha von </w:t>
    </w:r>
    <w:proofErr w:type="spellStart"/>
    <w:r>
      <w:rPr>
        <w:rStyle w:val="A3"/>
        <w:rFonts w:ascii="Sabon" w:hAnsi="Sabon" w:cs="Sabon"/>
        <w:szCs w:val="17"/>
      </w:rPr>
      <w:t>Imhof</w:t>
    </w:r>
    <w:proofErr w:type="spellEnd"/>
  </w:p>
  <w:p w14:paraId="0F841F0D" w14:textId="77777777" w:rsidR="004E4BA0" w:rsidRDefault="004E4BA0" w:rsidP="00876930">
    <w:pPr>
      <w:pStyle w:val="Pa0"/>
      <w:framePr w:wrap="auto" w:vAnchor="page" w:hAnchor="page" w:x="1" w:y="16201"/>
      <w:rPr>
        <w:rFonts w:cs="Sabon"/>
        <w:color w:val="221E1F"/>
        <w:sz w:val="17"/>
        <w:szCs w:val="17"/>
      </w:rPr>
    </w:pPr>
  </w:p>
  <w:p w14:paraId="5AA7E4C7" w14:textId="77777777" w:rsidR="004E4BA0" w:rsidRDefault="004E4BA0" w:rsidP="00876930">
    <w:pPr>
      <w:pStyle w:val="Pa0"/>
      <w:framePr w:wrap="auto" w:vAnchor="page" w:hAnchor="page" w:x="1" w:y="16201"/>
      <w:rPr>
        <w:rFonts w:cs="Sabon"/>
        <w:color w:val="221E1F"/>
        <w:sz w:val="17"/>
        <w:szCs w:val="17"/>
      </w:rPr>
    </w:pPr>
  </w:p>
  <w:p w14:paraId="760082D4" w14:textId="77777777" w:rsidR="004E4BA0" w:rsidRDefault="004E4BA0" w:rsidP="00876930">
    <w:pPr>
      <w:pStyle w:val="Pa0"/>
      <w:framePr w:wrap="auto" w:vAnchor="page" w:hAnchor="page" w:x="1" w:y="16201"/>
      <w:rPr>
        <w:rFonts w:cs="Sabon"/>
        <w:color w:val="221E1F"/>
        <w:sz w:val="17"/>
        <w:szCs w:val="17"/>
      </w:rPr>
    </w:pPr>
  </w:p>
  <w:p w14:paraId="0CA7E55F" w14:textId="77777777" w:rsidR="004E4BA0" w:rsidRDefault="004E4BA0" w:rsidP="00876930">
    <w:pPr>
      <w:pStyle w:val="Pa0"/>
      <w:framePr w:w="1584" w:wrap="auto" w:vAnchor="page" w:hAnchor="page" w:x="845" w:y="14203"/>
      <w:rPr>
        <w:rFonts w:cs="Sabon"/>
        <w:color w:val="005489"/>
        <w:sz w:val="16"/>
        <w:szCs w:val="16"/>
      </w:rPr>
    </w:pPr>
    <w:r>
      <w:rPr>
        <w:rStyle w:val="A2"/>
        <w:rFonts w:cs="Sabon"/>
        <w:szCs w:val="16"/>
      </w:rPr>
      <w:t>PRESIDENT</w:t>
    </w:r>
  </w:p>
  <w:p w14:paraId="201725C9" w14:textId="77777777" w:rsidR="004E4BA0" w:rsidRDefault="004E4BA0" w:rsidP="00876930">
    <w:pPr>
      <w:pStyle w:val="Pa0"/>
      <w:framePr w:w="1750" w:wrap="auto" w:vAnchor="page" w:hAnchor="page" w:x="845" w:y="14405"/>
      <w:rPr>
        <w:rFonts w:cs="Sabon"/>
        <w:color w:val="221E1F"/>
        <w:sz w:val="17"/>
        <w:szCs w:val="17"/>
      </w:rPr>
    </w:pPr>
    <w:r>
      <w:rPr>
        <w:rStyle w:val="A3"/>
        <w:rFonts w:ascii="Sabon" w:hAnsi="Sabon" w:cs="Sabon"/>
        <w:szCs w:val="17"/>
      </w:rPr>
      <w:t>Diane Kaplan</w:t>
    </w:r>
  </w:p>
  <w:p w14:paraId="3311534E" w14:textId="77777777" w:rsidR="004E4BA0" w:rsidRPr="00876930" w:rsidRDefault="004E4BA0" w:rsidP="00876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1FE72" w14:textId="77777777" w:rsidR="00FB4BDA" w:rsidRDefault="00FB4BDA">
      <w:pPr>
        <w:spacing w:after="0" w:line="240" w:lineRule="auto"/>
      </w:pPr>
      <w:r>
        <w:separator/>
      </w:r>
    </w:p>
  </w:footnote>
  <w:footnote w:type="continuationSeparator" w:id="0">
    <w:p w14:paraId="4D095F49" w14:textId="77777777" w:rsidR="00FB4BDA" w:rsidRDefault="00FB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47B6B" w14:textId="77777777" w:rsidR="004E4BA0" w:rsidRDefault="004E4BA0" w:rsidP="00876930">
    <w:pPr>
      <w:pStyle w:val="Default"/>
    </w:pPr>
  </w:p>
  <w:p w14:paraId="049F7A09" w14:textId="77777777" w:rsidR="004E4BA0" w:rsidRDefault="004E4BA0" w:rsidP="00876930">
    <w:pPr>
      <w:pStyle w:val="Pa0"/>
      <w:framePr w:w="2906" w:wrap="auto" w:vAnchor="page" w:hAnchor="page" w:x="825" w:y="2731"/>
      <w:rPr>
        <w:rFonts w:cs="Sabon"/>
        <w:color w:val="221E1F"/>
        <w:sz w:val="17"/>
        <w:szCs w:val="17"/>
      </w:rPr>
    </w:pPr>
    <w:r>
      <w:rPr>
        <w:noProof/>
      </w:rPr>
      <w:drawing>
        <wp:anchor distT="0" distB="0" distL="0" distR="0" simplePos="0" relativeHeight="251659264" behindDoc="0" locked="0" layoutInCell="0" allowOverlap="0" wp14:anchorId="1FD1DFDE" wp14:editId="5186053D">
          <wp:simplePos x="0" y="0"/>
          <wp:positionH relativeFrom="page">
            <wp:posOffset>521335</wp:posOffset>
          </wp:positionH>
          <wp:positionV relativeFrom="page">
            <wp:posOffset>228600</wp:posOffset>
          </wp:positionV>
          <wp:extent cx="1485900" cy="1428750"/>
          <wp:effectExtent l="1905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79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0"/>
        <w:rFonts w:cs="Sabon"/>
        <w:szCs w:val="17"/>
      </w:rPr>
      <w:t>301 W. Northern Lights Blvd.</w:t>
    </w:r>
  </w:p>
  <w:p w14:paraId="75196DA7" w14:textId="77777777" w:rsidR="004E4BA0" w:rsidRDefault="004E4BA0" w:rsidP="00876930">
    <w:pPr>
      <w:pStyle w:val="Pa0"/>
      <w:framePr w:w="1393" w:wrap="auto" w:vAnchor="page" w:hAnchor="page" w:x="825" w:y="2971"/>
      <w:rPr>
        <w:rFonts w:cs="Sabon"/>
        <w:color w:val="221E1F"/>
        <w:sz w:val="17"/>
        <w:szCs w:val="17"/>
      </w:rPr>
    </w:pPr>
    <w:r>
      <w:rPr>
        <w:rStyle w:val="A0"/>
        <w:rFonts w:cs="Sabon"/>
        <w:szCs w:val="17"/>
      </w:rPr>
      <w:t>Suite 400</w:t>
    </w:r>
  </w:p>
  <w:p w14:paraId="6B909D52" w14:textId="77777777" w:rsidR="004E4BA0" w:rsidRDefault="004E4BA0" w:rsidP="00876930">
    <w:pPr>
      <w:pStyle w:val="Pa0"/>
      <w:framePr w:w="2361" w:wrap="auto" w:vAnchor="page" w:hAnchor="page" w:x="825" w:y="3211"/>
      <w:rPr>
        <w:rFonts w:cs="Sabon"/>
        <w:color w:val="221E1F"/>
        <w:sz w:val="17"/>
        <w:szCs w:val="17"/>
      </w:rPr>
    </w:pPr>
    <w:r>
      <w:rPr>
        <w:rStyle w:val="A0"/>
        <w:rFonts w:cs="Sabon"/>
        <w:szCs w:val="17"/>
      </w:rPr>
      <w:t>Anchorage, AK 99503</w:t>
    </w:r>
  </w:p>
  <w:p w14:paraId="25F04428" w14:textId="77777777" w:rsidR="004E4BA0" w:rsidRDefault="004E4BA0" w:rsidP="00876930">
    <w:pPr>
      <w:pStyle w:val="Pa0"/>
      <w:framePr w:wrap="auto" w:vAnchor="page" w:hAnchor="page" w:x="1" w:y="16201"/>
      <w:rPr>
        <w:rFonts w:cs="Sabon"/>
        <w:color w:val="221E1F"/>
        <w:sz w:val="17"/>
        <w:szCs w:val="17"/>
      </w:rPr>
    </w:pPr>
  </w:p>
  <w:p w14:paraId="0D7385A1" w14:textId="77777777" w:rsidR="004E4BA0" w:rsidRDefault="004E4BA0" w:rsidP="00876930">
    <w:pPr>
      <w:pStyle w:val="Pa0"/>
      <w:framePr w:w="2046" w:wrap="auto" w:vAnchor="page" w:hAnchor="page" w:x="825" w:y="3687"/>
      <w:rPr>
        <w:rFonts w:ascii="Sabon RomanSC" w:hAnsi="Sabon RomanSC" w:cs="Sabon RomanSC"/>
        <w:color w:val="221E1F"/>
        <w:sz w:val="17"/>
        <w:szCs w:val="17"/>
      </w:rPr>
    </w:pPr>
    <w:r>
      <w:rPr>
        <w:rStyle w:val="A0"/>
        <w:rFonts w:cs="Sabon"/>
        <w:szCs w:val="17"/>
      </w:rPr>
      <w:t>907.297.2700</w:t>
    </w:r>
    <w:r>
      <w:rPr>
        <w:rStyle w:val="A0"/>
        <w:rFonts w:ascii="Sabon RomanSC" w:hAnsi="Sabon RomanSC" w:cs="Sabon RomanSC"/>
        <w:b/>
        <w:bCs/>
        <w:szCs w:val="17"/>
      </w:rPr>
      <w:t xml:space="preserve"> </w:t>
    </w:r>
    <w:proofErr w:type="spellStart"/>
    <w:r>
      <w:rPr>
        <w:rStyle w:val="A1"/>
        <w:rFonts w:cs="Sabon RomanSC"/>
        <w:iCs/>
        <w:szCs w:val="14"/>
      </w:rPr>
      <w:t>tel</w:t>
    </w:r>
    <w:proofErr w:type="spellEnd"/>
    <w:r>
      <w:rPr>
        <w:rStyle w:val="A0"/>
        <w:rFonts w:ascii="Sabon RomanSC" w:hAnsi="Sabon RomanSC" w:cs="Sabon RomanSC"/>
        <w:b/>
        <w:bCs/>
        <w:szCs w:val="17"/>
      </w:rPr>
      <w:t xml:space="preserve">  </w:t>
    </w:r>
  </w:p>
  <w:p w14:paraId="23DA35D3" w14:textId="77777777" w:rsidR="004E4BA0" w:rsidRDefault="004E4BA0" w:rsidP="00876930">
    <w:pPr>
      <w:pStyle w:val="Pa0"/>
      <w:framePr w:w="2033" w:wrap="auto" w:vAnchor="page" w:hAnchor="page" w:x="825" w:y="3927"/>
      <w:rPr>
        <w:rFonts w:ascii="Sabon RomanSC" w:hAnsi="Sabon RomanSC" w:cs="Sabon RomanSC"/>
        <w:color w:val="221E1F"/>
        <w:sz w:val="17"/>
        <w:szCs w:val="17"/>
      </w:rPr>
    </w:pPr>
    <w:r>
      <w:rPr>
        <w:rStyle w:val="A0"/>
        <w:rFonts w:cs="Sabon"/>
        <w:szCs w:val="17"/>
      </w:rPr>
      <w:t>907.297.2770</w:t>
    </w:r>
    <w:r>
      <w:rPr>
        <w:rStyle w:val="A0"/>
        <w:rFonts w:ascii="Sabon RomanSC" w:hAnsi="Sabon RomanSC" w:cs="Sabon RomanSC"/>
        <w:b/>
        <w:bCs/>
        <w:szCs w:val="17"/>
      </w:rPr>
      <w:t xml:space="preserve"> </w:t>
    </w:r>
    <w:r>
      <w:rPr>
        <w:rStyle w:val="A1"/>
        <w:rFonts w:cs="Sabon RomanSC"/>
        <w:iCs/>
        <w:szCs w:val="14"/>
      </w:rPr>
      <w:t>fax</w:t>
    </w:r>
    <w:r>
      <w:rPr>
        <w:rStyle w:val="A0"/>
        <w:rFonts w:ascii="Sabon RomanSC" w:hAnsi="Sabon RomanSC" w:cs="Sabon RomanSC"/>
        <w:b/>
        <w:bCs/>
        <w:szCs w:val="17"/>
      </w:rPr>
      <w:t xml:space="preserve"> </w:t>
    </w:r>
  </w:p>
  <w:p w14:paraId="054FAC4F" w14:textId="77777777" w:rsidR="004E4BA0" w:rsidRDefault="004E4BA0" w:rsidP="008062BA">
    <w:pPr>
      <w:pStyle w:val="Pa0"/>
      <w:framePr w:w="2322" w:h="345" w:hRule="exact" w:wrap="auto" w:vAnchor="page" w:hAnchor="page" w:x="825" w:y="4167"/>
      <w:rPr>
        <w:rFonts w:ascii="Sabon RomanSC" w:hAnsi="Sabon RomanSC" w:cs="Sabon RomanSC"/>
        <w:color w:val="221E1F"/>
        <w:sz w:val="17"/>
        <w:szCs w:val="17"/>
      </w:rPr>
    </w:pPr>
    <w:r>
      <w:rPr>
        <w:rStyle w:val="A0"/>
        <w:rFonts w:cs="Sabon"/>
        <w:szCs w:val="17"/>
      </w:rPr>
      <w:t>877.366.2700</w:t>
    </w:r>
    <w:r>
      <w:rPr>
        <w:rStyle w:val="A0"/>
        <w:rFonts w:ascii="Sabon RomanSC" w:hAnsi="Sabon RomanSC" w:cs="Sabon RomanSC"/>
        <w:b/>
        <w:bCs/>
        <w:szCs w:val="17"/>
      </w:rPr>
      <w:t xml:space="preserve"> </w:t>
    </w:r>
    <w:r>
      <w:rPr>
        <w:rStyle w:val="A1"/>
        <w:rFonts w:cs="Sabon RomanSC"/>
        <w:iCs/>
        <w:szCs w:val="14"/>
      </w:rPr>
      <w:t>toll-free in Alaska</w:t>
    </w:r>
    <w:r>
      <w:rPr>
        <w:rStyle w:val="A0"/>
        <w:rFonts w:ascii="Sabon RomanSC" w:hAnsi="Sabon RomanSC" w:cs="Sabon RomanSC"/>
        <w:b/>
        <w:bCs/>
        <w:szCs w:val="17"/>
      </w:rPr>
      <w:t xml:space="preserve"> </w:t>
    </w:r>
  </w:p>
  <w:p w14:paraId="5C91FF35" w14:textId="77777777" w:rsidR="004E4BA0" w:rsidRDefault="004E4BA0" w:rsidP="008062BA">
    <w:pPr>
      <w:pStyle w:val="Pa0"/>
      <w:framePr w:w="2562" w:h="465" w:hRule="exact" w:wrap="auto" w:vAnchor="page" w:hAnchor="page" w:x="825" w:y="4407"/>
      <w:rPr>
        <w:rFonts w:ascii="Sabon RomanSC" w:hAnsi="Sabon RomanSC" w:cs="Sabon RomanSC"/>
        <w:color w:val="221E1F"/>
        <w:sz w:val="17"/>
        <w:szCs w:val="17"/>
      </w:rPr>
    </w:pPr>
    <w:r>
      <w:rPr>
        <w:rStyle w:val="A0"/>
        <w:rFonts w:cs="Sabon"/>
        <w:szCs w:val="17"/>
      </w:rPr>
      <w:t>rasmusonfdn@rasmuson.org</w:t>
    </w:r>
    <w:r>
      <w:rPr>
        <w:rStyle w:val="A0"/>
        <w:rFonts w:ascii="Sabon RomanSC" w:hAnsi="Sabon RomanSC" w:cs="Sabon RomanSC"/>
        <w:b/>
        <w:bCs/>
        <w:szCs w:val="17"/>
      </w:rPr>
      <w:t xml:space="preserve"> </w:t>
    </w:r>
    <w:r>
      <w:rPr>
        <w:rStyle w:val="A1"/>
        <w:rFonts w:cs="Sabon RomanSC"/>
        <w:iCs/>
        <w:szCs w:val="14"/>
      </w:rPr>
      <w:t>email</w:t>
    </w:r>
    <w:r>
      <w:rPr>
        <w:rStyle w:val="A0"/>
        <w:rFonts w:ascii="Sabon RomanSC" w:hAnsi="Sabon RomanSC" w:cs="Sabon RomanSC"/>
        <w:b/>
        <w:bCs/>
        <w:szCs w:val="17"/>
      </w:rPr>
      <w:t xml:space="preserve"> </w:t>
    </w:r>
  </w:p>
  <w:p w14:paraId="67F86A0B" w14:textId="77777777" w:rsidR="004E4BA0" w:rsidRDefault="004E4BA0" w:rsidP="008062BA">
    <w:pPr>
      <w:pStyle w:val="Pa0"/>
      <w:framePr w:w="1482" w:h="325" w:hRule="exact" w:wrap="auto" w:vAnchor="page" w:hAnchor="page" w:x="825" w:y="4651"/>
      <w:rPr>
        <w:rFonts w:cs="Sabon"/>
        <w:color w:val="221E1F"/>
        <w:sz w:val="17"/>
        <w:szCs w:val="17"/>
      </w:rPr>
    </w:pPr>
    <w:r>
      <w:rPr>
        <w:rStyle w:val="A0"/>
        <w:rFonts w:cs="Sabon"/>
        <w:szCs w:val="17"/>
      </w:rPr>
      <w:t>www.rasmuson.org</w:t>
    </w:r>
  </w:p>
  <w:p w14:paraId="40092760" w14:textId="77777777" w:rsidR="004E4BA0" w:rsidRDefault="004E4B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588C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AF830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37A9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E8CC9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FB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6965F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6C2DA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C12E3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6D6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BFE1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DF2C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6518CA"/>
    <w:multiLevelType w:val="hybridMultilevel"/>
    <w:tmpl w:val="8BA0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2A"/>
    <w:rsid w:val="000A196A"/>
    <w:rsid w:val="000B3761"/>
    <w:rsid w:val="000F50C1"/>
    <w:rsid w:val="001D242A"/>
    <w:rsid w:val="001D27AE"/>
    <w:rsid w:val="00211C98"/>
    <w:rsid w:val="00215BCF"/>
    <w:rsid w:val="00275E2E"/>
    <w:rsid w:val="002D5E20"/>
    <w:rsid w:val="003146F0"/>
    <w:rsid w:val="00322176"/>
    <w:rsid w:val="00326B85"/>
    <w:rsid w:val="0035704E"/>
    <w:rsid w:val="003F7E86"/>
    <w:rsid w:val="00433224"/>
    <w:rsid w:val="0049047C"/>
    <w:rsid w:val="004C1EB9"/>
    <w:rsid w:val="004C78C0"/>
    <w:rsid w:val="004E4BA0"/>
    <w:rsid w:val="004F6978"/>
    <w:rsid w:val="0053500F"/>
    <w:rsid w:val="00551E52"/>
    <w:rsid w:val="00590FA1"/>
    <w:rsid w:val="005E5F38"/>
    <w:rsid w:val="005F1439"/>
    <w:rsid w:val="005F1F2E"/>
    <w:rsid w:val="005F7601"/>
    <w:rsid w:val="00605CD0"/>
    <w:rsid w:val="006066E3"/>
    <w:rsid w:val="00613089"/>
    <w:rsid w:val="00630C49"/>
    <w:rsid w:val="006458CC"/>
    <w:rsid w:val="00670DF8"/>
    <w:rsid w:val="006B08B4"/>
    <w:rsid w:val="006C4397"/>
    <w:rsid w:val="006D0EC7"/>
    <w:rsid w:val="007313E2"/>
    <w:rsid w:val="007840D8"/>
    <w:rsid w:val="007B248B"/>
    <w:rsid w:val="007F477B"/>
    <w:rsid w:val="007F5E03"/>
    <w:rsid w:val="00802352"/>
    <w:rsid w:val="008062BA"/>
    <w:rsid w:val="008655A2"/>
    <w:rsid w:val="00870CB1"/>
    <w:rsid w:val="00876930"/>
    <w:rsid w:val="008955B5"/>
    <w:rsid w:val="008C02A2"/>
    <w:rsid w:val="00964958"/>
    <w:rsid w:val="00982A7A"/>
    <w:rsid w:val="009F49B8"/>
    <w:rsid w:val="00A10E40"/>
    <w:rsid w:val="00AA3404"/>
    <w:rsid w:val="00AC1E9B"/>
    <w:rsid w:val="00AC5766"/>
    <w:rsid w:val="00AD13B2"/>
    <w:rsid w:val="00AE1432"/>
    <w:rsid w:val="00AF04FB"/>
    <w:rsid w:val="00B133A0"/>
    <w:rsid w:val="00B21EAE"/>
    <w:rsid w:val="00B34537"/>
    <w:rsid w:val="00B35AA9"/>
    <w:rsid w:val="00B840F7"/>
    <w:rsid w:val="00B90404"/>
    <w:rsid w:val="00BB77BB"/>
    <w:rsid w:val="00BC5AB6"/>
    <w:rsid w:val="00C0196B"/>
    <w:rsid w:val="00C22A33"/>
    <w:rsid w:val="00C22CA2"/>
    <w:rsid w:val="00C64919"/>
    <w:rsid w:val="00C728B9"/>
    <w:rsid w:val="00CC6153"/>
    <w:rsid w:val="00CD1E1F"/>
    <w:rsid w:val="00CD7A19"/>
    <w:rsid w:val="00D31A61"/>
    <w:rsid w:val="00DB4290"/>
    <w:rsid w:val="00DC1836"/>
    <w:rsid w:val="00DE4091"/>
    <w:rsid w:val="00E16725"/>
    <w:rsid w:val="00E70A20"/>
    <w:rsid w:val="00E8514F"/>
    <w:rsid w:val="00EB55BE"/>
    <w:rsid w:val="00EB77EF"/>
    <w:rsid w:val="00ED4392"/>
    <w:rsid w:val="00F329F6"/>
    <w:rsid w:val="00F97762"/>
    <w:rsid w:val="00FB4BDA"/>
    <w:rsid w:val="00FC38CE"/>
    <w:rsid w:val="00FE5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F3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Strong" w:uiPriority="22" w:qFormat="1"/>
    <w:lsdException w:name="List Paragraph" w:uiPriority="34" w:qFormat="1"/>
  </w:latentStyles>
  <w:style w:type="paragraph" w:default="1" w:styleId="Normal">
    <w:name w:val="Normal"/>
    <w:qFormat/>
    <w:rsid w:val="00C22A3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2A33"/>
    <w:pPr>
      <w:widowControl w:val="0"/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22A33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22A33"/>
    <w:rPr>
      <w:color w:val="221E1F"/>
      <w:sz w:val="17"/>
    </w:rPr>
  </w:style>
  <w:style w:type="character" w:customStyle="1" w:styleId="A1">
    <w:name w:val="A1"/>
    <w:uiPriority w:val="99"/>
    <w:rsid w:val="00C22A33"/>
    <w:rPr>
      <w:rFonts w:ascii="Sabon RomanSC" w:hAnsi="Sabon RomanSC"/>
      <w:i/>
      <w:color w:val="005489"/>
      <w:sz w:val="14"/>
    </w:rPr>
  </w:style>
  <w:style w:type="character" w:customStyle="1" w:styleId="A2">
    <w:name w:val="A2"/>
    <w:uiPriority w:val="99"/>
    <w:rsid w:val="00C22A33"/>
    <w:rPr>
      <w:color w:val="005489"/>
      <w:sz w:val="16"/>
    </w:rPr>
  </w:style>
  <w:style w:type="character" w:customStyle="1" w:styleId="A3">
    <w:name w:val="A3"/>
    <w:uiPriority w:val="99"/>
    <w:rsid w:val="00C22A33"/>
    <w:rPr>
      <w:rFonts w:ascii="Sabon RomanSC" w:hAnsi="Sabon RomanSC"/>
      <w:color w:val="221E1F"/>
      <w:sz w:val="17"/>
    </w:rPr>
  </w:style>
  <w:style w:type="paragraph" w:styleId="Header">
    <w:name w:val="header"/>
    <w:basedOn w:val="Normal"/>
    <w:link w:val="HeaderChar"/>
    <w:rsid w:val="008769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76930"/>
    <w:rPr>
      <w:rFonts w:cstheme="minorBidi"/>
    </w:rPr>
  </w:style>
  <w:style w:type="paragraph" w:styleId="Footer">
    <w:name w:val="footer"/>
    <w:basedOn w:val="Normal"/>
    <w:link w:val="FooterChar"/>
    <w:rsid w:val="008769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76930"/>
    <w:rPr>
      <w:rFonts w:cstheme="minorBidi"/>
    </w:rPr>
  </w:style>
  <w:style w:type="paragraph" w:customStyle="1" w:styleId="BasicParagraph">
    <w:name w:val="[Basic Paragraph]"/>
    <w:basedOn w:val="Normal"/>
    <w:uiPriority w:val="99"/>
    <w:rsid w:val="008062B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2C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22CA2"/>
    <w:rPr>
      <w:b/>
      <w:bCs/>
    </w:rPr>
  </w:style>
  <w:style w:type="paragraph" w:styleId="BodyText">
    <w:name w:val="Body Text"/>
    <w:basedOn w:val="Normal"/>
    <w:link w:val="BodyTextChar"/>
    <w:rsid w:val="00B21E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1EAE"/>
    <w:rPr>
      <w:rFonts w:cstheme="minorBidi"/>
    </w:rPr>
  </w:style>
  <w:style w:type="paragraph" w:styleId="ListParagraph">
    <w:name w:val="List Paragraph"/>
    <w:basedOn w:val="Normal"/>
    <w:uiPriority w:val="34"/>
    <w:qFormat/>
    <w:rsid w:val="005F1F2E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6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Strong" w:uiPriority="22" w:qFormat="1"/>
    <w:lsdException w:name="List Paragraph" w:uiPriority="34" w:qFormat="1"/>
  </w:latentStyles>
  <w:style w:type="paragraph" w:default="1" w:styleId="Normal">
    <w:name w:val="Normal"/>
    <w:qFormat/>
    <w:rsid w:val="00C22A3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2A33"/>
    <w:pPr>
      <w:widowControl w:val="0"/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22A33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22A33"/>
    <w:rPr>
      <w:color w:val="221E1F"/>
      <w:sz w:val="17"/>
    </w:rPr>
  </w:style>
  <w:style w:type="character" w:customStyle="1" w:styleId="A1">
    <w:name w:val="A1"/>
    <w:uiPriority w:val="99"/>
    <w:rsid w:val="00C22A33"/>
    <w:rPr>
      <w:rFonts w:ascii="Sabon RomanSC" w:hAnsi="Sabon RomanSC"/>
      <w:i/>
      <w:color w:val="005489"/>
      <w:sz w:val="14"/>
    </w:rPr>
  </w:style>
  <w:style w:type="character" w:customStyle="1" w:styleId="A2">
    <w:name w:val="A2"/>
    <w:uiPriority w:val="99"/>
    <w:rsid w:val="00C22A33"/>
    <w:rPr>
      <w:color w:val="005489"/>
      <w:sz w:val="16"/>
    </w:rPr>
  </w:style>
  <w:style w:type="character" w:customStyle="1" w:styleId="A3">
    <w:name w:val="A3"/>
    <w:uiPriority w:val="99"/>
    <w:rsid w:val="00C22A33"/>
    <w:rPr>
      <w:rFonts w:ascii="Sabon RomanSC" w:hAnsi="Sabon RomanSC"/>
      <w:color w:val="221E1F"/>
      <w:sz w:val="17"/>
    </w:rPr>
  </w:style>
  <w:style w:type="paragraph" w:styleId="Header">
    <w:name w:val="header"/>
    <w:basedOn w:val="Normal"/>
    <w:link w:val="HeaderChar"/>
    <w:rsid w:val="008769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76930"/>
    <w:rPr>
      <w:rFonts w:cstheme="minorBidi"/>
    </w:rPr>
  </w:style>
  <w:style w:type="paragraph" w:styleId="Footer">
    <w:name w:val="footer"/>
    <w:basedOn w:val="Normal"/>
    <w:link w:val="FooterChar"/>
    <w:rsid w:val="008769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76930"/>
    <w:rPr>
      <w:rFonts w:cstheme="minorBidi"/>
    </w:rPr>
  </w:style>
  <w:style w:type="paragraph" w:customStyle="1" w:styleId="BasicParagraph">
    <w:name w:val="[Basic Paragraph]"/>
    <w:basedOn w:val="Normal"/>
    <w:uiPriority w:val="99"/>
    <w:rsid w:val="008062B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2C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22CA2"/>
    <w:rPr>
      <w:b/>
      <w:bCs/>
    </w:rPr>
  </w:style>
  <w:style w:type="paragraph" w:styleId="BodyText">
    <w:name w:val="Body Text"/>
    <w:basedOn w:val="Normal"/>
    <w:link w:val="BodyTextChar"/>
    <w:rsid w:val="00B21E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1EAE"/>
    <w:rPr>
      <w:rFonts w:cstheme="minorBidi"/>
    </w:rPr>
  </w:style>
  <w:style w:type="paragraph" w:styleId="ListParagraph">
    <w:name w:val="List Paragraph"/>
    <w:basedOn w:val="Normal"/>
    <w:uiPriority w:val="34"/>
    <w:qFormat/>
    <w:rsid w:val="005F1F2E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6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dainfantelyons.com/" TargetMode="External"/><Relationship Id="rId13" Type="http://schemas.openxmlformats.org/officeDocument/2006/relationships/hyperlink" Target="http://www.walshinthecloud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ccollcenter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rymatthewsak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aia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faiblog.org/" TargetMode="External"/><Relationship Id="rId14" Type="http://schemas.openxmlformats.org/officeDocument/2006/relationships/hyperlink" Target="http://zygotepres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jmarshall</dc:creator>
  <cp:lastModifiedBy>Mary C Matthews</cp:lastModifiedBy>
  <cp:revision>2</cp:revision>
  <dcterms:created xsi:type="dcterms:W3CDTF">2014-10-16T17:00:00Z</dcterms:created>
  <dcterms:modified xsi:type="dcterms:W3CDTF">2014-10-16T17:00:00Z</dcterms:modified>
</cp:coreProperties>
</file>