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530B" w:rsidRDefault="00D6748A">
      <w:r>
        <w:rPr>
          <w:b/>
          <w:color w:val="FF0000"/>
        </w:rPr>
        <w:t>Article Title</w:t>
      </w:r>
      <w:r>
        <w:t xml:space="preserve">: </w:t>
      </w:r>
    </w:p>
    <w:p w:rsidR="0006530B" w:rsidRDefault="00D6748A">
      <w:pPr>
        <w:pStyle w:val="Heading1"/>
        <w:contextualSpacing w:val="0"/>
      </w:pPr>
      <w:bookmarkStart w:id="0" w:name="_owqlzkokv9rn" w:colFirst="0" w:colLast="0"/>
      <w:bookmarkEnd w:id="0"/>
      <w:r>
        <w:t xml:space="preserve">The Biggest Barriers </w:t>
      </w:r>
      <w:proofErr w:type="gramStart"/>
      <w:r>
        <w:t>To</w:t>
      </w:r>
      <w:proofErr w:type="gramEnd"/>
      <w:r>
        <w:t xml:space="preserve"> Organisational e-Learning</w:t>
      </w:r>
    </w:p>
    <w:p w:rsidR="0006530B" w:rsidRDefault="0006530B"/>
    <w:p w:rsidR="0006530B" w:rsidRDefault="00D6748A">
      <w:r>
        <w:rPr>
          <w:b/>
          <w:color w:val="FF0000"/>
        </w:rPr>
        <w:t>Category:</w:t>
      </w:r>
      <w:r>
        <w:t xml:space="preserve"> e-Learning, employee training, learning and development</w:t>
      </w:r>
    </w:p>
    <w:p w:rsidR="0006530B" w:rsidRDefault="00D6748A">
      <w:pPr>
        <w:rPr>
          <w:color w:val="1155CC"/>
          <w:u w:val="single"/>
        </w:rPr>
      </w:pPr>
      <w:r>
        <w:rPr>
          <w:b/>
          <w:color w:val="FF0000"/>
        </w:rPr>
        <w:t>Author:</w:t>
      </w:r>
      <w:r>
        <w:t xml:space="preserve"> </w:t>
      </w:r>
      <w:hyperlink r:id="rId6">
        <w:r>
          <w:rPr>
            <w:color w:val="1155CC"/>
            <w:u w:val="single"/>
          </w:rPr>
          <w:t xml:space="preserve">Sarah </w:t>
        </w:r>
        <w:proofErr w:type="spellStart"/>
        <w:r>
          <w:rPr>
            <w:color w:val="1155CC"/>
            <w:u w:val="single"/>
          </w:rPr>
          <w:t>Cordiner</w:t>
        </w:r>
        <w:proofErr w:type="spellEnd"/>
      </w:hyperlink>
    </w:p>
    <w:p w:rsidR="004D504B" w:rsidRDefault="004D504B" w:rsidP="004D504B">
      <w:pPr>
        <w:spacing w:line="240" w:lineRule="auto"/>
        <w:rPr>
          <w:rFonts w:ascii="Times New Roman" w:eastAsia="Times New Roman" w:hAnsi="Times New Roman" w:cs="Times New Roman"/>
          <w:color w:val="auto"/>
          <w:sz w:val="24"/>
          <w:szCs w:val="24"/>
        </w:rPr>
      </w:pPr>
      <w:r>
        <w:rPr>
          <w:rFonts w:eastAsia="Times New Roman"/>
          <w:b/>
          <w:bCs/>
          <w:color w:val="FF0000"/>
        </w:rPr>
        <w:t>YouTube video embed code:</w:t>
      </w:r>
      <w:r>
        <w:rPr>
          <w:rFonts w:eastAsia="Times New Roman"/>
        </w:rPr>
        <w:t xml:space="preserve"> &lt;</w:t>
      </w:r>
      <w:proofErr w:type="spellStart"/>
      <w:r>
        <w:rPr>
          <w:rFonts w:eastAsia="Times New Roman"/>
        </w:rPr>
        <w:t>iframe</w:t>
      </w:r>
      <w:proofErr w:type="spellEnd"/>
      <w:r>
        <w:rPr>
          <w:rFonts w:eastAsia="Times New Roman"/>
        </w:rPr>
        <w:t xml:space="preserve"> width="560" height="315" </w:t>
      </w:r>
      <w:proofErr w:type="spellStart"/>
      <w:r>
        <w:rPr>
          <w:rFonts w:eastAsia="Times New Roman"/>
        </w:rPr>
        <w:t>src</w:t>
      </w:r>
      <w:proofErr w:type="spellEnd"/>
      <w:r>
        <w:rPr>
          <w:rFonts w:eastAsia="Times New Roman"/>
        </w:rPr>
        <w:t>="https://www.youtube.com/embed/m8rMdcfwNAk</w:t>
      </w:r>
      <w:r>
        <w:rPr>
          <w:rFonts w:ascii="Source Sans Pro" w:eastAsia="Times New Roman" w:hAnsi="Source Sans Pro" w:cs="Times New Roman"/>
          <w:color w:val="4C4B58"/>
          <w:sz w:val="24"/>
          <w:szCs w:val="24"/>
          <w:shd w:val="clear" w:color="auto" w:fill="FFFFFF"/>
        </w:rPr>
        <w:t>?rel=0&amp;autoplay=1</w:t>
      </w:r>
      <w:r>
        <w:rPr>
          <w:rFonts w:eastAsia="Times New Roman"/>
        </w:rPr>
        <w:t xml:space="preserve">" </w:t>
      </w:r>
      <w:proofErr w:type="spellStart"/>
      <w:r>
        <w:rPr>
          <w:rFonts w:eastAsia="Times New Roman"/>
        </w:rPr>
        <w:t>frameborder</w:t>
      </w:r>
      <w:proofErr w:type="spellEnd"/>
      <w:r>
        <w:rPr>
          <w:rFonts w:eastAsia="Times New Roman"/>
        </w:rPr>
        <w:t xml:space="preserve">="0" </w:t>
      </w:r>
      <w:proofErr w:type="spellStart"/>
      <w:r>
        <w:rPr>
          <w:rFonts w:eastAsia="Times New Roman"/>
        </w:rPr>
        <w:t>allowfullscreen</w:t>
      </w:r>
      <w:proofErr w:type="spellEnd"/>
      <w:r>
        <w:rPr>
          <w:rFonts w:eastAsia="Times New Roman"/>
        </w:rPr>
        <w:t>&gt;&lt;/</w:t>
      </w:r>
      <w:proofErr w:type="spellStart"/>
      <w:r>
        <w:rPr>
          <w:rFonts w:eastAsia="Times New Roman"/>
        </w:rPr>
        <w:t>iframe</w:t>
      </w:r>
      <w:proofErr w:type="spellEnd"/>
      <w:r>
        <w:rPr>
          <w:rFonts w:eastAsia="Times New Roman"/>
        </w:rPr>
        <w:t>&gt;</w:t>
      </w:r>
    </w:p>
    <w:p w:rsidR="004D504B" w:rsidRPr="004D504B" w:rsidRDefault="004D504B" w:rsidP="004D504B">
      <w:pPr>
        <w:spacing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w:t>
      </w:r>
      <w:bookmarkStart w:id="1" w:name="_GoBack"/>
      <w:bookmarkEnd w:id="1"/>
      <w:r>
        <w:rPr>
          <w:rFonts w:eastAsia="Times New Roman"/>
          <w:b/>
          <w:bCs/>
          <w:color w:val="FF0000"/>
        </w:rPr>
        <w:t>YouTube video URL:</w:t>
      </w:r>
      <w:r>
        <w:rPr>
          <w:rFonts w:eastAsia="Times New Roman"/>
        </w:rPr>
        <w:t xml:space="preserve"> https://youtu.be/m8rMdcfwNAk</w:t>
      </w:r>
    </w:p>
    <w:p w:rsidR="004D504B" w:rsidRDefault="004D504B"/>
    <w:p w:rsidR="0006530B" w:rsidRDefault="0006530B"/>
    <w:p w:rsidR="0006530B" w:rsidRDefault="00D6748A">
      <w:pPr>
        <w:rPr>
          <w:b/>
        </w:rPr>
      </w:pPr>
      <w:r>
        <w:rPr>
          <w:b/>
        </w:rPr>
        <w:t>Why are so many businesses not yet benefiting from organisational e-learning?</w:t>
      </w:r>
    </w:p>
    <w:p w:rsidR="0006530B" w:rsidRDefault="00D6748A">
      <w:r>
        <w:t>Even though e-Learning has been around for over 20 years, you’d be amazed at how little it is yet being used in organisations for employee training and development.</w:t>
      </w:r>
    </w:p>
    <w:p w:rsidR="0006530B" w:rsidRDefault="00D6748A">
      <w:r>
        <w:t xml:space="preserve">E-Learning doesn’t always suit every learning and development situation, but in a world where employees expect career progression opportunities and are ever more </w:t>
      </w:r>
      <w:proofErr w:type="spellStart"/>
      <w:r>
        <w:t>dependant</w:t>
      </w:r>
      <w:proofErr w:type="spellEnd"/>
      <w:r>
        <w:t xml:space="preserve"> on technology as their source of information; businesses who are not using it at all are severely falling behind.</w:t>
      </w:r>
    </w:p>
    <w:p w:rsidR="0006530B" w:rsidRDefault="0006530B"/>
    <w:p w:rsidR="0006530B" w:rsidRDefault="00D6748A">
      <w:r>
        <w:t xml:space="preserve">I wanted to find out why so many organisations are yet to implement e-Learning as part of their training and development strategy, and discovered the following main reasons.  </w:t>
      </w:r>
    </w:p>
    <w:p w:rsidR="0006530B" w:rsidRDefault="00D6748A">
      <w:r>
        <w:t>Does your organisation face any of these e-Learning barriers?</w:t>
      </w:r>
    </w:p>
    <w:p w:rsidR="0006530B" w:rsidRDefault="0006530B"/>
    <w:p w:rsidR="0006530B" w:rsidRDefault="00D6748A">
      <w:pPr>
        <w:rPr>
          <w:b/>
        </w:rPr>
      </w:pPr>
      <w:r>
        <w:rPr>
          <w:b/>
        </w:rPr>
        <w:t>The Unrealised Functionality of e-Learning</w:t>
      </w:r>
    </w:p>
    <w:p w:rsidR="0006530B" w:rsidRDefault="00D6748A">
      <w:r>
        <w:t xml:space="preserve">The first attempts at organisational e-learning were dreary and dismal, monotone voice over videos. Often accompanied by just as dreadful animations.  </w:t>
      </w:r>
    </w:p>
    <w:p w:rsidR="0006530B" w:rsidRDefault="00D6748A">
      <w:r>
        <w:t xml:space="preserve">For the majority of people who got to try the first attempts at e-learning, the whole experience is likely to have been one that has put them off for good.  </w:t>
      </w:r>
    </w:p>
    <w:p w:rsidR="0006530B" w:rsidRDefault="0006530B"/>
    <w:p w:rsidR="0006530B" w:rsidRDefault="00D6748A">
      <w:r>
        <w:t xml:space="preserve">But e-learning platforms have come a long way in the past couple of years and are more of an </w:t>
      </w:r>
      <w:hyperlink r:id="rId7">
        <w:r>
          <w:rPr>
            <w:color w:val="1155CC"/>
            <w:u w:val="single"/>
          </w:rPr>
          <w:t>interactive extension</w:t>
        </w:r>
      </w:hyperlink>
      <w:r>
        <w:t xml:space="preserve"> of the classroom than ever before.  </w:t>
      </w:r>
    </w:p>
    <w:p w:rsidR="0006530B" w:rsidRDefault="00D6748A">
      <w:r>
        <w:t xml:space="preserve">You can now use e-Learning as an integral part of your overall training and development strategy, blending it with your hands-on training and making your online learning platform the hub for all of your educational content and resources.  </w:t>
      </w:r>
    </w:p>
    <w:p w:rsidR="0006530B" w:rsidRDefault="0006530B"/>
    <w:p w:rsidR="0006530B" w:rsidRDefault="00D6748A">
      <w:r>
        <w:t>You can now directly integrate discussion forums, creating community learning centres into your online learning platforms; embed live webinars and live stream training, embed exams, quizzes, polls; include any type of downloadable or view-only files; you can even embed live external websites from right inside the online courses themselves so that you can provide external resources to guide your training without your users even having to leave your company LMS - and so much more.</w:t>
      </w:r>
    </w:p>
    <w:p w:rsidR="0006530B" w:rsidRDefault="00D6748A">
      <w:r>
        <w:lastRenderedPageBreak/>
        <w:t xml:space="preserve">Goodbye boring voice-over PowerPoint slides and dreary PDF files.  Online learning is now an </w:t>
      </w:r>
      <w:r>
        <w:rPr>
          <w:i/>
        </w:rPr>
        <w:t>experience</w:t>
      </w:r>
      <w:r>
        <w:t>.</w:t>
      </w:r>
    </w:p>
    <w:p w:rsidR="0006530B" w:rsidRDefault="00D6748A">
      <w:r>
        <w:t>If your organisation tried it once, but it wasn’t a hit, don't give up just yet.</w:t>
      </w:r>
    </w:p>
    <w:p w:rsidR="0006530B" w:rsidRDefault="0006530B"/>
    <w:p w:rsidR="0006530B" w:rsidRDefault="00D6748A">
      <w:pPr>
        <w:rPr>
          <w:b/>
        </w:rPr>
      </w:pPr>
      <w:r>
        <w:rPr>
          <w:b/>
        </w:rPr>
        <w:t>The ‘Cheap and Easy’ Perception</w:t>
      </w:r>
    </w:p>
    <w:p w:rsidR="0006530B" w:rsidRDefault="00D6748A">
      <w:r>
        <w:t xml:space="preserve">E-learning is perceived by some as the ‘cheap and easy’ version of delivering training and development.  Although certainly more cost effective than face to face training, and it’s not as complex as people imagine to set up, it comes with unique benefits that in many ways can be more superior to traditional classroom delivery.  </w:t>
      </w:r>
    </w:p>
    <w:p w:rsidR="0006530B" w:rsidRDefault="0006530B"/>
    <w:p w:rsidR="0006530B" w:rsidRDefault="00D6748A">
      <w:pPr>
        <w:rPr>
          <w:b/>
        </w:rPr>
      </w:pPr>
      <w:r>
        <w:rPr>
          <w:b/>
        </w:rPr>
        <w:t xml:space="preserve">Lack of Awareness of </w:t>
      </w:r>
      <w:proofErr w:type="gramStart"/>
      <w:r>
        <w:rPr>
          <w:b/>
        </w:rPr>
        <w:t>The</w:t>
      </w:r>
      <w:proofErr w:type="gramEnd"/>
      <w:r>
        <w:rPr>
          <w:b/>
        </w:rPr>
        <w:t xml:space="preserve"> Benefits of e-Learning</w:t>
      </w:r>
    </w:p>
    <w:p w:rsidR="0006530B" w:rsidRDefault="00D6748A">
      <w:r>
        <w:t>The awareness of the benefits of organisational learning are yet to be realised.</w:t>
      </w:r>
    </w:p>
    <w:p w:rsidR="0006530B" w:rsidRDefault="0006530B"/>
    <w:p w:rsidR="0006530B" w:rsidRDefault="00D6748A">
      <w:r>
        <w:t>Here are just a couple of the many benefits of organisational e-Learning:</w:t>
      </w:r>
    </w:p>
    <w:p w:rsidR="0006530B" w:rsidRDefault="0006530B"/>
    <w:p w:rsidR="0006530B" w:rsidRDefault="00D6748A">
      <w:pPr>
        <w:numPr>
          <w:ilvl w:val="0"/>
          <w:numId w:val="2"/>
        </w:numPr>
        <w:ind w:hanging="360"/>
        <w:contextualSpacing/>
        <w:rPr>
          <w:b/>
        </w:rPr>
      </w:pPr>
      <w:r>
        <w:rPr>
          <w:b/>
        </w:rPr>
        <w:t>Accessibility</w:t>
      </w:r>
    </w:p>
    <w:p w:rsidR="0006530B" w:rsidRDefault="00D6748A">
      <w:pPr>
        <w:ind w:left="720"/>
      </w:pPr>
      <w:r>
        <w:t xml:space="preserve">Access to training for geographically spread employees, contractors and customers, without the travel costs, downtime or geographical restrictions. Anyone can login from anywhere, at </w:t>
      </w:r>
      <w:proofErr w:type="spellStart"/>
      <w:r>
        <w:t>anytime</w:t>
      </w:r>
      <w:proofErr w:type="spellEnd"/>
      <w:r>
        <w:t xml:space="preserve"> either entirely self-directed or through a guided synchronistic </w:t>
      </w:r>
      <w:proofErr w:type="spellStart"/>
      <w:r>
        <w:t>enrollment</w:t>
      </w:r>
      <w:proofErr w:type="spellEnd"/>
    </w:p>
    <w:p w:rsidR="0006530B" w:rsidRDefault="0006530B">
      <w:pPr>
        <w:ind w:left="720"/>
      </w:pPr>
    </w:p>
    <w:p w:rsidR="0006530B" w:rsidRDefault="00D6748A">
      <w:pPr>
        <w:numPr>
          <w:ilvl w:val="0"/>
          <w:numId w:val="2"/>
        </w:numPr>
        <w:ind w:hanging="360"/>
        <w:contextualSpacing/>
        <w:rPr>
          <w:b/>
        </w:rPr>
      </w:pPr>
      <w:r>
        <w:rPr>
          <w:b/>
        </w:rPr>
        <w:t xml:space="preserve">Standardisation of Training and Development.  </w:t>
      </w:r>
    </w:p>
    <w:p w:rsidR="0006530B" w:rsidRDefault="00D6748A">
      <w:pPr>
        <w:ind w:left="720"/>
      </w:pPr>
      <w:r>
        <w:t xml:space="preserve">When training is developed in the form of high quality e-learning, you can be sure that every single employee, in every location, at any point in time is going to receive the exact same training.  </w:t>
      </w:r>
      <w:proofErr w:type="gramStart"/>
      <w:r>
        <w:t>e-Learning</w:t>
      </w:r>
      <w:proofErr w:type="gramEnd"/>
      <w:r>
        <w:t xml:space="preserve"> removes the human and environmental variables and biases that can significantly alter the learning experience and content delivered </w:t>
      </w:r>
    </w:p>
    <w:p w:rsidR="0006530B" w:rsidRDefault="0006530B"/>
    <w:p w:rsidR="0006530B" w:rsidRDefault="00D6748A">
      <w:pPr>
        <w:numPr>
          <w:ilvl w:val="0"/>
          <w:numId w:val="1"/>
        </w:numPr>
        <w:ind w:hanging="360"/>
        <w:contextualSpacing/>
        <w:rPr>
          <w:b/>
        </w:rPr>
      </w:pPr>
      <w:r>
        <w:rPr>
          <w:b/>
        </w:rPr>
        <w:t>Meeting Compliance</w:t>
      </w:r>
    </w:p>
    <w:p w:rsidR="0006530B" w:rsidRDefault="00D6748A">
      <w:pPr>
        <w:ind w:left="720"/>
      </w:pPr>
      <w:r>
        <w:t>Having training and development programs online allows organisations to better manage, track and record the progress of staff training, completed units, assessments and more.  Where training is related to compliance requirements, e-learning is a much more reliable and admin-free way of automatically collecting real data on the training activity of employees.</w:t>
      </w:r>
    </w:p>
    <w:p w:rsidR="0006530B" w:rsidRDefault="0006530B">
      <w:pPr>
        <w:ind w:left="720"/>
      </w:pPr>
    </w:p>
    <w:p w:rsidR="0006530B" w:rsidRDefault="00D6748A">
      <w:pPr>
        <w:numPr>
          <w:ilvl w:val="0"/>
          <w:numId w:val="3"/>
        </w:numPr>
        <w:ind w:hanging="360"/>
        <w:contextualSpacing/>
        <w:rPr>
          <w:b/>
        </w:rPr>
      </w:pPr>
      <w:r>
        <w:rPr>
          <w:b/>
        </w:rPr>
        <w:t xml:space="preserve">Automated Career Progression </w:t>
      </w:r>
    </w:p>
    <w:p w:rsidR="0006530B" w:rsidRDefault="00D6748A">
      <w:pPr>
        <w:ind w:left="720"/>
      </w:pPr>
      <w:r>
        <w:t>e-Learning platforms can be used to guide employees through a series of training units, modules and courses based on their specific jobs roles, chosen times and dates, points in their career and even offer them further learning pathways to advance their careers within the organisation. With some simple planning and setup, you can easily pre-set a timeline of specially selected training for each unique job role in your organisation and automate the entire process from induction training, to fundamental job skills training, to compliance training, to refresher training and full career advancement courses - without the administrative headache or any ‘balls being dropped’ in human error.</w:t>
      </w:r>
    </w:p>
    <w:p w:rsidR="0006530B" w:rsidRDefault="0006530B">
      <w:pPr>
        <w:ind w:left="720"/>
      </w:pPr>
    </w:p>
    <w:p w:rsidR="0006530B" w:rsidRDefault="00D6748A">
      <w:pPr>
        <w:rPr>
          <w:b/>
        </w:rPr>
      </w:pPr>
      <w:r>
        <w:rPr>
          <w:b/>
        </w:rPr>
        <w:lastRenderedPageBreak/>
        <w:t>Lack of e-Content</w:t>
      </w:r>
    </w:p>
    <w:p w:rsidR="0006530B" w:rsidRDefault="00D6748A">
      <w:r>
        <w:t xml:space="preserve">Too many organisations have made the mistake of assuming that online learning is just making their in-classroom documentation available on a company portal.  </w:t>
      </w:r>
    </w:p>
    <w:p w:rsidR="0006530B" w:rsidRDefault="00D6748A">
      <w:r>
        <w:t>Although e-Learning development is made significantly easier when organisations already have face-to-face content to work with, there still needs to be a major re-development phase to create effective and engaging online learning.  However, many organisations do not have the capability or capacity to do this in house, or know who to ask for help.</w:t>
      </w:r>
    </w:p>
    <w:p w:rsidR="0006530B" w:rsidRDefault="00D6748A">
      <w:r>
        <w:t xml:space="preserve">With the support of an </w:t>
      </w:r>
      <w:hyperlink r:id="rId8">
        <w:r>
          <w:rPr>
            <w:color w:val="1155CC"/>
            <w:u w:val="single"/>
          </w:rPr>
          <w:t>e-Learning development provider</w:t>
        </w:r>
      </w:hyperlink>
      <w:r>
        <w:t xml:space="preserve"> you can easily repurpose your classroom resources into excellent e-Content.</w:t>
      </w:r>
    </w:p>
    <w:p w:rsidR="0006530B" w:rsidRDefault="0006530B"/>
    <w:p w:rsidR="0006530B" w:rsidRDefault="00D6748A">
      <w:pPr>
        <w:rPr>
          <w:b/>
        </w:rPr>
      </w:pPr>
      <w:r>
        <w:rPr>
          <w:b/>
        </w:rPr>
        <w:t xml:space="preserve">Not Understanding </w:t>
      </w:r>
      <w:proofErr w:type="gramStart"/>
      <w:r>
        <w:rPr>
          <w:b/>
        </w:rPr>
        <w:t>The</w:t>
      </w:r>
      <w:proofErr w:type="gramEnd"/>
      <w:r>
        <w:rPr>
          <w:b/>
        </w:rPr>
        <w:t xml:space="preserve"> Online Learner</w:t>
      </w:r>
    </w:p>
    <w:p w:rsidR="0006530B" w:rsidRDefault="00D6748A">
      <w:r>
        <w:t>The modern day online learner is not yet fully understood by the corporate L&amp;D world and this is why so many e-Learning initiatives are failing.</w:t>
      </w:r>
    </w:p>
    <w:p w:rsidR="0006530B" w:rsidRDefault="00D6748A">
      <w:r>
        <w:t xml:space="preserve">The changing times, technology and online world that we live in has fundamentally changed the way that many people seek and consume information today.  Gen X were born with the internet and don’t know a life without it. Where there maybe a few in every organisation who are fearful or resistant of change, the ever increasing majority of it will expect online learning.  </w:t>
      </w:r>
    </w:p>
    <w:p w:rsidR="0006530B" w:rsidRDefault="00D6748A">
      <w:r>
        <w:t xml:space="preserve">The modern day learner expects on-demand learning, easy to access, search and view information that is delivered practically, quickly, straight to the point and without the need for ‘fluff, team games and icebreakers’.  </w:t>
      </w:r>
    </w:p>
    <w:p w:rsidR="0006530B" w:rsidRDefault="0006530B"/>
    <w:p w:rsidR="0006530B" w:rsidRDefault="00D6748A">
      <w:pPr>
        <w:rPr>
          <w:b/>
        </w:rPr>
      </w:pPr>
      <w:r>
        <w:rPr>
          <w:b/>
        </w:rPr>
        <w:t xml:space="preserve">Thinking It’s Just for </w:t>
      </w:r>
      <w:proofErr w:type="gramStart"/>
      <w:r>
        <w:rPr>
          <w:b/>
        </w:rPr>
        <w:t>The</w:t>
      </w:r>
      <w:proofErr w:type="gramEnd"/>
      <w:r>
        <w:rPr>
          <w:b/>
        </w:rPr>
        <w:t xml:space="preserve"> ‘L&amp;D’ Team To Worry About</w:t>
      </w:r>
    </w:p>
    <w:p w:rsidR="0006530B" w:rsidRDefault="00D6748A">
      <w:r>
        <w:t xml:space="preserve">Many studies show that career advancement and progression more important to employees than salary.  </w:t>
      </w:r>
    </w:p>
    <w:p w:rsidR="0006530B" w:rsidRDefault="00D6748A">
      <w:r>
        <w:t xml:space="preserve">With our workforce becoming ever more saturated by the modern day learner, online learning is as critical for training and development, as it is for recruitment and retention. </w:t>
      </w:r>
    </w:p>
    <w:p w:rsidR="0006530B" w:rsidRDefault="00D6748A">
      <w:r>
        <w:t xml:space="preserve">Without the appropriate skills, knowledge and competencies to confidently, safely and autonomously conduct their work, products and services cannot be fulfilled, strategic objectives will not be met and the profitability of the organisation will decline.  </w:t>
      </w:r>
    </w:p>
    <w:p w:rsidR="0006530B" w:rsidRDefault="00D6748A">
      <w:r>
        <w:t xml:space="preserve">As our markets and customers needs’ change at an increasingly rapid rate, online learning is one of the fastest, most cost effective and efficient ways to ensure that all employees are equipped with the capability to multitask, adapt, </w:t>
      </w:r>
      <w:proofErr w:type="spellStart"/>
      <w:r>
        <w:t>upskill</w:t>
      </w:r>
      <w:proofErr w:type="spellEnd"/>
      <w:r>
        <w:t xml:space="preserve"> and conduct their life's best work for the benefit of the businesses survival.  Without a suitably talented workforce, there is no business.</w:t>
      </w:r>
    </w:p>
    <w:p w:rsidR="0006530B" w:rsidRDefault="0006530B"/>
    <w:p w:rsidR="0006530B" w:rsidRDefault="00D6748A">
      <w:pPr>
        <w:rPr>
          <w:b/>
        </w:rPr>
      </w:pPr>
      <w:r>
        <w:rPr>
          <w:b/>
        </w:rPr>
        <w:t>Old School Connectivity</w:t>
      </w:r>
    </w:p>
    <w:p w:rsidR="0006530B" w:rsidRDefault="00D6748A">
      <w:r>
        <w:t xml:space="preserve">Old servers that only work on company connections and VPNs are a major barrier to e-Learning.  This doesn't work anymore and puts a huge barrier between your employees and their education.  Move to cloud based solutions so that the training can be accessed anywhere at </w:t>
      </w:r>
      <w:proofErr w:type="spellStart"/>
      <w:r>
        <w:t>anytime</w:t>
      </w:r>
      <w:proofErr w:type="spellEnd"/>
      <w:r>
        <w:t xml:space="preserve"> on any device.  The security of LMS systems today is very high and all login IP addresses, dates and times are logged automatically.</w:t>
      </w:r>
    </w:p>
    <w:p w:rsidR="0006530B" w:rsidRDefault="0006530B"/>
    <w:p w:rsidR="0006530B" w:rsidRDefault="00D6748A">
      <w:pPr>
        <w:rPr>
          <w:b/>
        </w:rPr>
      </w:pPr>
      <w:r>
        <w:rPr>
          <w:b/>
        </w:rPr>
        <w:t>Lack of Computer Literacy</w:t>
      </w:r>
    </w:p>
    <w:p w:rsidR="0006530B" w:rsidRDefault="00D6748A">
      <w:r>
        <w:t xml:space="preserve">While the majority of our workforce today could operate a computer by the time they were 2, there are still members of the workforce who have never been required to learn IT systems as </w:t>
      </w:r>
      <w:r>
        <w:lastRenderedPageBreak/>
        <w:t xml:space="preserve">part of their role.  Introducing new systems can cause distress, frustration and fear among workers who ‘have always done it a certain way’, and this means that consideration must be made to the implementation and integration of new systems and processes.  This extra layer puts off many organisations from stepping forward with improved systems, and it shouldn’t.  </w:t>
      </w:r>
    </w:p>
    <w:p w:rsidR="0006530B" w:rsidRDefault="00D6748A">
      <w:r>
        <w:t xml:space="preserve">LMSs today are as easy to use as an </w:t>
      </w:r>
      <w:proofErr w:type="spellStart"/>
      <w:r>
        <w:t>every day</w:t>
      </w:r>
      <w:proofErr w:type="spellEnd"/>
      <w:r>
        <w:t xml:space="preserve"> email account and it wouldn’t take more than a 30 minute live webinar, live screencast or face to face demo to get even your most completely computer illiterate employees confidently navigating around their learner dashboard.</w:t>
      </w:r>
    </w:p>
    <w:p w:rsidR="0006530B" w:rsidRDefault="0006530B"/>
    <w:p w:rsidR="0006530B" w:rsidRDefault="00D6748A">
      <w:pPr>
        <w:rPr>
          <w:b/>
        </w:rPr>
      </w:pPr>
      <w:r>
        <w:rPr>
          <w:b/>
        </w:rPr>
        <w:t>Leaving It Out of Everyday Business</w:t>
      </w:r>
    </w:p>
    <w:p w:rsidR="0006530B" w:rsidRDefault="00D6748A">
      <w:r>
        <w:t>Make your LMS an everyday part of your employees work so that it doesn't get lost and forgotten. If it becomes an integral part of the work they have to do every single day it will become a natural daily resource that they engage with, without needing a reminder or feeling like it's an extra chore.</w:t>
      </w:r>
    </w:p>
    <w:p w:rsidR="0006530B" w:rsidRDefault="0006530B"/>
    <w:p w:rsidR="0006530B" w:rsidRDefault="00D6748A">
      <w:r>
        <w:t>Although there are many variables and context specific reasons behind a difficulty, fear or lack of capability to implement organisational e-Learning, it is easy to see how these most common barriers can be easily overcome with the right e-Learning development partners and a little bit of experience.</w:t>
      </w:r>
    </w:p>
    <w:p w:rsidR="0006530B" w:rsidRDefault="0006530B"/>
    <w:p w:rsidR="0006530B" w:rsidRDefault="00D6748A">
      <w:r>
        <w:t>Watch this free mini workshop on ‘</w:t>
      </w:r>
      <w:hyperlink r:id="rId9">
        <w:r>
          <w:rPr>
            <w:i/>
            <w:color w:val="1155CC"/>
            <w:u w:val="single"/>
          </w:rPr>
          <w:t xml:space="preserve">How </w:t>
        </w:r>
        <w:proofErr w:type="gramStart"/>
        <w:r>
          <w:rPr>
            <w:i/>
            <w:color w:val="1155CC"/>
            <w:u w:val="single"/>
          </w:rPr>
          <w:t>To</w:t>
        </w:r>
        <w:proofErr w:type="gramEnd"/>
        <w:r>
          <w:rPr>
            <w:i/>
            <w:color w:val="1155CC"/>
            <w:u w:val="single"/>
          </w:rPr>
          <w:t xml:space="preserve"> Implement Organisational e-Learning</w:t>
        </w:r>
      </w:hyperlink>
      <w:r>
        <w:t>’.</w:t>
      </w:r>
    </w:p>
    <w:p w:rsidR="0006530B" w:rsidRDefault="0006530B"/>
    <w:p w:rsidR="0006530B" w:rsidRDefault="00D6748A">
      <w:pPr>
        <w:spacing w:line="240" w:lineRule="auto"/>
        <w:rPr>
          <w:b/>
          <w:i/>
        </w:rPr>
      </w:pPr>
      <w:r>
        <w:rPr>
          <w:b/>
          <w:i/>
        </w:rPr>
        <w:t xml:space="preserve">About The Author: Sarah </w:t>
      </w:r>
      <w:proofErr w:type="spellStart"/>
      <w:r>
        <w:rPr>
          <w:b/>
          <w:i/>
        </w:rPr>
        <w:t>Cordiner</w:t>
      </w:r>
      <w:proofErr w:type="spellEnd"/>
    </w:p>
    <w:p w:rsidR="0006530B" w:rsidRDefault="00D6748A">
      <w:pPr>
        <w:spacing w:line="240" w:lineRule="auto"/>
        <w:rPr>
          <w:b/>
          <w:i/>
        </w:rPr>
      </w:pPr>
      <w:r>
        <w:rPr>
          <w:b/>
          <w:i/>
        </w:rPr>
        <w:t xml:space="preserve"> </w:t>
      </w:r>
      <w:r>
        <w:rPr>
          <w:noProof/>
        </w:rPr>
        <w:drawing>
          <wp:anchor distT="114300" distB="114300" distL="114300" distR="114300" simplePos="0" relativeHeight="251658240" behindDoc="0" locked="0" layoutInCell="0" hidden="0" allowOverlap="1">
            <wp:simplePos x="0" y="0"/>
            <wp:positionH relativeFrom="margin">
              <wp:posOffset>-95249</wp:posOffset>
            </wp:positionH>
            <wp:positionV relativeFrom="paragraph">
              <wp:posOffset>95250</wp:posOffset>
            </wp:positionV>
            <wp:extent cx="1252538" cy="1252538"/>
            <wp:effectExtent l="0" t="0" r="0" b="0"/>
            <wp:wrapSquare wrapText="bothSides" distT="114300" distB="11430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0"/>
                    <a:srcRect/>
                    <a:stretch>
                      <a:fillRect/>
                    </a:stretch>
                  </pic:blipFill>
                  <pic:spPr>
                    <a:xfrm>
                      <a:off x="0" y="0"/>
                      <a:ext cx="1252538" cy="1252538"/>
                    </a:xfrm>
                    <a:prstGeom prst="rect">
                      <a:avLst/>
                    </a:prstGeom>
                    <a:ln/>
                  </pic:spPr>
                </pic:pic>
              </a:graphicData>
            </a:graphic>
          </wp:anchor>
        </w:drawing>
      </w:r>
    </w:p>
    <w:p w:rsidR="0006530B" w:rsidRDefault="00D6748A">
      <w:pPr>
        <w:spacing w:line="240" w:lineRule="auto"/>
        <w:rPr>
          <w:i/>
        </w:rPr>
      </w:pPr>
      <w:r>
        <w:rPr>
          <w:i/>
        </w:rPr>
        <w:t xml:space="preserve">A </w:t>
      </w:r>
      <w:proofErr w:type="gramStart"/>
      <w:r>
        <w:rPr>
          <w:i/>
        </w:rPr>
        <w:t>four-times</w:t>
      </w:r>
      <w:proofErr w:type="gramEnd"/>
      <w:r>
        <w:rPr>
          <w:i/>
        </w:rPr>
        <w:t xml:space="preserve"> international number 1 best-selling author, TV host, Podcaster, qualified educator and professional speaker.'</w:t>
      </w:r>
    </w:p>
    <w:p w:rsidR="0006530B" w:rsidRDefault="00D6748A">
      <w:pPr>
        <w:spacing w:line="240" w:lineRule="auto"/>
        <w:rPr>
          <w:i/>
        </w:rPr>
      </w:pPr>
      <w:r>
        <w:rPr>
          <w:i/>
        </w:rPr>
        <w:t>Huffington Posts' 'Top 50 Must-Follow Female Entrepreneur for 2017'. 11 years in business &amp; education, over 10,000 students in 131 countries and multiple awards - Sarah is a consultant and Trainer in e-Learning and workforce training and development.</w:t>
      </w:r>
    </w:p>
    <w:p w:rsidR="0006530B" w:rsidRDefault="00D6748A">
      <w:pPr>
        <w:spacing w:line="240" w:lineRule="auto"/>
        <w:rPr>
          <w:i/>
        </w:rPr>
      </w:pPr>
      <w:r>
        <w:rPr>
          <w:i/>
        </w:rPr>
        <w:t xml:space="preserve"> </w:t>
      </w:r>
    </w:p>
    <w:p w:rsidR="0006530B" w:rsidRDefault="00D6748A">
      <w:pPr>
        <w:spacing w:line="240" w:lineRule="auto"/>
        <w:rPr>
          <w:i/>
          <w:color w:val="1155CC"/>
          <w:u w:val="single"/>
        </w:rPr>
      </w:pPr>
      <w:r>
        <w:rPr>
          <w:i/>
        </w:rPr>
        <w:t>Web:</w:t>
      </w:r>
      <w:hyperlink r:id="rId11">
        <w:r>
          <w:rPr>
            <w:i/>
            <w:color w:val="1155CC"/>
            <w:u w:val="single"/>
          </w:rPr>
          <w:t xml:space="preserve"> www.sarahcordiner.com</w:t>
        </w:r>
      </w:hyperlink>
    </w:p>
    <w:p w:rsidR="0006530B" w:rsidRDefault="00D6748A">
      <w:pPr>
        <w:spacing w:line="240" w:lineRule="auto"/>
        <w:rPr>
          <w:i/>
          <w:color w:val="1155CC"/>
          <w:u w:val="single"/>
        </w:rPr>
      </w:pPr>
      <w:proofErr w:type="spellStart"/>
      <w:r>
        <w:rPr>
          <w:i/>
        </w:rPr>
        <w:t>Youtube</w:t>
      </w:r>
      <w:proofErr w:type="spellEnd"/>
      <w:r>
        <w:rPr>
          <w:i/>
        </w:rPr>
        <w:t>:</w:t>
      </w:r>
      <w:hyperlink r:id="rId12">
        <w:r>
          <w:rPr>
            <w:i/>
            <w:color w:val="1155CC"/>
            <w:u w:val="single"/>
          </w:rPr>
          <w:t xml:space="preserve"> http://www.sarahcordiner.com/youtube</w:t>
        </w:r>
      </w:hyperlink>
    </w:p>
    <w:p w:rsidR="0006530B" w:rsidRDefault="00D6748A">
      <w:pPr>
        <w:spacing w:line="240" w:lineRule="auto"/>
        <w:rPr>
          <w:i/>
          <w:color w:val="1155CC"/>
          <w:u w:val="single"/>
        </w:rPr>
      </w:pPr>
      <w:r>
        <w:rPr>
          <w:i/>
        </w:rPr>
        <w:t>LinkedIn:</w:t>
      </w:r>
      <w:hyperlink r:id="rId13">
        <w:r>
          <w:rPr>
            <w:i/>
            <w:color w:val="1155CC"/>
            <w:u w:val="single"/>
          </w:rPr>
          <w:t xml:space="preserve"> https://www.linkedin.com/in/sarahcordiner</w:t>
        </w:r>
      </w:hyperlink>
    </w:p>
    <w:p w:rsidR="0006530B" w:rsidRDefault="00D6748A">
      <w:pPr>
        <w:spacing w:line="240" w:lineRule="auto"/>
        <w:rPr>
          <w:i/>
          <w:color w:val="1155CC"/>
          <w:u w:val="single"/>
        </w:rPr>
      </w:pPr>
      <w:r>
        <w:rPr>
          <w:i/>
        </w:rPr>
        <w:t>Twitter:</w:t>
      </w:r>
      <w:hyperlink r:id="rId14">
        <w:r>
          <w:rPr>
            <w:i/>
          </w:rPr>
          <w:t xml:space="preserve"> </w:t>
        </w:r>
      </w:hyperlink>
      <w:hyperlink r:id="rId15">
        <w:r>
          <w:rPr>
            <w:i/>
            <w:color w:val="1155CC"/>
            <w:u w:val="single"/>
          </w:rPr>
          <w:t>https://twitter.com/CordinerSarah</w:t>
        </w:r>
      </w:hyperlink>
    </w:p>
    <w:p w:rsidR="0006530B" w:rsidRDefault="00D6748A">
      <w:pPr>
        <w:spacing w:line="240" w:lineRule="auto"/>
        <w:rPr>
          <w:i/>
          <w:color w:val="1155CC"/>
          <w:u w:val="single"/>
        </w:rPr>
      </w:pPr>
      <w:r>
        <w:rPr>
          <w:i/>
        </w:rPr>
        <w:t xml:space="preserve">Entrepreneur to </w:t>
      </w:r>
      <w:proofErr w:type="spellStart"/>
      <w:r>
        <w:rPr>
          <w:i/>
        </w:rPr>
        <w:t>EDUpreneur</w:t>
      </w:r>
      <w:proofErr w:type="spellEnd"/>
      <w:r>
        <w:rPr>
          <w:i/>
        </w:rPr>
        <w:t xml:space="preserve"> Facebook Group:</w:t>
      </w:r>
      <w:hyperlink r:id="rId16">
        <w:r>
          <w:rPr>
            <w:i/>
          </w:rPr>
          <w:t xml:space="preserve"> </w:t>
        </w:r>
      </w:hyperlink>
      <w:hyperlink r:id="rId17">
        <w:r>
          <w:rPr>
            <w:i/>
            <w:color w:val="1155CC"/>
            <w:u w:val="single"/>
          </w:rPr>
          <w:t>https://www.facebook.com/groups/entrepreneur2edupreneur/</w:t>
        </w:r>
      </w:hyperlink>
    </w:p>
    <w:p w:rsidR="0006530B" w:rsidRDefault="00D6748A">
      <w:pPr>
        <w:spacing w:line="240" w:lineRule="auto"/>
        <w:rPr>
          <w:i/>
        </w:rPr>
      </w:pPr>
      <w:r>
        <w:rPr>
          <w:i/>
        </w:rPr>
        <w:t>Facebook:</w:t>
      </w:r>
      <w:hyperlink r:id="rId18">
        <w:r>
          <w:rPr>
            <w:i/>
          </w:rPr>
          <w:t xml:space="preserve"> </w:t>
        </w:r>
      </w:hyperlink>
      <w:hyperlink r:id="rId19">
        <w:r>
          <w:rPr>
            <w:i/>
            <w:color w:val="1155CC"/>
            <w:u w:val="single"/>
          </w:rPr>
          <w:t>https://www.facebook.com/cordinersarah</w:t>
        </w:r>
      </w:hyperlink>
      <w:r>
        <w:rPr>
          <w:i/>
        </w:rPr>
        <w:t xml:space="preserve"> </w:t>
      </w:r>
    </w:p>
    <w:p w:rsidR="0006530B" w:rsidRDefault="00D6748A">
      <w:pPr>
        <w:spacing w:line="240" w:lineRule="auto"/>
      </w:pPr>
      <w:r>
        <w:rPr>
          <w:i/>
        </w:rPr>
        <w:t>Google+:</w:t>
      </w:r>
      <w:hyperlink r:id="rId20">
        <w:r>
          <w:rPr>
            <w:i/>
          </w:rPr>
          <w:t xml:space="preserve"> </w:t>
        </w:r>
      </w:hyperlink>
      <w:hyperlink r:id="rId21">
        <w:r>
          <w:rPr>
            <w:i/>
            <w:color w:val="1155CC"/>
            <w:u w:val="single"/>
          </w:rPr>
          <w:t>www.google.com/+SarahCordinerEDU</w:t>
        </w:r>
      </w:hyperlink>
    </w:p>
    <w:p w:rsidR="0006530B" w:rsidRDefault="0006530B"/>
    <w:p w:rsidR="0006530B" w:rsidRDefault="0006530B">
      <w:pPr>
        <w:rPr>
          <w:highlight w:val="yellow"/>
        </w:rPr>
      </w:pPr>
    </w:p>
    <w:sectPr w:rsidR="0006530B">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0100A"/>
    <w:multiLevelType w:val="multilevel"/>
    <w:tmpl w:val="1534B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256E14CC"/>
    <w:multiLevelType w:val="multilevel"/>
    <w:tmpl w:val="0B4CA2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747874C8"/>
    <w:multiLevelType w:val="multilevel"/>
    <w:tmpl w:val="E97E436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30B"/>
    <w:rsid w:val="0006530B"/>
    <w:rsid w:val="004D504B"/>
    <w:rsid w:val="004F4B0E"/>
    <w:rsid w:val="008E08FD"/>
    <w:rsid w:val="00D6748A"/>
    <w:rsid w:val="00D759E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DCBE78-920E-45BF-B8BD-3B2A9B74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PH" w:eastAsia="en-PH"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contextualSpacing/>
      <w:outlineLvl w:val="0"/>
    </w:pPr>
    <w:rPr>
      <w:b/>
      <w:sz w:val="40"/>
      <w:szCs w:val="40"/>
    </w:rPr>
  </w:style>
  <w:style w:type="paragraph" w:styleId="Heading2">
    <w:name w:val="heading 2"/>
    <w:basedOn w:val="Normal"/>
    <w:next w:val="Normal"/>
    <w:pPr>
      <w:keepNext/>
      <w:keepLines/>
      <w:contextualSpacing/>
      <w:outlineLvl w:val="1"/>
    </w:pPr>
    <w:rPr>
      <w:b/>
      <w:sz w:val="28"/>
      <w:szCs w:val="28"/>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F4B0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B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992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aintraining.com.au/" TargetMode="External"/><Relationship Id="rId13" Type="http://schemas.openxmlformats.org/officeDocument/2006/relationships/hyperlink" Target="https://www.linkedin.com/in/sarahcordiner" TargetMode="External"/><Relationship Id="rId18" Type="http://schemas.openxmlformats.org/officeDocument/2006/relationships/hyperlink" Target="https://www.facebook.com/cordinersarah" TargetMode="External"/><Relationship Id="rId3" Type="http://schemas.openxmlformats.org/officeDocument/2006/relationships/styles" Target="styles.xml"/><Relationship Id="rId21" Type="http://schemas.openxmlformats.org/officeDocument/2006/relationships/hyperlink" Target="http://www.google.com/+SarahCordinerEDU" TargetMode="External"/><Relationship Id="rId7" Type="http://schemas.openxmlformats.org/officeDocument/2006/relationships/hyperlink" Target="https://youtu.be/LzrXW0GL4lE" TargetMode="External"/><Relationship Id="rId12" Type="http://schemas.openxmlformats.org/officeDocument/2006/relationships/hyperlink" Target="http://www.sarahcordiner.com/youtube" TargetMode="External"/><Relationship Id="rId17" Type="http://schemas.openxmlformats.org/officeDocument/2006/relationships/hyperlink" Target="https://www.facebook.com/groups/entrepreneur2edupreneur/" TargetMode="External"/><Relationship Id="rId2" Type="http://schemas.openxmlformats.org/officeDocument/2006/relationships/numbering" Target="numbering.xml"/><Relationship Id="rId16" Type="http://schemas.openxmlformats.org/officeDocument/2006/relationships/hyperlink" Target="https://www.facebook.com/groups/entrepreneur2edupreneur/" TargetMode="External"/><Relationship Id="rId20" Type="http://schemas.openxmlformats.org/officeDocument/2006/relationships/hyperlink" Target="http://www.google.com/+SarahCordinerEDU" TargetMode="External"/><Relationship Id="rId1" Type="http://schemas.openxmlformats.org/officeDocument/2006/relationships/customXml" Target="../customXml/item1.xml"/><Relationship Id="rId6" Type="http://schemas.openxmlformats.org/officeDocument/2006/relationships/hyperlink" Target="http://www.sarahcordiner.com" TargetMode="External"/><Relationship Id="rId11" Type="http://schemas.openxmlformats.org/officeDocument/2006/relationships/hyperlink" Target="http://www.sarahcordiner.com/" TargetMode="External"/><Relationship Id="rId5" Type="http://schemas.openxmlformats.org/officeDocument/2006/relationships/webSettings" Target="webSettings.xml"/><Relationship Id="rId15" Type="http://schemas.openxmlformats.org/officeDocument/2006/relationships/hyperlink" Target="https://twitter.com/CordinerSarah"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s://www.facebook.com/cordinersarah" TargetMode="External"/><Relationship Id="rId4" Type="http://schemas.openxmlformats.org/officeDocument/2006/relationships/settings" Target="settings.xml"/><Relationship Id="rId9" Type="http://schemas.openxmlformats.org/officeDocument/2006/relationships/hyperlink" Target="http://maintraining.thinkific.com/courses/implement-online-learning" TargetMode="External"/><Relationship Id="rId14" Type="http://schemas.openxmlformats.org/officeDocument/2006/relationships/hyperlink" Target="https://twitter.com/CordinerSarah"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09FE17-84E0-4BD6-9A25-F85A2AB7C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2017-06-12T03:08:00Z</dcterms:created>
  <dcterms:modified xsi:type="dcterms:W3CDTF">2017-06-12T03:17:00Z</dcterms:modified>
</cp:coreProperties>
</file>