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DD013D" w14:textId="77777777" w:rsidR="00EC31D6" w:rsidRPr="00EC31D6" w:rsidRDefault="00EC31D6" w:rsidP="00EC31D6">
      <w:pPr>
        <w:rPr>
          <w:rFonts w:ascii="Times New Roman" w:hAnsi="Times New Roman" w:cs="Times New Roman"/>
        </w:rPr>
      </w:pPr>
      <w:bookmarkStart w:id="0" w:name="_GoBack"/>
      <w:bookmarkEnd w:id="0"/>
    </w:p>
    <w:p w14:paraId="638550CF" w14:textId="77777777" w:rsidR="00EC31D6" w:rsidRPr="00EC31D6" w:rsidRDefault="00EC31D6" w:rsidP="00EC31D6">
      <w:pPr>
        <w:rPr>
          <w:rFonts w:ascii="Times New Roman" w:hAnsi="Times New Roman" w:cs="Times New Roman"/>
        </w:rPr>
      </w:pPr>
      <w:r w:rsidRPr="00EC31D6">
        <w:rPr>
          <w:rFonts w:ascii="Arial" w:hAnsi="Arial" w:cs="Arial"/>
          <w:sz w:val="27"/>
          <w:szCs w:val="27"/>
        </w:rPr>
        <w:t>Zoom CFOS weekly seminar Wed 4</w:t>
      </w:r>
      <w:r w:rsidRPr="00EC31D6">
        <w:rPr>
          <w:rFonts w:ascii="Arial" w:hAnsi="Arial" w:cs="Arial"/>
          <w:sz w:val="27"/>
          <w:szCs w:val="27"/>
          <w:vertAlign w:val="superscript"/>
        </w:rPr>
        <w:t>th</w:t>
      </w:r>
      <w:r w:rsidRPr="00EC31D6">
        <w:rPr>
          <w:rFonts w:ascii="Arial" w:hAnsi="Arial" w:cs="Arial"/>
          <w:sz w:val="27"/>
          <w:szCs w:val="27"/>
        </w:rPr>
        <w:t xml:space="preserve"> Nov 2020 3:30 – 4:30pm</w:t>
      </w:r>
    </w:p>
    <w:p w14:paraId="0C79F243" w14:textId="77777777" w:rsidR="00EC31D6" w:rsidRPr="00EC31D6" w:rsidRDefault="00EC31D6" w:rsidP="00EC31D6">
      <w:pPr>
        <w:rPr>
          <w:rFonts w:ascii="Times New Roman" w:hAnsi="Times New Roman" w:cs="Times New Roman"/>
        </w:rPr>
      </w:pPr>
    </w:p>
    <w:p w14:paraId="3D4FBEBE" w14:textId="77777777" w:rsidR="00EC31D6" w:rsidRPr="00EC31D6" w:rsidRDefault="00EC31D6" w:rsidP="00EC31D6">
      <w:pPr>
        <w:rPr>
          <w:rFonts w:ascii="Times New Roman" w:hAnsi="Times New Roman" w:cs="Times New Roman"/>
        </w:rPr>
      </w:pPr>
      <w:r w:rsidRPr="00EC31D6">
        <w:rPr>
          <w:rFonts w:ascii="Arial" w:hAnsi="Arial" w:cs="Arial"/>
          <w:sz w:val="27"/>
          <w:szCs w:val="27"/>
        </w:rPr>
        <w:t xml:space="preserve">Karen </w:t>
      </w:r>
      <w:proofErr w:type="spellStart"/>
      <w:r w:rsidRPr="00EC31D6">
        <w:rPr>
          <w:rFonts w:ascii="Arial" w:hAnsi="Arial" w:cs="Arial"/>
          <w:sz w:val="27"/>
          <w:szCs w:val="27"/>
        </w:rPr>
        <w:t>Spaleta</w:t>
      </w:r>
      <w:proofErr w:type="spellEnd"/>
      <w:r w:rsidRPr="00EC31D6">
        <w:rPr>
          <w:rFonts w:ascii="Arial" w:hAnsi="Arial" w:cs="Arial"/>
          <w:sz w:val="27"/>
          <w:szCs w:val="27"/>
        </w:rPr>
        <w:t>, Deputy Director Alaska Stable Isotope Facility, Water and Environmental Research Center, INE, UAF.</w:t>
      </w:r>
    </w:p>
    <w:p w14:paraId="37556706" w14:textId="77777777" w:rsidR="00EC31D6" w:rsidRPr="00EC31D6" w:rsidRDefault="00EC31D6" w:rsidP="00EC31D6">
      <w:pPr>
        <w:rPr>
          <w:rFonts w:ascii="Times New Roman" w:hAnsi="Times New Roman" w:cs="Times New Roman"/>
        </w:rPr>
      </w:pPr>
      <w:r w:rsidRPr="00EC31D6">
        <w:rPr>
          <w:rFonts w:ascii="Arial" w:hAnsi="Arial" w:cs="Arial"/>
          <w:sz w:val="27"/>
          <w:szCs w:val="27"/>
        </w:rPr>
        <w:t> </w:t>
      </w:r>
    </w:p>
    <w:p w14:paraId="625E2F83" w14:textId="77777777" w:rsidR="00EC31D6" w:rsidRPr="00EC31D6" w:rsidRDefault="00EC31D6" w:rsidP="00EC31D6">
      <w:pPr>
        <w:rPr>
          <w:rFonts w:ascii="Times New Roman" w:eastAsia="Times New Roman" w:hAnsi="Times New Roman" w:cs="Times New Roman"/>
        </w:rPr>
      </w:pPr>
      <w:r w:rsidRPr="00EC31D6">
        <w:rPr>
          <w:rFonts w:ascii="Arial" w:eastAsia="Times New Roman" w:hAnsi="Arial" w:cs="Arial"/>
          <w:sz w:val="27"/>
          <w:szCs w:val="27"/>
        </w:rPr>
        <w:t>Title: </w:t>
      </w:r>
      <w:r w:rsidRPr="00EC31D6">
        <w:rPr>
          <w:rFonts w:ascii="Times New Roman" w:eastAsia="Times New Roman" w:hAnsi="Times New Roman" w:cs="Times New Roman"/>
          <w:sz w:val="27"/>
          <w:szCs w:val="27"/>
        </w:rPr>
        <w:t>Strontium Isotopes: The Ecological Passport Stamp</w:t>
      </w:r>
    </w:p>
    <w:p w14:paraId="5251A8BA" w14:textId="77777777" w:rsidR="00EC31D6" w:rsidRPr="00EC31D6" w:rsidRDefault="00EC31D6" w:rsidP="00EC31D6">
      <w:pPr>
        <w:rPr>
          <w:rFonts w:ascii="Times New Roman" w:eastAsia="Times New Roman" w:hAnsi="Times New Roman" w:cs="Times New Roman"/>
        </w:rPr>
      </w:pPr>
    </w:p>
    <w:p w14:paraId="21C2D63E" w14:textId="77777777" w:rsidR="00EC31D6" w:rsidRDefault="00EC31D6">
      <w:pPr>
        <w:rPr>
          <w:rFonts w:ascii="Times New Roman" w:eastAsia="Times New Roman" w:hAnsi="Times New Roman" w:cs="Times New Roman"/>
        </w:rPr>
      </w:pPr>
      <w:r w:rsidRPr="00EC31D6">
        <w:rPr>
          <w:rFonts w:ascii="Times New Roman" w:eastAsia="Times New Roman" w:hAnsi="Times New Roman" w:cs="Times New Roman"/>
          <w:sz w:val="27"/>
          <w:szCs w:val="27"/>
        </w:rPr>
        <w:t>Description: </w:t>
      </w:r>
      <w:r w:rsidRPr="00EC31D6">
        <w:rPr>
          <w:rFonts w:ascii="Times New Roman" w:eastAsia="Times New Roman" w:hAnsi="Times New Roman" w:cs="Times New Roman"/>
          <w:sz w:val="36"/>
          <w:szCs w:val="36"/>
        </w:rPr>
        <w:t xml:space="preserve">Many animals have calcium (Ca) based </w:t>
      </w:r>
      <w:proofErr w:type="spellStart"/>
      <w:r w:rsidRPr="00EC31D6">
        <w:rPr>
          <w:rFonts w:ascii="Times New Roman" w:eastAsia="Times New Roman" w:hAnsi="Times New Roman" w:cs="Times New Roman"/>
          <w:sz w:val="36"/>
          <w:szCs w:val="36"/>
        </w:rPr>
        <w:t>biomineral</w:t>
      </w:r>
      <w:proofErr w:type="spellEnd"/>
      <w:r w:rsidRPr="00EC31D6">
        <w:rPr>
          <w:rFonts w:ascii="Times New Roman" w:eastAsia="Times New Roman" w:hAnsi="Times New Roman" w:cs="Times New Roman"/>
          <w:sz w:val="36"/>
          <w:szCs w:val="36"/>
        </w:rPr>
        <w:t xml:space="preserve"> growth structures that readily incorporate strontium (</w:t>
      </w:r>
      <w:proofErr w:type="spellStart"/>
      <w:r w:rsidRPr="00EC31D6">
        <w:rPr>
          <w:rFonts w:ascii="Times New Roman" w:eastAsia="Times New Roman" w:hAnsi="Times New Roman" w:cs="Times New Roman"/>
          <w:sz w:val="36"/>
          <w:szCs w:val="36"/>
        </w:rPr>
        <w:t>Sr</w:t>
      </w:r>
      <w:proofErr w:type="spellEnd"/>
      <w:r w:rsidRPr="00EC31D6">
        <w:rPr>
          <w:rFonts w:ascii="Times New Roman" w:eastAsia="Times New Roman" w:hAnsi="Times New Roman" w:cs="Times New Roman"/>
          <w:sz w:val="36"/>
          <w:szCs w:val="36"/>
        </w:rPr>
        <w:t xml:space="preserve">).  Isotopic ratios </w:t>
      </w:r>
      <w:proofErr w:type="gramStart"/>
      <w:r w:rsidRPr="00EC31D6">
        <w:rPr>
          <w:rFonts w:ascii="Times New Roman" w:eastAsia="Times New Roman" w:hAnsi="Times New Roman" w:cs="Times New Roman"/>
          <w:sz w:val="36"/>
          <w:szCs w:val="36"/>
        </w:rPr>
        <w:t>of  </w:t>
      </w:r>
      <w:r w:rsidRPr="00EC31D6">
        <w:rPr>
          <w:rFonts w:ascii="Times New Roman" w:eastAsia="Times New Roman" w:hAnsi="Times New Roman" w:cs="Times New Roman"/>
          <w:i/>
          <w:iCs/>
          <w:sz w:val="36"/>
          <w:szCs w:val="36"/>
          <w:vertAlign w:val="superscript"/>
        </w:rPr>
        <w:t>87</w:t>
      </w:r>
      <w:proofErr w:type="gramEnd"/>
      <w:r w:rsidRPr="00EC31D6">
        <w:rPr>
          <w:rFonts w:ascii="Times New Roman" w:eastAsia="Times New Roman" w:hAnsi="Times New Roman" w:cs="Times New Roman"/>
          <w:i/>
          <w:iCs/>
          <w:sz w:val="36"/>
          <w:szCs w:val="36"/>
        </w:rPr>
        <w:t>Sr/ </w:t>
      </w:r>
      <w:r w:rsidRPr="00EC31D6">
        <w:rPr>
          <w:rFonts w:ascii="Times New Roman" w:eastAsia="Times New Roman" w:hAnsi="Times New Roman" w:cs="Times New Roman"/>
          <w:i/>
          <w:iCs/>
          <w:sz w:val="36"/>
          <w:szCs w:val="36"/>
          <w:vertAlign w:val="superscript"/>
        </w:rPr>
        <w:t>86</w:t>
      </w:r>
      <w:r w:rsidRPr="00EC31D6">
        <w:rPr>
          <w:rFonts w:ascii="Times New Roman" w:eastAsia="Times New Roman" w:hAnsi="Times New Roman" w:cs="Times New Roman"/>
          <w:i/>
          <w:iCs/>
          <w:sz w:val="36"/>
          <w:szCs w:val="36"/>
        </w:rPr>
        <w:t>Sr</w:t>
      </w:r>
      <w:r w:rsidRPr="00EC31D6">
        <w:rPr>
          <w:rFonts w:ascii="Times New Roman" w:eastAsia="Times New Roman" w:hAnsi="Times New Roman" w:cs="Times New Roman"/>
          <w:sz w:val="36"/>
          <w:szCs w:val="36"/>
        </w:rPr>
        <w:t xml:space="preserve">  vary based on local geology, and lifetime movement across different geological domains is recorded by these </w:t>
      </w:r>
      <w:proofErr w:type="spellStart"/>
      <w:r w:rsidRPr="00EC31D6">
        <w:rPr>
          <w:rFonts w:ascii="Times New Roman" w:eastAsia="Times New Roman" w:hAnsi="Times New Roman" w:cs="Times New Roman"/>
          <w:sz w:val="36"/>
          <w:szCs w:val="36"/>
        </w:rPr>
        <w:t>Sr</w:t>
      </w:r>
      <w:proofErr w:type="spellEnd"/>
      <w:r w:rsidRPr="00EC31D6">
        <w:rPr>
          <w:rFonts w:ascii="Times New Roman" w:eastAsia="Times New Roman" w:hAnsi="Times New Roman" w:cs="Times New Roman"/>
          <w:sz w:val="36"/>
          <w:szCs w:val="36"/>
        </w:rPr>
        <w:t xml:space="preserve"> isotopes in the growth structures.  We can track this life history of movement by measuring </w:t>
      </w:r>
      <w:proofErr w:type="spellStart"/>
      <w:r w:rsidRPr="00EC31D6">
        <w:rPr>
          <w:rFonts w:ascii="Times New Roman" w:eastAsia="Times New Roman" w:hAnsi="Times New Roman" w:cs="Times New Roman"/>
          <w:sz w:val="36"/>
          <w:szCs w:val="36"/>
        </w:rPr>
        <w:t>Sr</w:t>
      </w:r>
      <w:proofErr w:type="spellEnd"/>
      <w:r w:rsidRPr="00EC31D6">
        <w:rPr>
          <w:rFonts w:ascii="Times New Roman" w:eastAsia="Times New Roman" w:hAnsi="Times New Roman" w:cs="Times New Roman"/>
          <w:sz w:val="36"/>
          <w:szCs w:val="36"/>
        </w:rPr>
        <w:t xml:space="preserve"> isotopes using Laser Ablation Multi-Collector Inductively Coupled Plasma Mass Spectrometry (LA-MC-ICP-MS). This talk explores the applications of </w:t>
      </w:r>
      <w:proofErr w:type="spellStart"/>
      <w:r w:rsidRPr="00EC31D6">
        <w:rPr>
          <w:rFonts w:ascii="Times New Roman" w:eastAsia="Times New Roman" w:hAnsi="Times New Roman" w:cs="Times New Roman"/>
          <w:sz w:val="36"/>
          <w:szCs w:val="36"/>
        </w:rPr>
        <w:t>Sr</w:t>
      </w:r>
      <w:proofErr w:type="spellEnd"/>
      <w:r w:rsidRPr="00EC31D6">
        <w:rPr>
          <w:rFonts w:ascii="Times New Roman" w:eastAsia="Times New Roman" w:hAnsi="Times New Roman" w:cs="Times New Roman"/>
          <w:sz w:val="36"/>
          <w:szCs w:val="36"/>
        </w:rPr>
        <w:t xml:space="preserve"> isotopes in Alaskan fisheries and wildlife.</w:t>
      </w:r>
      <w:r>
        <w:rPr>
          <w:rFonts w:ascii="Times New Roman" w:eastAsia="Times New Roman" w:hAnsi="Times New Roman" w:cs="Times New Roman"/>
        </w:rPr>
        <w:t xml:space="preserve"> </w:t>
      </w:r>
    </w:p>
    <w:p w14:paraId="4AA1C6DD" w14:textId="77777777" w:rsidR="008C68D0" w:rsidRPr="00EC31D6" w:rsidRDefault="00EC31D6">
      <w:pPr>
        <w:rPr>
          <w:rFonts w:ascii="Times New Roman" w:eastAsia="Times New Roman" w:hAnsi="Times New Roman" w:cs="Times New Roman"/>
        </w:rPr>
      </w:pPr>
      <w:r>
        <w:rPr>
          <w:rFonts w:ascii="Arial" w:hAnsi="Arial" w:cs="Arial"/>
          <w:color w:val="3C4043"/>
          <w:spacing w:val="3"/>
          <w:sz w:val="21"/>
          <w:szCs w:val="21"/>
        </w:rPr>
        <w:t>Contact Mat Wooller for zoom link details: mjwooller@alaska.edu</w:t>
      </w:r>
      <w:r>
        <w:rPr>
          <w:rFonts w:ascii="Arial" w:hAnsi="Arial" w:cs="Arial"/>
          <w:noProof/>
          <w:color w:val="3C4043"/>
          <w:spacing w:val="3"/>
          <w:sz w:val="21"/>
          <w:szCs w:val="21"/>
        </w:rPr>
        <w:drawing>
          <wp:inline distT="0" distB="0" distL="0" distR="0" wp14:anchorId="35280095" wp14:editId="5AAB1730">
            <wp:extent cx="1940854" cy="2589953"/>
            <wp:effectExtent l="0" t="0" r="0" b="1270"/>
            <wp:docPr id="1" name="Picture 1" descr="/Users/mjwooller/Desktop/Ka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jwooller/Desktop/Kare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670" cy="261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8D0" w:rsidRPr="00EC31D6" w:rsidSect="002040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31D6"/>
    <w:rsid w:val="000078FD"/>
    <w:rsid w:val="000320DF"/>
    <w:rsid w:val="0005274D"/>
    <w:rsid w:val="00075782"/>
    <w:rsid w:val="00084A16"/>
    <w:rsid w:val="000B5022"/>
    <w:rsid w:val="000C11A3"/>
    <w:rsid w:val="000F2B36"/>
    <w:rsid w:val="0020402A"/>
    <w:rsid w:val="002157A1"/>
    <w:rsid w:val="00260DE8"/>
    <w:rsid w:val="00271077"/>
    <w:rsid w:val="0029380A"/>
    <w:rsid w:val="002A731E"/>
    <w:rsid w:val="002B49B0"/>
    <w:rsid w:val="002C653E"/>
    <w:rsid w:val="002E40FD"/>
    <w:rsid w:val="00326952"/>
    <w:rsid w:val="00335343"/>
    <w:rsid w:val="00351C84"/>
    <w:rsid w:val="003713BA"/>
    <w:rsid w:val="00434954"/>
    <w:rsid w:val="00445988"/>
    <w:rsid w:val="00563009"/>
    <w:rsid w:val="005F21C9"/>
    <w:rsid w:val="0061623E"/>
    <w:rsid w:val="00621027"/>
    <w:rsid w:val="006515B0"/>
    <w:rsid w:val="006B46A5"/>
    <w:rsid w:val="006D088E"/>
    <w:rsid w:val="006E2134"/>
    <w:rsid w:val="00702E78"/>
    <w:rsid w:val="007643EB"/>
    <w:rsid w:val="00770AB9"/>
    <w:rsid w:val="0078736F"/>
    <w:rsid w:val="008828A0"/>
    <w:rsid w:val="008C3B0F"/>
    <w:rsid w:val="008C68D0"/>
    <w:rsid w:val="0093655E"/>
    <w:rsid w:val="009608AF"/>
    <w:rsid w:val="00995350"/>
    <w:rsid w:val="009E71CF"/>
    <w:rsid w:val="00A1604D"/>
    <w:rsid w:val="00AB25AE"/>
    <w:rsid w:val="00AB3866"/>
    <w:rsid w:val="00AF3412"/>
    <w:rsid w:val="00B02C7B"/>
    <w:rsid w:val="00B0323D"/>
    <w:rsid w:val="00BC77E1"/>
    <w:rsid w:val="00C2153F"/>
    <w:rsid w:val="00C777F7"/>
    <w:rsid w:val="00CA5B78"/>
    <w:rsid w:val="00CB1888"/>
    <w:rsid w:val="00CF4D7F"/>
    <w:rsid w:val="00D97E09"/>
    <w:rsid w:val="00DC6920"/>
    <w:rsid w:val="00E646A2"/>
    <w:rsid w:val="00EC31D6"/>
    <w:rsid w:val="00F2092E"/>
    <w:rsid w:val="00F27229"/>
    <w:rsid w:val="00FB072E"/>
    <w:rsid w:val="00FB1686"/>
    <w:rsid w:val="00FE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95FDD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C31D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962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3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4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4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126</Words>
  <Characters>724</Characters>
  <Application>Microsoft Macintosh Word</Application>
  <DocSecurity>0</DocSecurity>
  <Lines>6</Lines>
  <Paragraphs>1</Paragraphs>
  <ScaleCrop>false</ScaleCrop>
  <LinksUpToDate>false</LinksUpToDate>
  <CharactersWithSpaces>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2020-11-02T18:41:00Z</dcterms:created>
  <dcterms:modified xsi:type="dcterms:W3CDTF">2020-11-02T18:42:00Z</dcterms:modified>
</cp:coreProperties>
</file>