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817"/>
        <w:gridCol w:w="1688"/>
        <w:gridCol w:w="896"/>
        <w:gridCol w:w="790"/>
        <w:gridCol w:w="990"/>
        <w:gridCol w:w="165"/>
        <w:gridCol w:w="941"/>
        <w:gridCol w:w="790"/>
        <w:gridCol w:w="1283"/>
      </w:tblGrid>
      <w:tr w:rsidR="00566CA1" w:rsidRPr="00566CA1">
        <w:tc>
          <w:tcPr>
            <w:tcW w:w="10296" w:type="dxa"/>
            <w:gridSpan w:val="9"/>
          </w:tcPr>
          <w:p w:rsidR="00566CA1" w:rsidRPr="00566CA1" w:rsidRDefault="00566CA1" w:rsidP="00566CA1">
            <w:pPr>
              <w:jc w:val="center"/>
              <w:rPr>
                <w:b/>
              </w:rPr>
            </w:pPr>
            <w:r w:rsidRPr="00566CA1">
              <w:rPr>
                <w:b/>
              </w:rPr>
              <w:t>University Emergency Communications Center</w:t>
            </w:r>
          </w:p>
          <w:p w:rsidR="00566CA1" w:rsidRPr="00566CA1" w:rsidRDefault="00566CA1" w:rsidP="00566CA1">
            <w:pPr>
              <w:jc w:val="center"/>
              <w:rPr>
                <w:b/>
              </w:rPr>
            </w:pPr>
            <w:r w:rsidRPr="00566CA1">
              <w:rPr>
                <w:b/>
              </w:rPr>
              <w:t>Daily Observation Report</w:t>
            </w:r>
          </w:p>
        </w:tc>
      </w:tr>
      <w:tr w:rsidR="00566CA1" w:rsidRPr="00566CA1">
        <w:tc>
          <w:tcPr>
            <w:tcW w:w="10296" w:type="dxa"/>
            <w:gridSpan w:val="9"/>
          </w:tcPr>
          <w:p w:rsidR="00566CA1" w:rsidRPr="00566CA1" w:rsidRDefault="00566CA1" w:rsidP="00566CA1">
            <w:pPr>
              <w:rPr>
                <w:b/>
              </w:rPr>
            </w:pPr>
          </w:p>
        </w:tc>
      </w:tr>
      <w:tr w:rsidR="00566CA1" w:rsidRPr="00566CA1">
        <w:tc>
          <w:tcPr>
            <w:tcW w:w="1142" w:type="dxa"/>
          </w:tcPr>
          <w:p w:rsidR="00566CA1" w:rsidRPr="00566CA1" w:rsidRDefault="00566CA1" w:rsidP="00566CA1">
            <w:pPr>
              <w:tabs>
                <w:tab w:val="right" w:pos="9072"/>
              </w:tabs>
              <w:rPr>
                <w:b/>
              </w:rPr>
            </w:pPr>
            <w:r w:rsidRPr="00566CA1">
              <w:rPr>
                <w:b/>
              </w:rPr>
              <w:t xml:space="preserve">Trainee/DOR#:  </w:t>
            </w:r>
          </w:p>
        </w:tc>
        <w:tc>
          <w:tcPr>
            <w:tcW w:w="4165" w:type="dxa"/>
            <w:gridSpan w:val="3"/>
            <w:tcBorders>
              <w:bottom w:val="single" w:sz="4" w:space="0" w:color="auto"/>
            </w:tcBorders>
          </w:tcPr>
          <w:p w:rsidR="00566CA1" w:rsidRPr="00566CA1" w:rsidRDefault="00566CA1" w:rsidP="00AD0E19">
            <w:pPr>
              <w:tabs>
                <w:tab w:val="right" w:pos="9072"/>
              </w:tabs>
              <w:rPr>
                <w:b/>
              </w:rPr>
            </w:pPr>
            <w:r w:rsidRPr="00566CA1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566CA1">
              <w:rPr>
                <w:b/>
              </w:rPr>
              <w:instrText xml:space="preserve"> FORMTEXT </w:instrText>
            </w:r>
            <w:r w:rsidRPr="00566CA1">
              <w:rPr>
                <w:b/>
              </w:rPr>
            </w:r>
            <w:r w:rsidRPr="00566CA1">
              <w:rPr>
                <w:b/>
              </w:rPr>
              <w:fldChar w:fldCharType="separate"/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Pr="00566CA1">
              <w:rPr>
                <w:b/>
              </w:rPr>
              <w:fldChar w:fldCharType="end"/>
            </w:r>
            <w:bookmarkEnd w:id="0"/>
            <w:r w:rsidRPr="00566CA1">
              <w:rPr>
                <w:b/>
              </w:rPr>
              <w:t xml:space="preserve">                            </w:t>
            </w:r>
          </w:p>
        </w:tc>
        <w:tc>
          <w:tcPr>
            <w:tcW w:w="888" w:type="dxa"/>
          </w:tcPr>
          <w:p w:rsidR="00566CA1" w:rsidRPr="00566CA1" w:rsidRDefault="00566CA1" w:rsidP="00566CA1">
            <w:pPr>
              <w:rPr>
                <w:b/>
              </w:rPr>
            </w:pPr>
            <w:r w:rsidRPr="00566CA1">
              <w:rPr>
                <w:b/>
              </w:rPr>
              <w:t>CTO:</w:t>
            </w:r>
          </w:p>
        </w:tc>
        <w:tc>
          <w:tcPr>
            <w:tcW w:w="4101" w:type="dxa"/>
            <w:gridSpan w:val="4"/>
            <w:tcBorders>
              <w:bottom w:val="single" w:sz="4" w:space="0" w:color="auto"/>
            </w:tcBorders>
          </w:tcPr>
          <w:p w:rsidR="00566CA1" w:rsidRPr="00566CA1" w:rsidRDefault="00566CA1" w:rsidP="00AD0E19">
            <w:pPr>
              <w:rPr>
                <w:b/>
              </w:rPr>
            </w:pPr>
            <w:r w:rsidRPr="00566CA1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566CA1">
              <w:rPr>
                <w:b/>
              </w:rPr>
              <w:instrText xml:space="preserve"> FORMTEXT </w:instrText>
            </w:r>
            <w:r w:rsidRPr="00566CA1">
              <w:rPr>
                <w:b/>
              </w:rPr>
            </w:r>
            <w:r w:rsidRPr="00566CA1">
              <w:rPr>
                <w:b/>
              </w:rPr>
              <w:fldChar w:fldCharType="separate"/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Pr="00566CA1">
              <w:rPr>
                <w:b/>
              </w:rPr>
              <w:fldChar w:fldCharType="end"/>
            </w:r>
            <w:bookmarkEnd w:id="1"/>
          </w:p>
        </w:tc>
      </w:tr>
      <w:tr w:rsidR="00A52140" w:rsidRPr="00566CA1">
        <w:tc>
          <w:tcPr>
            <w:tcW w:w="1142" w:type="dxa"/>
          </w:tcPr>
          <w:p w:rsidR="00566CA1" w:rsidRPr="00566CA1" w:rsidRDefault="00566CA1" w:rsidP="00566CA1">
            <w:pPr>
              <w:tabs>
                <w:tab w:val="right" w:pos="9072"/>
              </w:tabs>
              <w:rPr>
                <w:b/>
              </w:rPr>
            </w:pPr>
            <w:r w:rsidRPr="00566CA1">
              <w:rPr>
                <w:b/>
              </w:rPr>
              <w:t>Date:</w:t>
            </w:r>
          </w:p>
        </w:tc>
        <w:sdt>
          <w:sdtPr>
            <w:rPr>
              <w:b/>
            </w:rPr>
            <w:id w:val="1997143728"/>
            <w:placeholder>
              <w:docPart w:val="DefaultPlaceholder_-1854013438"/>
            </w:placeholder>
            <w:date w:fullDate="2017-06-2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92" w:type="dxa"/>
                <w:tcBorders>
                  <w:bottom w:val="single" w:sz="4" w:space="0" w:color="auto"/>
                </w:tcBorders>
              </w:tcPr>
              <w:p w:rsidR="00566CA1" w:rsidRPr="00566CA1" w:rsidRDefault="00297058" w:rsidP="00AD0E19">
                <w:pPr>
                  <w:tabs>
                    <w:tab w:val="right" w:pos="9072"/>
                  </w:tabs>
                  <w:rPr>
                    <w:b/>
                  </w:rPr>
                </w:pPr>
                <w:r>
                  <w:rPr>
                    <w:b/>
                  </w:rPr>
                  <w:t>6/21/2017</w:t>
                </w:r>
              </w:p>
            </w:tc>
          </w:sdtContent>
        </w:sdt>
        <w:tc>
          <w:tcPr>
            <w:tcW w:w="890" w:type="dxa"/>
          </w:tcPr>
          <w:p w:rsidR="00566CA1" w:rsidRPr="00566CA1" w:rsidRDefault="00566CA1" w:rsidP="00566CA1">
            <w:pPr>
              <w:rPr>
                <w:b/>
              </w:rPr>
            </w:pPr>
            <w:r w:rsidRPr="00566CA1">
              <w:rPr>
                <w:b/>
              </w:rPr>
              <w:t>Phase:</w:t>
            </w:r>
          </w:p>
        </w:tc>
        <w:sdt>
          <w:sdtPr>
            <w:rPr>
              <w:b/>
              <w:sz w:val="18"/>
              <w:szCs w:val="18"/>
            </w:rPr>
            <w:alias w:val="Phase 1"/>
            <w:tag w:val="Rate"/>
            <w:id w:val="1992285345"/>
            <w:placeholder>
              <w:docPart w:val="873425A6B2944323A71FDB05A008FD3D"/>
            </w:placeholder>
            <w:comboBox>
              <w:listItem w:value="Choose an item."/>
              <w:listItem w:displayText="1" w:value="1"/>
              <w:listItem w:displayText="2" w:value="2"/>
              <w:listItem w:displayText="3  " w:value="3  "/>
              <w:listItem w:displayText="Final" w:value="Final"/>
              <w:listItem w:displayText="Remedial" w:value="Remedial"/>
            </w:comboBox>
          </w:sdtPr>
          <w:sdtContent>
            <w:tc>
              <w:tcPr>
                <w:tcW w:w="1183" w:type="dxa"/>
                <w:tcBorders>
                  <w:bottom w:val="single" w:sz="4" w:space="0" w:color="auto"/>
                </w:tcBorders>
              </w:tcPr>
              <w:p w:rsidR="00566CA1" w:rsidRPr="00566CA1" w:rsidRDefault="00297058" w:rsidP="00566CA1">
                <w:pPr>
                  <w:rPr>
                    <w:b/>
                  </w:rPr>
                </w:pPr>
                <w:r>
                  <w:rPr>
                    <w:b/>
                    <w:sz w:val="18"/>
                    <w:szCs w:val="18"/>
                  </w:rPr>
                  <w:t>2</w:t>
                </w:r>
              </w:p>
            </w:tc>
          </w:sdtContent>
        </w:sdt>
        <w:tc>
          <w:tcPr>
            <w:tcW w:w="1089" w:type="dxa"/>
            <w:gridSpan w:val="2"/>
          </w:tcPr>
          <w:p w:rsidR="00566CA1" w:rsidRPr="00566CA1" w:rsidRDefault="00566CA1" w:rsidP="00566CA1">
            <w:pPr>
              <w:rPr>
                <w:b/>
              </w:rPr>
            </w:pPr>
            <w:r w:rsidRPr="00566CA1">
              <w:rPr>
                <w:b/>
              </w:rPr>
              <w:t>Console:</w:t>
            </w:r>
          </w:p>
        </w:tc>
        <w:sdt>
          <w:sdtPr>
            <w:rPr>
              <w:b/>
              <w:sz w:val="18"/>
              <w:szCs w:val="18"/>
            </w:rPr>
            <w:alias w:val="Station"/>
            <w:tag w:val="Rate"/>
            <w:id w:val="666289497"/>
            <w:placeholder>
              <w:docPart w:val="733F5C0F2CAD4188A0224547861B4F72"/>
            </w:placeholder>
            <w:comboBox>
              <w:listItem w:value="Choose an item."/>
              <w:listItem w:displayText="1" w:value="1"/>
              <w:listItem w:displayText="2" w:value="2"/>
              <w:listItem w:displayText="3  " w:value="3  "/>
            </w:comboBox>
          </w:sdtPr>
          <w:sdtContent>
            <w:tc>
              <w:tcPr>
                <w:tcW w:w="1456" w:type="dxa"/>
                <w:tcBorders>
                  <w:bottom w:val="single" w:sz="4" w:space="0" w:color="auto"/>
                </w:tcBorders>
              </w:tcPr>
              <w:p w:rsidR="00566CA1" w:rsidRPr="00566CA1" w:rsidRDefault="00297058" w:rsidP="00566CA1">
                <w:pPr>
                  <w:rPr>
                    <w:b/>
                  </w:rPr>
                </w:pPr>
                <w:r>
                  <w:rPr>
                    <w:b/>
                    <w:sz w:val="18"/>
                    <w:szCs w:val="18"/>
                  </w:rPr>
                  <w:t>2</w:t>
                </w:r>
              </w:p>
            </w:tc>
          </w:sdtContent>
        </w:sdt>
        <w:tc>
          <w:tcPr>
            <w:tcW w:w="782" w:type="dxa"/>
          </w:tcPr>
          <w:p w:rsidR="00566CA1" w:rsidRPr="00566CA1" w:rsidRDefault="00566CA1" w:rsidP="00566CA1">
            <w:pPr>
              <w:rPr>
                <w:b/>
              </w:rPr>
            </w:pPr>
            <w:r w:rsidRPr="00566CA1">
              <w:rPr>
                <w:b/>
              </w:rPr>
              <w:t>Shift: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566CA1" w:rsidRPr="00566CA1" w:rsidRDefault="00566CA1" w:rsidP="00AD0E19">
            <w:pPr>
              <w:rPr>
                <w:b/>
              </w:rPr>
            </w:pPr>
            <w:r w:rsidRPr="00566CA1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566CA1">
              <w:rPr>
                <w:b/>
              </w:rPr>
              <w:instrText xml:space="preserve"> FORMTEXT </w:instrText>
            </w:r>
            <w:r w:rsidRPr="00566CA1">
              <w:rPr>
                <w:b/>
              </w:rPr>
            </w:r>
            <w:r w:rsidRPr="00566CA1">
              <w:rPr>
                <w:b/>
              </w:rPr>
              <w:fldChar w:fldCharType="separate"/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="00AD0E19">
              <w:rPr>
                <w:b/>
              </w:rPr>
              <w:t> </w:t>
            </w:r>
            <w:r w:rsidRPr="00566CA1">
              <w:rPr>
                <w:b/>
              </w:rPr>
              <w:fldChar w:fldCharType="end"/>
            </w:r>
            <w:bookmarkEnd w:id="2"/>
          </w:p>
        </w:tc>
      </w:tr>
    </w:tbl>
    <w:p w:rsidR="00566CA1" w:rsidRPr="007D1550" w:rsidRDefault="00566CA1" w:rsidP="00566CA1"/>
    <w:p w:rsidR="00566CA1" w:rsidRPr="007D1550" w:rsidRDefault="00566CA1" w:rsidP="00566CA1">
      <w:r w:rsidRPr="007D1550">
        <w:t xml:space="preserve">Rating Instructions:  Check the box of the observed behavior on the scale below.  Comment on the most and least satisfactory performance of the day.  If an area of performance </w:t>
      </w:r>
      <w:proofErr w:type="gramStart"/>
      <w:r w:rsidRPr="007D1550">
        <w:t>is not observed</w:t>
      </w:r>
      <w:proofErr w:type="gramEnd"/>
      <w:r w:rsidRPr="007D1550">
        <w:t xml:space="preserve">, check “N.O.”  If remedial training </w:t>
      </w:r>
      <w:proofErr w:type="gramStart"/>
      <w:r w:rsidRPr="007D1550">
        <w:t>is conducted</w:t>
      </w:r>
      <w:proofErr w:type="gramEnd"/>
      <w:r w:rsidRPr="007D1550">
        <w:t xml:space="preserve">, check “R.T.”  If trainee fails to respond to training, check “N.R.T.” and comment.  </w:t>
      </w:r>
      <w:r>
        <w:t xml:space="preserve">Ratings of a </w:t>
      </w:r>
      <w:proofErr w:type="gramStart"/>
      <w:r>
        <w:t>3</w:t>
      </w:r>
      <w:proofErr w:type="gramEnd"/>
      <w:r>
        <w:t xml:space="preserve"> or lower require a narrative</w:t>
      </w:r>
      <w:bookmarkStart w:id="3" w:name="_GoBack"/>
      <w:bookmarkEnd w:id="3"/>
      <w:r>
        <w:t xml:space="preserve">.  </w:t>
      </w:r>
    </w:p>
    <w:p w:rsidR="00566CA1" w:rsidRPr="007D1550" w:rsidRDefault="00566CA1" w:rsidP="00566CA1">
      <w:r w:rsidRPr="007D1550">
        <w:tab/>
      </w:r>
      <w:r w:rsidRPr="007D1550">
        <w:tab/>
      </w:r>
      <w:r w:rsidRPr="007D1550">
        <w:tab/>
      </w:r>
      <w:r w:rsidRPr="007D1550">
        <w:tab/>
      </w:r>
    </w:p>
    <w:p w:rsidR="00566CA1" w:rsidRPr="007D1550" w:rsidRDefault="00566CA1" w:rsidP="00566CA1">
      <w:pPr>
        <w:tabs>
          <w:tab w:val="left" w:pos="1800"/>
          <w:tab w:val="left" w:pos="4500"/>
        </w:tabs>
        <w:rPr>
          <w:b/>
        </w:rPr>
      </w:pPr>
      <w:r w:rsidRPr="007D1550">
        <w:rPr>
          <w:b/>
          <w:sz w:val="20"/>
          <w:szCs w:val="20"/>
        </w:rPr>
        <w:t>RATING SCALE:</w:t>
      </w:r>
      <w:r w:rsidRPr="007D1550">
        <w:rPr>
          <w:b/>
        </w:rPr>
        <w:tab/>
      </w:r>
    </w:p>
    <w:p w:rsidR="00566CA1" w:rsidRPr="00C77991" w:rsidRDefault="00566CA1" w:rsidP="00566CA1">
      <w:pPr>
        <w:tabs>
          <w:tab w:val="left" w:pos="1800"/>
          <w:tab w:val="left" w:pos="4500"/>
        </w:tabs>
        <w:jc w:val="center"/>
        <w:rPr>
          <w:b/>
          <w:sz w:val="20"/>
          <w:szCs w:val="20"/>
        </w:rPr>
      </w:pPr>
      <w:r w:rsidRPr="00C77991">
        <w:rPr>
          <w:b/>
          <w:sz w:val="20"/>
          <w:szCs w:val="20"/>
        </w:rPr>
        <w:t>1 – Must Improve    2/3 – Moderately Effective    4 – Fully Effective    5/6 – Highly Effective    7 - Exceptional</w:t>
      </w:r>
    </w:p>
    <w:p w:rsidR="00566CA1" w:rsidRPr="007D1550" w:rsidRDefault="00566CA1" w:rsidP="00566CA1">
      <w:pPr>
        <w:rPr>
          <w:sz w:val="20"/>
          <w:szCs w:val="20"/>
        </w:rPr>
      </w:pPr>
    </w:p>
    <w:p w:rsidR="00566CA1" w:rsidRPr="007D1550" w:rsidRDefault="00566CA1" w:rsidP="00566CA1">
      <w:pPr>
        <w:rPr>
          <w:sz w:val="22"/>
          <w:szCs w:val="22"/>
        </w:rPr>
      </w:pPr>
    </w:p>
    <w:tbl>
      <w:tblPr>
        <w:tblW w:w="94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9"/>
        <w:gridCol w:w="2057"/>
        <w:gridCol w:w="696"/>
        <w:gridCol w:w="15"/>
        <w:gridCol w:w="662"/>
        <w:gridCol w:w="903"/>
      </w:tblGrid>
      <w:tr w:rsidR="00566CA1" w:rsidRPr="00566CA1" w:rsidTr="00243612">
        <w:trPr>
          <w:trHeight w:val="530"/>
        </w:trPr>
        <w:tc>
          <w:tcPr>
            <w:tcW w:w="5089" w:type="dxa"/>
            <w:shd w:val="clear" w:color="auto" w:fill="D9D9D9"/>
            <w:vAlign w:val="center"/>
          </w:tcPr>
          <w:p w:rsidR="00566CA1" w:rsidRPr="00566CA1" w:rsidRDefault="00566CA1" w:rsidP="00566CA1">
            <w:pPr>
              <w:rPr>
                <w:b/>
              </w:rPr>
            </w:pPr>
            <w:r w:rsidRPr="000241FB">
              <w:rPr>
                <w:b/>
                <w:color w:val="9933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GENERAL</w:t>
            </w:r>
          </w:p>
        </w:tc>
        <w:tc>
          <w:tcPr>
            <w:tcW w:w="2057" w:type="dxa"/>
            <w:shd w:val="clear" w:color="auto" w:fill="D9D9D9"/>
            <w:vAlign w:val="center"/>
          </w:tcPr>
          <w:p w:rsidR="00566CA1" w:rsidRPr="00566CA1" w:rsidRDefault="00566CA1" w:rsidP="00566CA1">
            <w:pPr>
              <w:rPr>
                <w:b/>
              </w:rPr>
            </w:pPr>
            <w:r w:rsidRPr="00566CA1">
              <w:rPr>
                <w:b/>
              </w:rPr>
              <w:t xml:space="preserve">Rating 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</w:rPr>
            </w:pPr>
            <w:r w:rsidRPr="00566CA1">
              <w:rPr>
                <w:b/>
              </w:rPr>
              <w:t>N.O.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</w:rPr>
            </w:pPr>
            <w:r w:rsidRPr="00566CA1">
              <w:rPr>
                <w:b/>
              </w:rPr>
              <w:t>R.T.</w:t>
            </w:r>
          </w:p>
        </w:tc>
        <w:tc>
          <w:tcPr>
            <w:tcW w:w="903" w:type="dxa"/>
            <w:shd w:val="clear" w:color="auto" w:fill="D9D9D9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</w:rPr>
            </w:pPr>
            <w:r w:rsidRPr="00566CA1">
              <w:rPr>
                <w:b/>
              </w:rPr>
              <w:t>N.R.T.</w:t>
            </w:r>
          </w:p>
        </w:tc>
      </w:tr>
      <w:tr w:rsidR="00566CA1" w:rsidRPr="00566CA1" w:rsidTr="00243612">
        <w:tc>
          <w:tcPr>
            <w:tcW w:w="5089" w:type="dxa"/>
            <w:vAlign w:val="center"/>
          </w:tcPr>
          <w:p w:rsidR="00566CA1" w:rsidRPr="00566CA1" w:rsidRDefault="005C4C7D" w:rsidP="00566C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Interactions with Citizens</w:t>
            </w:r>
            <w:r w:rsidR="009D4438">
              <w:rPr>
                <w:b/>
                <w:sz w:val="22"/>
                <w:szCs w:val="22"/>
              </w:rPr>
              <w:t>/Diversity Groups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552774795"/>
            <w:placeholder>
              <w:docPart w:val="DefaultPlaceholder_-1854013439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566CA1" w:rsidRPr="005C4C7D" w:rsidRDefault="001427A1" w:rsidP="00566CA1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696" w:type="dxa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gridSpan w:val="2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66CA1" w:rsidRPr="00566CA1" w:rsidTr="00243612">
        <w:tc>
          <w:tcPr>
            <w:tcW w:w="5089" w:type="dxa"/>
            <w:vAlign w:val="center"/>
          </w:tcPr>
          <w:p w:rsidR="00566CA1" w:rsidRPr="00566CA1" w:rsidRDefault="009D4438" w:rsidP="00566C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>Problem Solving and Decision Making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14121387"/>
            <w:placeholder>
              <w:docPart w:val="0BCC16575CCA4BAFB6E39B7487FCDFFE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566CA1" w:rsidRPr="005C4C7D" w:rsidRDefault="001427A1" w:rsidP="007239FE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696" w:type="dxa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gridSpan w:val="2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rPr>
          <w:trHeight w:val="70"/>
        </w:trPr>
        <w:tc>
          <w:tcPr>
            <w:tcW w:w="5089" w:type="dxa"/>
            <w:tcBorders>
              <w:bottom w:val="single" w:sz="4" w:space="0" w:color="auto"/>
            </w:tcBorders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>Multifunctional Skills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1915158631"/>
            <w:placeholder>
              <w:docPart w:val="6B2BC1C5480A4F4399F400270253E3E7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  <w:tcBorders>
                  <w:bottom w:val="single" w:sz="4" w:space="0" w:color="auto"/>
                </w:tcBorders>
              </w:tcPr>
              <w:p w:rsidR="001427A1" w:rsidRPr="005C4C7D" w:rsidRDefault="001427A1" w:rsidP="001427A1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427A1" w:rsidRPr="00566CA1" w:rsidTr="0044355D">
        <w:tc>
          <w:tcPr>
            <w:tcW w:w="50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>Routine Forms/ Reports:  Accurate/ Neat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1062983980"/>
            <w:placeholder>
              <w:docPart w:val="A407B713899942BEAC098A84D6D40F07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:rsidR="001427A1" w:rsidRPr="005C4C7D" w:rsidRDefault="001427A1" w:rsidP="001427A1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>Computers:  CAD/</w:t>
            </w:r>
            <w:r>
              <w:rPr>
                <w:b/>
                <w:sz w:val="22"/>
                <w:szCs w:val="22"/>
              </w:rPr>
              <w:t>ARMS</w:t>
            </w:r>
            <w:r w:rsidRPr="00566CA1">
              <w:rPr>
                <w:b/>
                <w:sz w:val="22"/>
                <w:szCs w:val="22"/>
              </w:rPr>
              <w:t>/Email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1262795591"/>
            <w:placeholder>
              <w:docPart w:val="01BB4A577D45442DBEF693C27A7B9204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427A1" w:rsidRPr="005C4C7D" w:rsidRDefault="001427A1" w:rsidP="001427A1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>Routine Performance Activity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800000417"/>
            <w:placeholder>
              <w:docPart w:val="FC24AFE9FE2144CF87CDED1CA50FEA2C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427A1" w:rsidRPr="005C4C7D" w:rsidRDefault="001427A1" w:rsidP="001427A1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>Stress Performance Activity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291407778"/>
            <w:placeholder>
              <w:docPart w:val="1DB7264A30A643188DC0CB67BD250CC0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427A1" w:rsidRPr="005C4C7D" w:rsidRDefault="001427A1" w:rsidP="001427A1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rPr>
          <w:trHeight w:val="215"/>
        </w:trPr>
        <w:tc>
          <w:tcPr>
            <w:tcW w:w="5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A1" w:rsidRPr="000241FB" w:rsidRDefault="001427A1" w:rsidP="001427A1">
            <w:pPr>
              <w:rPr>
                <w:b/>
                <w:color w:val="9933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A1" w:rsidRPr="00566CA1" w:rsidRDefault="001427A1" w:rsidP="001427A1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</w:p>
        </w:tc>
      </w:tr>
      <w:tr w:rsidR="001427A1" w:rsidRPr="00566CA1" w:rsidTr="00243612">
        <w:trPr>
          <w:trHeight w:val="530"/>
        </w:trPr>
        <w:tc>
          <w:tcPr>
            <w:tcW w:w="508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427A1" w:rsidRPr="00566CA1" w:rsidRDefault="001427A1" w:rsidP="001427A1">
            <w:pPr>
              <w:rPr>
                <w:b/>
              </w:rPr>
            </w:pPr>
            <w:r w:rsidRPr="000241FB">
              <w:rPr>
                <w:b/>
                <w:color w:val="9933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KNOWLEDGE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427A1" w:rsidRPr="00566CA1" w:rsidRDefault="001427A1" w:rsidP="001427A1">
            <w:pPr>
              <w:rPr>
                <w:b/>
              </w:rPr>
            </w:pPr>
            <w:r w:rsidRPr="00566CA1">
              <w:rPr>
                <w:b/>
              </w:rPr>
              <w:t xml:space="preserve">Rating 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  <w:r w:rsidRPr="00566CA1">
              <w:rPr>
                <w:b/>
              </w:rPr>
              <w:t>N.O.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  <w:r w:rsidRPr="00566CA1">
              <w:rPr>
                <w:b/>
              </w:rPr>
              <w:t>R.T.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  <w:r w:rsidRPr="00566CA1">
              <w:rPr>
                <w:b/>
              </w:rPr>
              <w:t>N.R.T.</w:t>
            </w:r>
          </w:p>
        </w:tc>
      </w:tr>
      <w:tr w:rsidR="001427A1" w:rsidRPr="00566CA1" w:rsidTr="00243612">
        <w:tc>
          <w:tcPr>
            <w:tcW w:w="5089" w:type="dxa"/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 w:rsidRPr="00566CA1">
              <w:rPr>
                <w:b/>
                <w:sz w:val="22"/>
              </w:rPr>
              <w:t>Testing – Verbal, Written or Simulated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1000700251"/>
            <w:placeholder>
              <w:docPart w:val="1BE62C1015C14650A6B8EF613B1E811B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1427A1" w:rsidRPr="007D1550" w:rsidRDefault="001427A1" w:rsidP="001427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 w:rsidRPr="00566CA1">
              <w:rPr>
                <w:b/>
                <w:sz w:val="22"/>
              </w:rPr>
              <w:t>Policies and Procedures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264762093"/>
            <w:placeholder>
              <w:docPart w:val="FD76D3570DFE408A89C2A5180AEB477A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1427A1" w:rsidRPr="007D1550" w:rsidRDefault="001427A1" w:rsidP="001427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 w:rsidRPr="00566CA1">
              <w:rPr>
                <w:b/>
                <w:sz w:val="22"/>
                <w:szCs w:val="22"/>
              </w:rPr>
              <w:t>Geography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1765111053"/>
            <w:placeholder>
              <w:docPart w:val="60E7E101D320485AA42D8730C18A1138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1427A1" w:rsidRPr="007D1550" w:rsidRDefault="001427A1" w:rsidP="001427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>APSIN/NCIC/NLETS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531951948"/>
            <w:placeholder>
              <w:docPart w:val="1087C54544074007BA34921849E41E1C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1427A1" w:rsidRPr="007D1550" w:rsidRDefault="001427A1" w:rsidP="001427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>Call Prioritization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1060986826"/>
            <w:placeholder>
              <w:docPart w:val="12187525516F49469604F68083879C0F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1427A1" w:rsidRPr="007D1550" w:rsidRDefault="001427A1" w:rsidP="001427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rPr>
          <w:trHeight w:val="215"/>
        </w:trPr>
        <w:tc>
          <w:tcPr>
            <w:tcW w:w="5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A1" w:rsidRPr="000241FB" w:rsidRDefault="001427A1" w:rsidP="001427A1">
            <w:pPr>
              <w:rPr>
                <w:b/>
                <w:color w:val="9933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A1" w:rsidRPr="00566CA1" w:rsidRDefault="001427A1" w:rsidP="001427A1">
            <w:pPr>
              <w:rPr>
                <w:b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</w:p>
        </w:tc>
      </w:tr>
      <w:tr w:rsidR="001427A1" w:rsidRPr="00566CA1" w:rsidTr="00243612">
        <w:trPr>
          <w:trHeight w:val="530"/>
        </w:trPr>
        <w:tc>
          <w:tcPr>
            <w:tcW w:w="5089" w:type="dxa"/>
            <w:shd w:val="clear" w:color="auto" w:fill="D9D9D9"/>
            <w:vAlign w:val="center"/>
          </w:tcPr>
          <w:p w:rsidR="001427A1" w:rsidRPr="00566CA1" w:rsidRDefault="001427A1" w:rsidP="001427A1">
            <w:pPr>
              <w:rPr>
                <w:b/>
              </w:rPr>
            </w:pPr>
            <w:r w:rsidRPr="000241FB">
              <w:rPr>
                <w:b/>
                <w:color w:val="9933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CALL TAKING</w:t>
            </w:r>
          </w:p>
        </w:tc>
        <w:tc>
          <w:tcPr>
            <w:tcW w:w="2057" w:type="dxa"/>
            <w:shd w:val="clear" w:color="auto" w:fill="D9D9D9"/>
            <w:vAlign w:val="center"/>
          </w:tcPr>
          <w:p w:rsidR="001427A1" w:rsidRPr="00566CA1" w:rsidRDefault="001427A1" w:rsidP="001427A1">
            <w:pPr>
              <w:rPr>
                <w:b/>
              </w:rPr>
            </w:pPr>
            <w:r w:rsidRPr="00566CA1">
              <w:rPr>
                <w:b/>
              </w:rPr>
              <w:t xml:space="preserve">Rating 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  <w:r w:rsidRPr="00566CA1">
              <w:rPr>
                <w:b/>
              </w:rPr>
              <w:t>N.O.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  <w:r w:rsidRPr="00566CA1">
              <w:rPr>
                <w:b/>
              </w:rPr>
              <w:t>R.T.</w:t>
            </w:r>
          </w:p>
        </w:tc>
        <w:tc>
          <w:tcPr>
            <w:tcW w:w="903" w:type="dxa"/>
            <w:shd w:val="clear" w:color="auto" w:fill="D9D9D9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</w:rPr>
            </w:pPr>
            <w:r w:rsidRPr="00566CA1">
              <w:rPr>
                <w:b/>
              </w:rPr>
              <w:t>N.R.T.</w:t>
            </w:r>
          </w:p>
        </w:tc>
      </w:tr>
      <w:tr w:rsidR="001427A1" w:rsidRPr="00566CA1" w:rsidTr="00243612">
        <w:tc>
          <w:tcPr>
            <w:tcW w:w="5089" w:type="dxa"/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 w:rsidRPr="00566CA1">
              <w:rPr>
                <w:b/>
                <w:sz w:val="22"/>
              </w:rPr>
              <w:t xml:space="preserve">Listening and Comprehension 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256489448"/>
            <w:placeholder>
              <w:docPart w:val="2B87E0B4C8924C8BA7B70BF6B0DB0D71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1427A1" w:rsidRPr="007D1550" w:rsidRDefault="001427A1" w:rsidP="001427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 w:rsidRPr="00566CA1">
              <w:rPr>
                <w:b/>
                <w:sz w:val="22"/>
                <w:szCs w:val="22"/>
              </w:rPr>
              <w:t>Questioning Skills</w:t>
            </w:r>
            <w:r>
              <w:rPr>
                <w:b/>
                <w:sz w:val="22"/>
                <w:szCs w:val="22"/>
              </w:rPr>
              <w:t>-General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2029213786"/>
            <w:placeholder>
              <w:docPart w:val="1BE0905A89DA4545AB316D595E9B4B95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1427A1" w:rsidRPr="007D1550" w:rsidRDefault="001427A1" w:rsidP="001427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>Control of Caller (Hysterical)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876393042"/>
            <w:placeholder>
              <w:docPart w:val="78EC23C7F007428196840098F67E3422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1427A1" w:rsidRPr="007D1550" w:rsidRDefault="001427A1" w:rsidP="001427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 w:rsidRPr="00566CA1">
              <w:rPr>
                <w:b/>
                <w:sz w:val="22"/>
                <w:szCs w:val="22"/>
              </w:rPr>
              <w:t>Control of Situation (Voice Command)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2067793088"/>
            <w:placeholder>
              <w:docPart w:val="C189B7D6F2AF4B4789D46A50287D56FB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1427A1" w:rsidRPr="007D1550" w:rsidRDefault="001427A1" w:rsidP="001427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 w:rsidRPr="00566CA1">
              <w:rPr>
                <w:b/>
                <w:sz w:val="22"/>
                <w:szCs w:val="22"/>
              </w:rPr>
              <w:t>Telephone Procedures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178119022"/>
            <w:placeholder>
              <w:docPart w:val="7CCE8810D47E47CF97F503F0894725CC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1427A1" w:rsidRPr="007D1550" w:rsidRDefault="001427A1" w:rsidP="001427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1427A1" w:rsidRPr="00566CA1" w:rsidRDefault="001427A1" w:rsidP="001427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</w:tr>
      <w:tr w:rsidR="001427A1" w:rsidRPr="00566CA1" w:rsidTr="00243612">
        <w:tc>
          <w:tcPr>
            <w:tcW w:w="5089" w:type="dxa"/>
            <w:vAlign w:val="center"/>
          </w:tcPr>
          <w:p w:rsidR="001427A1" w:rsidRPr="00566CA1" w:rsidRDefault="001427A1" w:rsidP="001427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Questioning Skills-</w:t>
            </w:r>
            <w:r w:rsidRPr="00566CA1">
              <w:rPr>
                <w:b/>
                <w:sz w:val="22"/>
                <w:szCs w:val="22"/>
              </w:rPr>
              <w:t xml:space="preserve">Emergency Medical </w:t>
            </w:r>
            <w:r>
              <w:rPr>
                <w:b/>
                <w:sz w:val="22"/>
                <w:szCs w:val="22"/>
              </w:rPr>
              <w:t>/Fire Calls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1112745095"/>
            <w:placeholder>
              <w:docPart w:val="B6264F70B2A34A2FB1D7EDB8FEE34CC1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057" w:type="dxa"/>
              </w:tcPr>
              <w:p w:rsidR="001427A1" w:rsidRPr="007D1550" w:rsidRDefault="001427A1" w:rsidP="001427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1427A1" w:rsidRPr="00566CA1" w:rsidRDefault="001427A1" w:rsidP="001427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566CA1" w:rsidRPr="007D1550" w:rsidRDefault="00566CA1" w:rsidP="00566CA1">
      <w:pPr>
        <w:rPr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2168"/>
        <w:gridCol w:w="696"/>
        <w:gridCol w:w="15"/>
        <w:gridCol w:w="662"/>
        <w:gridCol w:w="903"/>
      </w:tblGrid>
      <w:tr w:rsidR="00566CA1" w:rsidRPr="00566CA1" w:rsidTr="001427A1">
        <w:trPr>
          <w:trHeight w:val="530"/>
        </w:trPr>
        <w:tc>
          <w:tcPr>
            <w:tcW w:w="5130" w:type="dxa"/>
            <w:shd w:val="clear" w:color="auto" w:fill="D9D9D9"/>
            <w:vAlign w:val="center"/>
          </w:tcPr>
          <w:p w:rsidR="00566CA1" w:rsidRPr="00566CA1" w:rsidRDefault="00566CA1" w:rsidP="00566CA1">
            <w:pPr>
              <w:rPr>
                <w:b/>
              </w:rPr>
            </w:pPr>
            <w:r w:rsidRPr="000241FB">
              <w:rPr>
                <w:b/>
                <w:color w:val="9933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RADIO</w:t>
            </w:r>
          </w:p>
        </w:tc>
        <w:tc>
          <w:tcPr>
            <w:tcW w:w="2242" w:type="dxa"/>
            <w:shd w:val="clear" w:color="auto" w:fill="D9D9D9"/>
            <w:vAlign w:val="center"/>
          </w:tcPr>
          <w:p w:rsidR="00566CA1" w:rsidRPr="00566CA1" w:rsidRDefault="00566CA1" w:rsidP="00566CA1">
            <w:pPr>
              <w:rPr>
                <w:b/>
              </w:rPr>
            </w:pPr>
            <w:r w:rsidRPr="00566CA1">
              <w:rPr>
                <w:b/>
              </w:rPr>
              <w:t xml:space="preserve">Rating </w:t>
            </w:r>
          </w:p>
        </w:tc>
        <w:tc>
          <w:tcPr>
            <w:tcW w:w="696" w:type="dxa"/>
            <w:shd w:val="clear" w:color="auto" w:fill="D9D9D9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</w:rPr>
            </w:pPr>
            <w:r w:rsidRPr="00566CA1">
              <w:rPr>
                <w:b/>
              </w:rPr>
              <w:t>N.O.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</w:rPr>
            </w:pPr>
            <w:r w:rsidRPr="00566CA1">
              <w:rPr>
                <w:b/>
              </w:rPr>
              <w:t>R.T.</w:t>
            </w:r>
          </w:p>
        </w:tc>
        <w:tc>
          <w:tcPr>
            <w:tcW w:w="903" w:type="dxa"/>
            <w:shd w:val="clear" w:color="auto" w:fill="D9D9D9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</w:rPr>
            </w:pPr>
            <w:r w:rsidRPr="00566CA1">
              <w:rPr>
                <w:b/>
              </w:rPr>
              <w:t>N.R.T.</w:t>
            </w:r>
          </w:p>
        </w:tc>
      </w:tr>
      <w:tr w:rsidR="00566CA1" w:rsidRPr="00566CA1" w:rsidTr="001427A1">
        <w:tc>
          <w:tcPr>
            <w:tcW w:w="5130" w:type="dxa"/>
            <w:vAlign w:val="center"/>
          </w:tcPr>
          <w:p w:rsidR="00566CA1" w:rsidRPr="00566CA1" w:rsidRDefault="00566CA1" w:rsidP="00566CA1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 w:rsidRPr="00566CA1">
              <w:rPr>
                <w:b/>
                <w:sz w:val="22"/>
              </w:rPr>
              <w:t>Listening and Comprehension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1660695473"/>
            <w:placeholder>
              <w:docPart w:val="883BC23471024448A6A53290253239F7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242" w:type="dxa"/>
              </w:tcPr>
              <w:p w:rsidR="00566CA1" w:rsidRPr="007D1550" w:rsidRDefault="001427A1" w:rsidP="00566C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566CA1" w:rsidRPr="00566CA1" w:rsidRDefault="00566CA1" w:rsidP="00566C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566CA1" w:rsidRPr="00566CA1" w:rsidRDefault="00566CA1" w:rsidP="00566C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566CA1" w:rsidRPr="00566CA1" w:rsidRDefault="00566CA1" w:rsidP="00566C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</w:tr>
      <w:tr w:rsidR="00566CA1" w:rsidRPr="00566CA1" w:rsidTr="001427A1">
        <w:tc>
          <w:tcPr>
            <w:tcW w:w="5130" w:type="dxa"/>
            <w:vAlign w:val="center"/>
          </w:tcPr>
          <w:p w:rsidR="00566CA1" w:rsidRPr="00566CA1" w:rsidRDefault="00566CA1" w:rsidP="00566CA1">
            <w:pPr>
              <w:numPr>
                <w:ilvl w:val="0"/>
                <w:numId w:val="1"/>
              </w:numPr>
              <w:rPr>
                <w:b/>
                <w:sz w:val="22"/>
              </w:rPr>
            </w:pPr>
            <w:r w:rsidRPr="00566CA1">
              <w:rPr>
                <w:b/>
                <w:sz w:val="22"/>
                <w:szCs w:val="22"/>
              </w:rPr>
              <w:t>Radio Articulation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1388563658"/>
            <w:placeholder>
              <w:docPart w:val="D3B70866147841778E61F83085DAD046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242" w:type="dxa"/>
              </w:tcPr>
              <w:p w:rsidR="00566CA1" w:rsidRPr="007D1550" w:rsidRDefault="001427A1" w:rsidP="00566C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566CA1" w:rsidRPr="00566CA1" w:rsidRDefault="00566CA1" w:rsidP="00566C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566CA1" w:rsidRPr="00566CA1" w:rsidRDefault="00566CA1" w:rsidP="00566C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566CA1" w:rsidRPr="00566CA1" w:rsidRDefault="00566CA1" w:rsidP="00566CA1">
            <w:pPr>
              <w:jc w:val="center"/>
              <w:rPr>
                <w:sz w:val="20"/>
                <w:szCs w:val="20"/>
              </w:rPr>
            </w:pPr>
            <w:r w:rsidRPr="00566CA1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sz w:val="20"/>
                <w:szCs w:val="20"/>
              </w:rPr>
              <w:instrText xml:space="preserve"> FORMCHECKBOX </w:instrText>
            </w:r>
            <w:r w:rsidR="0073459D">
              <w:rPr>
                <w:sz w:val="20"/>
                <w:szCs w:val="20"/>
              </w:rPr>
            </w:r>
            <w:r w:rsidR="0073459D">
              <w:rPr>
                <w:sz w:val="20"/>
                <w:szCs w:val="20"/>
              </w:rPr>
              <w:fldChar w:fldCharType="separate"/>
            </w:r>
            <w:r w:rsidRPr="00566CA1">
              <w:rPr>
                <w:sz w:val="20"/>
                <w:szCs w:val="20"/>
              </w:rPr>
              <w:fldChar w:fldCharType="end"/>
            </w:r>
          </w:p>
        </w:tc>
      </w:tr>
      <w:tr w:rsidR="00566CA1" w:rsidRPr="00566CA1" w:rsidTr="001427A1">
        <w:tc>
          <w:tcPr>
            <w:tcW w:w="5130" w:type="dxa"/>
            <w:vAlign w:val="center"/>
          </w:tcPr>
          <w:p w:rsidR="00566CA1" w:rsidRPr="00566CA1" w:rsidRDefault="00566CA1" w:rsidP="00566CA1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>Appropriate use of Procedures</w:t>
            </w:r>
          </w:p>
        </w:tc>
        <w:sdt>
          <w:sdtPr>
            <w:rPr>
              <w:b/>
              <w:sz w:val="18"/>
              <w:szCs w:val="18"/>
            </w:rPr>
            <w:alias w:val="Rate"/>
            <w:tag w:val="Rate"/>
            <w:id w:val="-1327819082"/>
            <w:placeholder>
              <w:docPart w:val="0DC321E9590E4B8F9BB59BA6541CE25D"/>
            </w:placeholder>
            <w:comboBox>
              <w:listItem w:value="Choose an item."/>
              <w:listItem w:displayText="0- Not rated" w:value="0- Not rated"/>
              <w:listItem w:displayText="1 – Must Improve    " w:value="1 – Must Improve    "/>
              <w:listItem w:displayText="2/3 – Moderately Effective    " w:value="2/3 – Moderately Effective    "/>
              <w:listItem w:displayText="4 – Fully Effective    " w:value="4 – Fully Effective    "/>
              <w:listItem w:displayText="5/6 – Highly Effective    " w:value="5/6 – Highly Effective    "/>
              <w:listItem w:displayText="7 - Exceptional" w:value="7 - Exceptional"/>
            </w:comboBox>
          </w:sdtPr>
          <w:sdtEndPr/>
          <w:sdtContent>
            <w:tc>
              <w:tcPr>
                <w:tcW w:w="2242" w:type="dxa"/>
              </w:tcPr>
              <w:p w:rsidR="00566CA1" w:rsidRPr="007D1550" w:rsidRDefault="001427A1" w:rsidP="00566CA1">
                <w:r>
                  <w:rPr>
                    <w:b/>
                    <w:sz w:val="18"/>
                    <w:szCs w:val="18"/>
                  </w:rPr>
                  <w:t>0- Not rated</w:t>
                </w:r>
              </w:p>
            </w:tc>
          </w:sdtContent>
        </w:sdt>
        <w:tc>
          <w:tcPr>
            <w:tcW w:w="711" w:type="dxa"/>
            <w:gridSpan w:val="2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62" w:type="dxa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3" w:type="dxa"/>
            <w:vAlign w:val="center"/>
          </w:tcPr>
          <w:p w:rsidR="00566CA1" w:rsidRPr="00566CA1" w:rsidRDefault="00566CA1" w:rsidP="00566CA1">
            <w:pPr>
              <w:jc w:val="center"/>
              <w:rPr>
                <w:b/>
                <w:sz w:val="20"/>
                <w:szCs w:val="20"/>
              </w:rPr>
            </w:pPr>
            <w:r w:rsidRPr="00566CA1">
              <w:rPr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CA1">
              <w:rPr>
                <w:b/>
                <w:sz w:val="20"/>
                <w:szCs w:val="20"/>
              </w:rPr>
              <w:instrText xml:space="preserve"> FORMCHECKBOX </w:instrText>
            </w:r>
            <w:r w:rsidR="0073459D">
              <w:rPr>
                <w:b/>
                <w:sz w:val="20"/>
                <w:szCs w:val="20"/>
              </w:rPr>
            </w:r>
            <w:r w:rsidR="0073459D">
              <w:rPr>
                <w:b/>
                <w:sz w:val="20"/>
                <w:szCs w:val="20"/>
              </w:rPr>
              <w:fldChar w:fldCharType="separate"/>
            </w:r>
            <w:r w:rsidRPr="00566CA1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566CA1" w:rsidRPr="007D1550" w:rsidRDefault="00566CA1" w:rsidP="00566CA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6"/>
        <w:gridCol w:w="2484"/>
      </w:tblGrid>
      <w:tr w:rsidR="00566CA1" w:rsidRPr="00566CA1">
        <w:tc>
          <w:tcPr>
            <w:tcW w:w="7038" w:type="dxa"/>
          </w:tcPr>
          <w:p w:rsidR="00566CA1" w:rsidRPr="00566CA1" w:rsidRDefault="00566CA1" w:rsidP="00566CA1">
            <w:pPr>
              <w:keepNext/>
              <w:ind w:right="-1191"/>
              <w:rPr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lastRenderedPageBreak/>
              <w:t>The most satisfactory area of performance was rating category number</w:t>
            </w:r>
            <w:r w:rsidRPr="00566CA1">
              <w:rPr>
                <w:sz w:val="22"/>
                <w:szCs w:val="22"/>
              </w:rPr>
              <w:t xml:space="preserve">:   </w:t>
            </w:r>
          </w:p>
        </w:tc>
        <w:tc>
          <w:tcPr>
            <w:tcW w:w="2538" w:type="dxa"/>
          </w:tcPr>
          <w:p w:rsidR="00566CA1" w:rsidRPr="00566CA1" w:rsidRDefault="00F23D41" w:rsidP="00643BB8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566CA1" w:rsidRPr="00566CA1">
        <w:trPr>
          <w:trHeight w:val="962"/>
        </w:trPr>
        <w:tc>
          <w:tcPr>
            <w:tcW w:w="9576" w:type="dxa"/>
            <w:gridSpan w:val="2"/>
          </w:tcPr>
          <w:p w:rsidR="00566CA1" w:rsidRPr="00566CA1" w:rsidRDefault="00566CA1" w:rsidP="00AD0E19">
            <w:pPr>
              <w:keepNext/>
              <w:rPr>
                <w:sz w:val="22"/>
                <w:szCs w:val="22"/>
              </w:rPr>
            </w:pPr>
            <w:r w:rsidRPr="00566CA1">
              <w:rPr>
                <w:sz w:val="22"/>
                <w:szCs w:val="22"/>
              </w:rPr>
              <w:t xml:space="preserve">Comments:  </w:t>
            </w:r>
            <w:r w:rsidRPr="00566CA1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566CA1">
              <w:rPr>
                <w:sz w:val="22"/>
                <w:szCs w:val="22"/>
              </w:rPr>
              <w:instrText xml:space="preserve"> FORMTEXT </w:instrText>
            </w:r>
            <w:r w:rsidRPr="00566CA1">
              <w:rPr>
                <w:sz w:val="22"/>
                <w:szCs w:val="22"/>
              </w:rPr>
            </w:r>
            <w:r w:rsidRPr="00566CA1">
              <w:rPr>
                <w:sz w:val="22"/>
                <w:szCs w:val="22"/>
              </w:rPr>
              <w:fldChar w:fldCharType="separate"/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Pr="00566CA1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566CA1" w:rsidRPr="007D1550" w:rsidRDefault="00566CA1" w:rsidP="00566CA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7"/>
        <w:gridCol w:w="2483"/>
      </w:tblGrid>
      <w:tr w:rsidR="00566CA1" w:rsidRPr="00566CA1">
        <w:tc>
          <w:tcPr>
            <w:tcW w:w="7038" w:type="dxa"/>
          </w:tcPr>
          <w:p w:rsidR="00566CA1" w:rsidRPr="00566CA1" w:rsidRDefault="00566CA1" w:rsidP="00566CA1">
            <w:pPr>
              <w:keepNext/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 xml:space="preserve">The area needing the most improvement was rating category number:  </w:t>
            </w:r>
          </w:p>
        </w:tc>
        <w:tc>
          <w:tcPr>
            <w:tcW w:w="2538" w:type="dxa"/>
          </w:tcPr>
          <w:p w:rsidR="00566CA1" w:rsidRPr="00566CA1" w:rsidRDefault="00566CA1" w:rsidP="00E61591">
            <w:pPr>
              <w:keepNext/>
              <w:rPr>
                <w:sz w:val="22"/>
                <w:szCs w:val="22"/>
              </w:rPr>
            </w:pPr>
            <w:r w:rsidRPr="00566CA1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566CA1">
              <w:rPr>
                <w:sz w:val="22"/>
                <w:szCs w:val="22"/>
              </w:rPr>
              <w:instrText xml:space="preserve"> FORMTEXT </w:instrText>
            </w:r>
            <w:r w:rsidRPr="00566CA1">
              <w:rPr>
                <w:sz w:val="22"/>
                <w:szCs w:val="22"/>
              </w:rPr>
            </w:r>
            <w:r w:rsidRPr="00566CA1">
              <w:rPr>
                <w:sz w:val="22"/>
                <w:szCs w:val="22"/>
              </w:rPr>
              <w:fldChar w:fldCharType="separate"/>
            </w:r>
            <w:r w:rsidR="00E61591">
              <w:rPr>
                <w:sz w:val="22"/>
                <w:szCs w:val="22"/>
              </w:rPr>
              <w:t> </w:t>
            </w:r>
            <w:r w:rsidR="00E61591">
              <w:rPr>
                <w:sz w:val="22"/>
                <w:szCs w:val="22"/>
              </w:rPr>
              <w:t> </w:t>
            </w:r>
            <w:r w:rsidR="00E61591">
              <w:rPr>
                <w:sz w:val="22"/>
                <w:szCs w:val="22"/>
              </w:rPr>
              <w:t> </w:t>
            </w:r>
            <w:r w:rsidR="00E61591">
              <w:rPr>
                <w:sz w:val="22"/>
                <w:szCs w:val="22"/>
              </w:rPr>
              <w:t> </w:t>
            </w:r>
            <w:r w:rsidR="00E61591">
              <w:rPr>
                <w:sz w:val="22"/>
                <w:szCs w:val="22"/>
              </w:rPr>
              <w:t> </w:t>
            </w:r>
            <w:r w:rsidRPr="00566CA1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566CA1" w:rsidRPr="00566CA1">
        <w:trPr>
          <w:trHeight w:val="962"/>
        </w:trPr>
        <w:tc>
          <w:tcPr>
            <w:tcW w:w="9576" w:type="dxa"/>
            <w:gridSpan w:val="2"/>
          </w:tcPr>
          <w:p w:rsidR="00566CA1" w:rsidRPr="00566CA1" w:rsidRDefault="00566CA1" w:rsidP="00AD0E19">
            <w:pPr>
              <w:keepNext/>
              <w:rPr>
                <w:sz w:val="22"/>
                <w:szCs w:val="22"/>
              </w:rPr>
            </w:pPr>
            <w:r w:rsidRPr="00566CA1">
              <w:rPr>
                <w:sz w:val="22"/>
                <w:szCs w:val="22"/>
              </w:rPr>
              <w:t xml:space="preserve">Comments:  </w:t>
            </w:r>
            <w:r w:rsidRPr="00566CA1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6CA1">
              <w:rPr>
                <w:sz w:val="22"/>
                <w:szCs w:val="22"/>
              </w:rPr>
              <w:instrText xml:space="preserve"> FORMTEXT </w:instrText>
            </w:r>
            <w:r w:rsidRPr="00566CA1">
              <w:rPr>
                <w:sz w:val="22"/>
                <w:szCs w:val="22"/>
              </w:rPr>
            </w:r>
            <w:r w:rsidRPr="00566CA1">
              <w:rPr>
                <w:sz w:val="22"/>
                <w:szCs w:val="22"/>
              </w:rPr>
              <w:fldChar w:fldCharType="separate"/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Pr="00566CA1">
              <w:rPr>
                <w:sz w:val="22"/>
                <w:szCs w:val="22"/>
              </w:rPr>
              <w:fldChar w:fldCharType="end"/>
            </w:r>
          </w:p>
        </w:tc>
      </w:tr>
    </w:tbl>
    <w:p w:rsidR="00566CA1" w:rsidRPr="007D1550" w:rsidRDefault="00566CA1" w:rsidP="00566CA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66CA1" w:rsidRPr="00566CA1">
        <w:tc>
          <w:tcPr>
            <w:tcW w:w="9576" w:type="dxa"/>
          </w:tcPr>
          <w:p w:rsidR="00566CA1" w:rsidRPr="00566CA1" w:rsidRDefault="00566CA1" w:rsidP="00566CA1">
            <w:pPr>
              <w:keepNext/>
              <w:rPr>
                <w:b/>
                <w:sz w:val="22"/>
                <w:szCs w:val="22"/>
              </w:rPr>
            </w:pPr>
            <w:r w:rsidRPr="00566CA1">
              <w:rPr>
                <w:b/>
                <w:sz w:val="22"/>
                <w:szCs w:val="22"/>
              </w:rPr>
              <w:t>Documentation of training and comments:</w:t>
            </w:r>
          </w:p>
        </w:tc>
      </w:tr>
      <w:tr w:rsidR="00566CA1" w:rsidRPr="00566CA1">
        <w:trPr>
          <w:trHeight w:val="962"/>
        </w:trPr>
        <w:tc>
          <w:tcPr>
            <w:tcW w:w="9576" w:type="dxa"/>
          </w:tcPr>
          <w:p w:rsidR="00566CA1" w:rsidRPr="00566CA1" w:rsidRDefault="00566CA1" w:rsidP="00AD0E19">
            <w:pPr>
              <w:rPr>
                <w:sz w:val="22"/>
                <w:szCs w:val="22"/>
              </w:rPr>
            </w:pPr>
            <w:r w:rsidRPr="00566CA1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66CA1">
              <w:rPr>
                <w:sz w:val="22"/>
                <w:szCs w:val="22"/>
              </w:rPr>
              <w:instrText xml:space="preserve"> FORMTEXT </w:instrText>
            </w:r>
            <w:r w:rsidRPr="00566CA1">
              <w:rPr>
                <w:sz w:val="22"/>
                <w:szCs w:val="22"/>
              </w:rPr>
            </w:r>
            <w:r w:rsidRPr="00566CA1">
              <w:rPr>
                <w:sz w:val="22"/>
                <w:szCs w:val="22"/>
              </w:rPr>
              <w:fldChar w:fldCharType="separate"/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="00AD0E19">
              <w:rPr>
                <w:sz w:val="22"/>
                <w:szCs w:val="22"/>
              </w:rPr>
              <w:t> </w:t>
            </w:r>
            <w:r w:rsidRPr="00566CA1">
              <w:rPr>
                <w:sz w:val="22"/>
                <w:szCs w:val="22"/>
              </w:rPr>
              <w:fldChar w:fldCharType="end"/>
            </w:r>
          </w:p>
        </w:tc>
      </w:tr>
    </w:tbl>
    <w:p w:rsidR="00566CA1" w:rsidRPr="007D1550" w:rsidRDefault="00566CA1" w:rsidP="00566CA1">
      <w:pPr>
        <w:rPr>
          <w:sz w:val="22"/>
          <w:szCs w:val="22"/>
        </w:rPr>
      </w:pPr>
    </w:p>
    <w:p w:rsidR="00566CA1" w:rsidRPr="007D1550" w:rsidRDefault="00566CA1" w:rsidP="00566CA1">
      <w:pPr>
        <w:rPr>
          <w:sz w:val="22"/>
          <w:szCs w:val="22"/>
        </w:rPr>
      </w:pPr>
    </w:p>
    <w:p w:rsidR="00566CA1" w:rsidRPr="007D1550" w:rsidRDefault="00566CA1" w:rsidP="00566CA1">
      <w:pPr>
        <w:rPr>
          <w:b/>
          <w:i/>
          <w:sz w:val="22"/>
          <w:szCs w:val="22"/>
          <w:u w:val="single"/>
        </w:rPr>
      </w:pPr>
    </w:p>
    <w:p w:rsidR="00566CA1" w:rsidRPr="007D1550" w:rsidRDefault="00566CA1" w:rsidP="00566CA1">
      <w:pPr>
        <w:rPr>
          <w:b/>
          <w:i/>
          <w:sz w:val="22"/>
          <w:szCs w:val="22"/>
          <w:u w:val="single"/>
        </w:rPr>
      </w:pPr>
    </w:p>
    <w:p w:rsidR="00566CA1" w:rsidRPr="007D1550" w:rsidRDefault="00566CA1" w:rsidP="00566CA1">
      <w:pPr>
        <w:rPr>
          <w:b/>
          <w:i/>
          <w:sz w:val="22"/>
          <w:szCs w:val="22"/>
          <w:u w:val="single"/>
        </w:rPr>
      </w:pPr>
    </w:p>
    <w:p w:rsidR="00566CA1" w:rsidRPr="007D1550" w:rsidRDefault="00566CA1" w:rsidP="00566CA1">
      <w:pPr>
        <w:rPr>
          <w:b/>
          <w:i/>
          <w:sz w:val="22"/>
          <w:szCs w:val="22"/>
          <w:u w:val="single"/>
        </w:rPr>
      </w:pPr>
      <w:r w:rsidRPr="007D1550">
        <w:rPr>
          <w:b/>
          <w:i/>
          <w:sz w:val="22"/>
          <w:szCs w:val="22"/>
          <w:u w:val="single"/>
        </w:rPr>
        <w:t>Signatures</w:t>
      </w:r>
    </w:p>
    <w:p w:rsidR="00566CA1" w:rsidRPr="007D1550" w:rsidRDefault="00566CA1" w:rsidP="00566CA1">
      <w:pPr>
        <w:rPr>
          <w:sz w:val="22"/>
          <w:szCs w:val="22"/>
        </w:rPr>
      </w:pPr>
    </w:p>
    <w:p w:rsidR="00566CA1" w:rsidRPr="007D1550" w:rsidRDefault="00566CA1" w:rsidP="00566CA1">
      <w:pPr>
        <w:tabs>
          <w:tab w:val="right" w:leader="underscore" w:pos="5760"/>
          <w:tab w:val="right" w:pos="6660"/>
          <w:tab w:val="right" w:leader="underscore" w:pos="9900"/>
        </w:tabs>
        <w:rPr>
          <w:sz w:val="22"/>
          <w:szCs w:val="22"/>
        </w:rPr>
      </w:pPr>
      <w:r w:rsidRPr="007D1550">
        <w:rPr>
          <w:sz w:val="22"/>
          <w:szCs w:val="22"/>
        </w:rPr>
        <w:t xml:space="preserve">Trainee      </w:t>
      </w:r>
      <w:r w:rsidRPr="007D1550">
        <w:rPr>
          <w:sz w:val="22"/>
          <w:szCs w:val="22"/>
        </w:rPr>
        <w:tab/>
      </w:r>
      <w:r w:rsidRPr="007D1550">
        <w:rPr>
          <w:sz w:val="22"/>
          <w:szCs w:val="22"/>
        </w:rPr>
        <w:tab/>
        <w:t xml:space="preserve">Date  </w:t>
      </w:r>
      <w:r w:rsidRPr="007D1550">
        <w:rPr>
          <w:sz w:val="22"/>
          <w:szCs w:val="22"/>
        </w:rPr>
        <w:tab/>
      </w:r>
    </w:p>
    <w:p w:rsidR="00566CA1" w:rsidRDefault="00566CA1" w:rsidP="00566CA1">
      <w:pPr>
        <w:tabs>
          <w:tab w:val="right" w:leader="underscore" w:pos="5760"/>
          <w:tab w:val="right" w:pos="6660"/>
          <w:tab w:val="right" w:leader="underscore" w:pos="9900"/>
        </w:tabs>
        <w:rPr>
          <w:sz w:val="22"/>
          <w:szCs w:val="22"/>
        </w:rPr>
      </w:pPr>
    </w:p>
    <w:p w:rsidR="00566CA1" w:rsidRPr="007D1550" w:rsidRDefault="00566CA1" w:rsidP="00566CA1">
      <w:pPr>
        <w:tabs>
          <w:tab w:val="right" w:leader="underscore" w:pos="5760"/>
          <w:tab w:val="right" w:pos="6660"/>
          <w:tab w:val="right" w:leader="underscore" w:pos="9900"/>
        </w:tabs>
        <w:rPr>
          <w:sz w:val="22"/>
          <w:szCs w:val="22"/>
        </w:rPr>
      </w:pPr>
      <w:r w:rsidRPr="007D1550">
        <w:rPr>
          <w:sz w:val="22"/>
          <w:szCs w:val="22"/>
        </w:rPr>
        <w:t xml:space="preserve">CTO           </w:t>
      </w:r>
      <w:r w:rsidRPr="007D1550">
        <w:rPr>
          <w:sz w:val="22"/>
          <w:szCs w:val="22"/>
        </w:rPr>
        <w:tab/>
      </w:r>
      <w:r w:rsidRPr="007D1550">
        <w:rPr>
          <w:sz w:val="22"/>
          <w:szCs w:val="22"/>
        </w:rPr>
        <w:tab/>
        <w:t xml:space="preserve">Date  </w:t>
      </w:r>
      <w:r w:rsidRPr="007D1550">
        <w:rPr>
          <w:sz w:val="22"/>
          <w:szCs w:val="22"/>
        </w:rPr>
        <w:tab/>
      </w:r>
    </w:p>
    <w:p w:rsidR="00566CA1" w:rsidRDefault="00566CA1" w:rsidP="00566CA1">
      <w:pPr>
        <w:tabs>
          <w:tab w:val="right" w:leader="underscore" w:pos="5760"/>
          <w:tab w:val="right" w:pos="6660"/>
          <w:tab w:val="right" w:leader="underscore" w:pos="9900"/>
        </w:tabs>
        <w:rPr>
          <w:sz w:val="22"/>
          <w:szCs w:val="22"/>
        </w:rPr>
      </w:pPr>
    </w:p>
    <w:p w:rsidR="00566CA1" w:rsidRPr="007D1550" w:rsidRDefault="00566CA1" w:rsidP="00566CA1">
      <w:pPr>
        <w:tabs>
          <w:tab w:val="right" w:leader="underscore" w:pos="5760"/>
          <w:tab w:val="right" w:pos="6660"/>
          <w:tab w:val="right" w:leader="underscore" w:pos="9900"/>
        </w:tabs>
        <w:rPr>
          <w:sz w:val="22"/>
          <w:szCs w:val="22"/>
        </w:rPr>
      </w:pPr>
      <w:r w:rsidRPr="007D1550">
        <w:rPr>
          <w:sz w:val="22"/>
          <w:szCs w:val="22"/>
        </w:rPr>
        <w:t xml:space="preserve">Supervisor </w:t>
      </w:r>
      <w:r w:rsidRPr="007D1550">
        <w:rPr>
          <w:sz w:val="22"/>
          <w:szCs w:val="22"/>
        </w:rPr>
        <w:tab/>
      </w:r>
      <w:r w:rsidRPr="007D1550">
        <w:rPr>
          <w:sz w:val="22"/>
          <w:szCs w:val="22"/>
        </w:rPr>
        <w:tab/>
        <w:t xml:space="preserve">Date  </w:t>
      </w:r>
      <w:r w:rsidRPr="007D1550">
        <w:rPr>
          <w:sz w:val="22"/>
          <w:szCs w:val="22"/>
        </w:rPr>
        <w:tab/>
      </w:r>
    </w:p>
    <w:p w:rsidR="00566CA1" w:rsidRPr="007D1550" w:rsidRDefault="00566CA1" w:rsidP="00566CA1">
      <w:pPr>
        <w:tabs>
          <w:tab w:val="right" w:leader="underscore" w:pos="5760"/>
          <w:tab w:val="right" w:pos="6660"/>
          <w:tab w:val="right" w:leader="underscore" w:pos="9900"/>
        </w:tabs>
        <w:rPr>
          <w:sz w:val="22"/>
          <w:szCs w:val="22"/>
        </w:rPr>
      </w:pPr>
    </w:p>
    <w:p w:rsidR="00566CA1" w:rsidRPr="007D1550" w:rsidRDefault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/>
    <w:p w:rsidR="00566CA1" w:rsidRPr="00C03BCC" w:rsidRDefault="00566CA1" w:rsidP="00566CA1">
      <w:pPr>
        <w:tabs>
          <w:tab w:val="left" w:pos="8288"/>
        </w:tabs>
      </w:pPr>
    </w:p>
    <w:sectPr w:rsidR="00566CA1" w:rsidRPr="00C03BCC" w:rsidSect="00566CA1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9D" w:rsidRDefault="0073459D">
      <w:r>
        <w:separator/>
      </w:r>
    </w:p>
  </w:endnote>
  <w:endnote w:type="continuationSeparator" w:id="0">
    <w:p w:rsidR="0073459D" w:rsidRDefault="0073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CA1" w:rsidRDefault="00566CA1">
    <w:pPr>
      <w:pStyle w:val="Footer"/>
    </w:pPr>
    <w:r>
      <w:t>R</w:t>
    </w:r>
    <w:r w:rsidR="001C7044">
      <w:t>evised May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9D" w:rsidRDefault="0073459D">
      <w:r>
        <w:separator/>
      </w:r>
    </w:p>
  </w:footnote>
  <w:footnote w:type="continuationSeparator" w:id="0">
    <w:p w:rsidR="0073459D" w:rsidRDefault="0073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16746"/>
    <w:multiLevelType w:val="hybridMultilevel"/>
    <w:tmpl w:val="BEBE3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0"/>
    <w:rsid w:val="0000044B"/>
    <w:rsid w:val="000062E8"/>
    <w:rsid w:val="00014155"/>
    <w:rsid w:val="000241FB"/>
    <w:rsid w:val="0003367D"/>
    <w:rsid w:val="00047B9A"/>
    <w:rsid w:val="00051900"/>
    <w:rsid w:val="00066A84"/>
    <w:rsid w:val="00075619"/>
    <w:rsid w:val="00080DB2"/>
    <w:rsid w:val="00097D22"/>
    <w:rsid w:val="000A06D2"/>
    <w:rsid w:val="000A1BD0"/>
    <w:rsid w:val="000B024F"/>
    <w:rsid w:val="000C36E3"/>
    <w:rsid w:val="000E6356"/>
    <w:rsid w:val="000E65B3"/>
    <w:rsid w:val="000E736A"/>
    <w:rsid w:val="00102CCB"/>
    <w:rsid w:val="00106F5E"/>
    <w:rsid w:val="00110EF2"/>
    <w:rsid w:val="0012164F"/>
    <w:rsid w:val="0012481B"/>
    <w:rsid w:val="00126640"/>
    <w:rsid w:val="00132112"/>
    <w:rsid w:val="00137B5B"/>
    <w:rsid w:val="001427A1"/>
    <w:rsid w:val="0014471D"/>
    <w:rsid w:val="001455DE"/>
    <w:rsid w:val="001474C8"/>
    <w:rsid w:val="001475D3"/>
    <w:rsid w:val="001545B6"/>
    <w:rsid w:val="001552F1"/>
    <w:rsid w:val="0015661A"/>
    <w:rsid w:val="001602C0"/>
    <w:rsid w:val="001631FC"/>
    <w:rsid w:val="00164110"/>
    <w:rsid w:val="00164CF5"/>
    <w:rsid w:val="00166710"/>
    <w:rsid w:val="00182D61"/>
    <w:rsid w:val="00186AA1"/>
    <w:rsid w:val="00187B18"/>
    <w:rsid w:val="00187B75"/>
    <w:rsid w:val="00191BF1"/>
    <w:rsid w:val="00192FD4"/>
    <w:rsid w:val="001A01A2"/>
    <w:rsid w:val="001C19BB"/>
    <w:rsid w:val="001C7044"/>
    <w:rsid w:val="001D2FF6"/>
    <w:rsid w:val="001E01B9"/>
    <w:rsid w:val="001E76E5"/>
    <w:rsid w:val="001F47A6"/>
    <w:rsid w:val="00200E87"/>
    <w:rsid w:val="0022165A"/>
    <w:rsid w:val="00223D8F"/>
    <w:rsid w:val="002278D6"/>
    <w:rsid w:val="00230BAD"/>
    <w:rsid w:val="00243612"/>
    <w:rsid w:val="00243B2B"/>
    <w:rsid w:val="002440E9"/>
    <w:rsid w:val="002475E3"/>
    <w:rsid w:val="002527B2"/>
    <w:rsid w:val="002537CB"/>
    <w:rsid w:val="002560FC"/>
    <w:rsid w:val="00261608"/>
    <w:rsid w:val="002722EE"/>
    <w:rsid w:val="00274194"/>
    <w:rsid w:val="00297058"/>
    <w:rsid w:val="002A34B1"/>
    <w:rsid w:val="002A7FD4"/>
    <w:rsid w:val="002B659B"/>
    <w:rsid w:val="002C3080"/>
    <w:rsid w:val="002D0D42"/>
    <w:rsid w:val="002D367A"/>
    <w:rsid w:val="002D4FEC"/>
    <w:rsid w:val="00301A86"/>
    <w:rsid w:val="00302C2E"/>
    <w:rsid w:val="00303A3B"/>
    <w:rsid w:val="00314699"/>
    <w:rsid w:val="0032626E"/>
    <w:rsid w:val="00355F41"/>
    <w:rsid w:val="00362E4E"/>
    <w:rsid w:val="003652F1"/>
    <w:rsid w:val="0038130A"/>
    <w:rsid w:val="00383B08"/>
    <w:rsid w:val="00394C52"/>
    <w:rsid w:val="003A3886"/>
    <w:rsid w:val="003B28BE"/>
    <w:rsid w:val="003C030D"/>
    <w:rsid w:val="003C668F"/>
    <w:rsid w:val="003C759D"/>
    <w:rsid w:val="003D0815"/>
    <w:rsid w:val="003E74A4"/>
    <w:rsid w:val="003F4391"/>
    <w:rsid w:val="003F71FE"/>
    <w:rsid w:val="00406390"/>
    <w:rsid w:val="00406BB8"/>
    <w:rsid w:val="004133CA"/>
    <w:rsid w:val="00413A1D"/>
    <w:rsid w:val="0041575D"/>
    <w:rsid w:val="00420898"/>
    <w:rsid w:val="00432FA0"/>
    <w:rsid w:val="0043578C"/>
    <w:rsid w:val="00435975"/>
    <w:rsid w:val="004410E4"/>
    <w:rsid w:val="00455C7C"/>
    <w:rsid w:val="00460A11"/>
    <w:rsid w:val="00466A71"/>
    <w:rsid w:val="00474744"/>
    <w:rsid w:val="00474B5B"/>
    <w:rsid w:val="004831C8"/>
    <w:rsid w:val="004956E0"/>
    <w:rsid w:val="0049793C"/>
    <w:rsid w:val="004A2C6D"/>
    <w:rsid w:val="004A33A0"/>
    <w:rsid w:val="004A47D9"/>
    <w:rsid w:val="004A4AA3"/>
    <w:rsid w:val="004A72C9"/>
    <w:rsid w:val="004A7746"/>
    <w:rsid w:val="004B25CF"/>
    <w:rsid w:val="004B2953"/>
    <w:rsid w:val="004B308F"/>
    <w:rsid w:val="004B4B45"/>
    <w:rsid w:val="004C3A3C"/>
    <w:rsid w:val="004D0796"/>
    <w:rsid w:val="004D0AE0"/>
    <w:rsid w:val="004E1EAE"/>
    <w:rsid w:val="004E3CE4"/>
    <w:rsid w:val="004E477A"/>
    <w:rsid w:val="004E646C"/>
    <w:rsid w:val="004F7DF6"/>
    <w:rsid w:val="005025CA"/>
    <w:rsid w:val="0052310E"/>
    <w:rsid w:val="00526E75"/>
    <w:rsid w:val="005411D0"/>
    <w:rsid w:val="005427BD"/>
    <w:rsid w:val="005435C3"/>
    <w:rsid w:val="005448DC"/>
    <w:rsid w:val="00552B04"/>
    <w:rsid w:val="00556144"/>
    <w:rsid w:val="00566507"/>
    <w:rsid w:val="00566CA1"/>
    <w:rsid w:val="00574705"/>
    <w:rsid w:val="00581060"/>
    <w:rsid w:val="00586180"/>
    <w:rsid w:val="005B425D"/>
    <w:rsid w:val="005C4C7D"/>
    <w:rsid w:val="005C61F1"/>
    <w:rsid w:val="005E3C89"/>
    <w:rsid w:val="005E6865"/>
    <w:rsid w:val="005F092E"/>
    <w:rsid w:val="005F1148"/>
    <w:rsid w:val="00601769"/>
    <w:rsid w:val="00603F48"/>
    <w:rsid w:val="00630C40"/>
    <w:rsid w:val="00643BB8"/>
    <w:rsid w:val="006618D3"/>
    <w:rsid w:val="00664C1C"/>
    <w:rsid w:val="00674593"/>
    <w:rsid w:val="00677DFE"/>
    <w:rsid w:val="006824C8"/>
    <w:rsid w:val="00685E3C"/>
    <w:rsid w:val="0069710E"/>
    <w:rsid w:val="006A52DD"/>
    <w:rsid w:val="006B384D"/>
    <w:rsid w:val="006B76F2"/>
    <w:rsid w:val="006C0759"/>
    <w:rsid w:val="006D07CF"/>
    <w:rsid w:val="006D68E4"/>
    <w:rsid w:val="006D7B52"/>
    <w:rsid w:val="006E27B0"/>
    <w:rsid w:val="006F27AF"/>
    <w:rsid w:val="006F6EFF"/>
    <w:rsid w:val="00706F58"/>
    <w:rsid w:val="0072045C"/>
    <w:rsid w:val="007239FE"/>
    <w:rsid w:val="007244C2"/>
    <w:rsid w:val="0073459D"/>
    <w:rsid w:val="00737050"/>
    <w:rsid w:val="00750FDA"/>
    <w:rsid w:val="00766155"/>
    <w:rsid w:val="00772F37"/>
    <w:rsid w:val="00776E6C"/>
    <w:rsid w:val="007830E2"/>
    <w:rsid w:val="00790983"/>
    <w:rsid w:val="00791CE6"/>
    <w:rsid w:val="007A0F7F"/>
    <w:rsid w:val="007A66C6"/>
    <w:rsid w:val="007A69D7"/>
    <w:rsid w:val="007C23EE"/>
    <w:rsid w:val="007C2EB6"/>
    <w:rsid w:val="007C6217"/>
    <w:rsid w:val="007D0734"/>
    <w:rsid w:val="007E0C24"/>
    <w:rsid w:val="007E2C34"/>
    <w:rsid w:val="007E2E2C"/>
    <w:rsid w:val="007E301B"/>
    <w:rsid w:val="007E7988"/>
    <w:rsid w:val="007F1E08"/>
    <w:rsid w:val="007F498F"/>
    <w:rsid w:val="007F51F1"/>
    <w:rsid w:val="00800CCA"/>
    <w:rsid w:val="008141DA"/>
    <w:rsid w:val="00816281"/>
    <w:rsid w:val="00820783"/>
    <w:rsid w:val="00822428"/>
    <w:rsid w:val="008326D9"/>
    <w:rsid w:val="008343B3"/>
    <w:rsid w:val="008348F0"/>
    <w:rsid w:val="00841303"/>
    <w:rsid w:val="00841C08"/>
    <w:rsid w:val="00857B93"/>
    <w:rsid w:val="008664BF"/>
    <w:rsid w:val="00877D1C"/>
    <w:rsid w:val="00886410"/>
    <w:rsid w:val="00886EAB"/>
    <w:rsid w:val="00894913"/>
    <w:rsid w:val="008A15D9"/>
    <w:rsid w:val="008A29D6"/>
    <w:rsid w:val="008B152E"/>
    <w:rsid w:val="008B3B02"/>
    <w:rsid w:val="008C7BF5"/>
    <w:rsid w:val="008D6CCF"/>
    <w:rsid w:val="008E4090"/>
    <w:rsid w:val="008E72E8"/>
    <w:rsid w:val="008F4944"/>
    <w:rsid w:val="008F5A35"/>
    <w:rsid w:val="00903495"/>
    <w:rsid w:val="0090428D"/>
    <w:rsid w:val="00904DCB"/>
    <w:rsid w:val="009117A7"/>
    <w:rsid w:val="00913816"/>
    <w:rsid w:val="0091437E"/>
    <w:rsid w:val="00915516"/>
    <w:rsid w:val="00921F25"/>
    <w:rsid w:val="0092723B"/>
    <w:rsid w:val="00927DF2"/>
    <w:rsid w:val="00931111"/>
    <w:rsid w:val="00934B80"/>
    <w:rsid w:val="009426F0"/>
    <w:rsid w:val="00950097"/>
    <w:rsid w:val="00957C05"/>
    <w:rsid w:val="0096336F"/>
    <w:rsid w:val="0097136F"/>
    <w:rsid w:val="00980E12"/>
    <w:rsid w:val="0098591E"/>
    <w:rsid w:val="00991D50"/>
    <w:rsid w:val="009A64F7"/>
    <w:rsid w:val="009A6E09"/>
    <w:rsid w:val="009A73E1"/>
    <w:rsid w:val="009C2E21"/>
    <w:rsid w:val="009D4438"/>
    <w:rsid w:val="009D5BDD"/>
    <w:rsid w:val="009D6EC4"/>
    <w:rsid w:val="009E13D4"/>
    <w:rsid w:val="009E159D"/>
    <w:rsid w:val="009E4808"/>
    <w:rsid w:val="009F34AD"/>
    <w:rsid w:val="00A00698"/>
    <w:rsid w:val="00A062C5"/>
    <w:rsid w:val="00A06A6F"/>
    <w:rsid w:val="00A10D4B"/>
    <w:rsid w:val="00A15843"/>
    <w:rsid w:val="00A23B2B"/>
    <w:rsid w:val="00A26D7F"/>
    <w:rsid w:val="00A32167"/>
    <w:rsid w:val="00A36A2D"/>
    <w:rsid w:val="00A37F96"/>
    <w:rsid w:val="00A513A2"/>
    <w:rsid w:val="00A52140"/>
    <w:rsid w:val="00A561FD"/>
    <w:rsid w:val="00A63113"/>
    <w:rsid w:val="00A65C27"/>
    <w:rsid w:val="00A670CE"/>
    <w:rsid w:val="00A72551"/>
    <w:rsid w:val="00A77F4A"/>
    <w:rsid w:val="00A84FF6"/>
    <w:rsid w:val="00A90EEB"/>
    <w:rsid w:val="00A9422C"/>
    <w:rsid w:val="00A96BB2"/>
    <w:rsid w:val="00AA1368"/>
    <w:rsid w:val="00AB1DEF"/>
    <w:rsid w:val="00AC028B"/>
    <w:rsid w:val="00AD0E19"/>
    <w:rsid w:val="00AE4AEA"/>
    <w:rsid w:val="00AE4F6A"/>
    <w:rsid w:val="00AF2F2B"/>
    <w:rsid w:val="00B1027A"/>
    <w:rsid w:val="00B10A64"/>
    <w:rsid w:val="00B1119E"/>
    <w:rsid w:val="00B14016"/>
    <w:rsid w:val="00B20660"/>
    <w:rsid w:val="00B20756"/>
    <w:rsid w:val="00B305B2"/>
    <w:rsid w:val="00B34065"/>
    <w:rsid w:val="00B41EAC"/>
    <w:rsid w:val="00B73502"/>
    <w:rsid w:val="00B92FFA"/>
    <w:rsid w:val="00B957C0"/>
    <w:rsid w:val="00BB7685"/>
    <w:rsid w:val="00BD419B"/>
    <w:rsid w:val="00BD58F2"/>
    <w:rsid w:val="00BD6A7A"/>
    <w:rsid w:val="00BE03A9"/>
    <w:rsid w:val="00BE184F"/>
    <w:rsid w:val="00BE7741"/>
    <w:rsid w:val="00BF59D2"/>
    <w:rsid w:val="00BF70BA"/>
    <w:rsid w:val="00BF76A6"/>
    <w:rsid w:val="00C00F34"/>
    <w:rsid w:val="00C014B5"/>
    <w:rsid w:val="00C14229"/>
    <w:rsid w:val="00C24852"/>
    <w:rsid w:val="00C26870"/>
    <w:rsid w:val="00C27A03"/>
    <w:rsid w:val="00C304E1"/>
    <w:rsid w:val="00C375E6"/>
    <w:rsid w:val="00C37E07"/>
    <w:rsid w:val="00C40223"/>
    <w:rsid w:val="00C4359A"/>
    <w:rsid w:val="00C44D1C"/>
    <w:rsid w:val="00C4701A"/>
    <w:rsid w:val="00C47849"/>
    <w:rsid w:val="00C57D4B"/>
    <w:rsid w:val="00C62780"/>
    <w:rsid w:val="00C63E3B"/>
    <w:rsid w:val="00C66754"/>
    <w:rsid w:val="00C72069"/>
    <w:rsid w:val="00C75D86"/>
    <w:rsid w:val="00C779F2"/>
    <w:rsid w:val="00C83572"/>
    <w:rsid w:val="00CA2573"/>
    <w:rsid w:val="00CA542C"/>
    <w:rsid w:val="00CA58F9"/>
    <w:rsid w:val="00CB2618"/>
    <w:rsid w:val="00CB48FB"/>
    <w:rsid w:val="00CC465A"/>
    <w:rsid w:val="00CD06C1"/>
    <w:rsid w:val="00CD7DCD"/>
    <w:rsid w:val="00CE0C99"/>
    <w:rsid w:val="00CE1488"/>
    <w:rsid w:val="00CE3FDF"/>
    <w:rsid w:val="00CF0D1F"/>
    <w:rsid w:val="00CF3743"/>
    <w:rsid w:val="00CF7C5F"/>
    <w:rsid w:val="00D00296"/>
    <w:rsid w:val="00D058C8"/>
    <w:rsid w:val="00D1422A"/>
    <w:rsid w:val="00D24529"/>
    <w:rsid w:val="00D2513B"/>
    <w:rsid w:val="00D31198"/>
    <w:rsid w:val="00D336CF"/>
    <w:rsid w:val="00D404EE"/>
    <w:rsid w:val="00D4150F"/>
    <w:rsid w:val="00D416F7"/>
    <w:rsid w:val="00D738E7"/>
    <w:rsid w:val="00D9060F"/>
    <w:rsid w:val="00D90994"/>
    <w:rsid w:val="00D90FBB"/>
    <w:rsid w:val="00D91D42"/>
    <w:rsid w:val="00DA2B4D"/>
    <w:rsid w:val="00DA47AE"/>
    <w:rsid w:val="00DA588D"/>
    <w:rsid w:val="00DE504B"/>
    <w:rsid w:val="00DE7BDC"/>
    <w:rsid w:val="00DF1E90"/>
    <w:rsid w:val="00DF38D2"/>
    <w:rsid w:val="00DF4C9B"/>
    <w:rsid w:val="00DF510A"/>
    <w:rsid w:val="00E005DC"/>
    <w:rsid w:val="00E00D27"/>
    <w:rsid w:val="00E026AC"/>
    <w:rsid w:val="00E02DBB"/>
    <w:rsid w:val="00E02FEF"/>
    <w:rsid w:val="00E0327D"/>
    <w:rsid w:val="00E03418"/>
    <w:rsid w:val="00E213D2"/>
    <w:rsid w:val="00E30371"/>
    <w:rsid w:val="00E3064D"/>
    <w:rsid w:val="00E51EEE"/>
    <w:rsid w:val="00E61591"/>
    <w:rsid w:val="00E64E14"/>
    <w:rsid w:val="00E65DAF"/>
    <w:rsid w:val="00E748ED"/>
    <w:rsid w:val="00E816E2"/>
    <w:rsid w:val="00E92DC4"/>
    <w:rsid w:val="00EA0A91"/>
    <w:rsid w:val="00EA253D"/>
    <w:rsid w:val="00EA7EEF"/>
    <w:rsid w:val="00EC4B61"/>
    <w:rsid w:val="00ED425B"/>
    <w:rsid w:val="00ED4BBD"/>
    <w:rsid w:val="00ED5D30"/>
    <w:rsid w:val="00ED655C"/>
    <w:rsid w:val="00ED7DCF"/>
    <w:rsid w:val="00EE501F"/>
    <w:rsid w:val="00F17144"/>
    <w:rsid w:val="00F20920"/>
    <w:rsid w:val="00F2351E"/>
    <w:rsid w:val="00F23C20"/>
    <w:rsid w:val="00F23D41"/>
    <w:rsid w:val="00F23F45"/>
    <w:rsid w:val="00F342CC"/>
    <w:rsid w:val="00F439CD"/>
    <w:rsid w:val="00F43E17"/>
    <w:rsid w:val="00F4724F"/>
    <w:rsid w:val="00F63451"/>
    <w:rsid w:val="00F66600"/>
    <w:rsid w:val="00F71FEF"/>
    <w:rsid w:val="00F74BA7"/>
    <w:rsid w:val="00F8189C"/>
    <w:rsid w:val="00F90664"/>
    <w:rsid w:val="00FA092C"/>
    <w:rsid w:val="00FA2D36"/>
    <w:rsid w:val="00FA5FB5"/>
    <w:rsid w:val="00FC4840"/>
    <w:rsid w:val="00FC4F02"/>
    <w:rsid w:val="00FD6AD1"/>
    <w:rsid w:val="00FE4457"/>
    <w:rsid w:val="00FE6281"/>
    <w:rsid w:val="00FF14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B1CBA-27DE-4B3B-9425-30BD8227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3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670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0670D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C03BC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03BCC"/>
    <w:rPr>
      <w:sz w:val="24"/>
      <w:szCs w:val="24"/>
    </w:rPr>
  </w:style>
  <w:style w:type="paragraph" w:styleId="Footer">
    <w:name w:val="footer"/>
    <w:basedOn w:val="Normal"/>
    <w:link w:val="FooterChar"/>
    <w:rsid w:val="00C03B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03BCC"/>
    <w:rPr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9155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3332B-F684-433A-8C4F-818A95F15288}"/>
      </w:docPartPr>
      <w:docPartBody>
        <w:p w:rsidR="006F6CE3" w:rsidRDefault="00001F70"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6B2BC1C5480A4F4399F400270253E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269B1-C412-4550-A0B2-8E8007F05734}"/>
      </w:docPartPr>
      <w:docPartBody>
        <w:p w:rsidR="00E64B29" w:rsidRDefault="00A76FFC" w:rsidP="00A76FFC">
          <w:pPr>
            <w:pStyle w:val="6B2BC1C5480A4F4399F400270253E3E7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A407B713899942BEAC098A84D6D40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D76F-E27C-42DC-A35F-A99D97FC001B}"/>
      </w:docPartPr>
      <w:docPartBody>
        <w:p w:rsidR="00E64B29" w:rsidRDefault="00A76FFC" w:rsidP="00A76FFC">
          <w:pPr>
            <w:pStyle w:val="A407B713899942BEAC098A84D6D40F07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01BB4A577D45442DBEF693C27A7B9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17296-6F34-4E80-B778-5A9F64210419}"/>
      </w:docPartPr>
      <w:docPartBody>
        <w:p w:rsidR="00E64B29" w:rsidRDefault="00A76FFC" w:rsidP="00A76FFC">
          <w:pPr>
            <w:pStyle w:val="01BB4A577D45442DBEF693C27A7B9204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0BCC16575CCA4BAFB6E39B7487FC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61F02-887F-4C64-8A98-E6EA2F6909FD}"/>
      </w:docPartPr>
      <w:docPartBody>
        <w:p w:rsidR="00E64B29" w:rsidRDefault="00A76FFC" w:rsidP="00A76FFC">
          <w:pPr>
            <w:pStyle w:val="0BCC16575CCA4BAFB6E39B7487FCDFFE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FC24AFE9FE2144CF87CDED1CA50FE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7845-1E95-423F-B7BA-42849C564D6F}"/>
      </w:docPartPr>
      <w:docPartBody>
        <w:p w:rsidR="00E64B29" w:rsidRDefault="00A76FFC" w:rsidP="00A76FFC">
          <w:pPr>
            <w:pStyle w:val="FC24AFE9FE2144CF87CDED1CA50FEA2C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1DB7264A30A643188DC0CB67BD250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A6688-984F-496A-ACD6-2481D0AEAEDC}"/>
      </w:docPartPr>
      <w:docPartBody>
        <w:p w:rsidR="00E64B29" w:rsidRDefault="00A76FFC" w:rsidP="00A76FFC">
          <w:pPr>
            <w:pStyle w:val="1DB7264A30A643188DC0CB67BD250CC0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1BE62C1015C14650A6B8EF613B1E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02FB5-A9A6-495A-9E31-216932261316}"/>
      </w:docPartPr>
      <w:docPartBody>
        <w:p w:rsidR="00E64B29" w:rsidRDefault="00A76FFC" w:rsidP="00A76FFC">
          <w:pPr>
            <w:pStyle w:val="1BE62C1015C14650A6B8EF613B1E811B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1087C54544074007BA34921849E41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4660-7675-4E3F-BBFC-E273F92A2EDC}"/>
      </w:docPartPr>
      <w:docPartBody>
        <w:p w:rsidR="00E64B29" w:rsidRDefault="00A76FFC" w:rsidP="00A76FFC">
          <w:pPr>
            <w:pStyle w:val="1087C54544074007BA34921849E41E1C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FD76D3570DFE408A89C2A5180AEB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33CBD-F5A0-4A5E-B5A4-0B0EE88149A7}"/>
      </w:docPartPr>
      <w:docPartBody>
        <w:p w:rsidR="00E64B29" w:rsidRDefault="00A76FFC" w:rsidP="00A76FFC">
          <w:pPr>
            <w:pStyle w:val="FD76D3570DFE408A89C2A5180AEB477A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12187525516F49469604F68083879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E617B-10A0-4DDD-B113-B40633820FC2}"/>
      </w:docPartPr>
      <w:docPartBody>
        <w:p w:rsidR="00E64B29" w:rsidRDefault="00A76FFC" w:rsidP="00A76FFC">
          <w:pPr>
            <w:pStyle w:val="12187525516F49469604F68083879C0F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60E7E101D320485AA42D8730C18A1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2D23-8151-46BB-9A23-535D9DE272E8}"/>
      </w:docPartPr>
      <w:docPartBody>
        <w:p w:rsidR="00E64B29" w:rsidRDefault="00A76FFC" w:rsidP="00A76FFC">
          <w:pPr>
            <w:pStyle w:val="60E7E101D320485AA42D8730C18A1138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2B87E0B4C8924C8BA7B70BF6B0DB0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3B2B-A5BE-4688-A731-2E69596B842C}"/>
      </w:docPartPr>
      <w:docPartBody>
        <w:p w:rsidR="00E64B29" w:rsidRDefault="00A76FFC" w:rsidP="00A76FFC">
          <w:pPr>
            <w:pStyle w:val="2B87E0B4C8924C8BA7B70BF6B0DB0D71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C189B7D6F2AF4B4789D46A50287D5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1BE67-262F-4C50-9A5E-48D119CCFD09}"/>
      </w:docPartPr>
      <w:docPartBody>
        <w:p w:rsidR="00E64B29" w:rsidRDefault="00A76FFC" w:rsidP="00A76FFC">
          <w:pPr>
            <w:pStyle w:val="C189B7D6F2AF4B4789D46A50287D56FB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1BE0905A89DA4545AB316D595E9B4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7A45-E632-4985-9871-DD6E5D7E5828}"/>
      </w:docPartPr>
      <w:docPartBody>
        <w:p w:rsidR="00E64B29" w:rsidRDefault="00A76FFC" w:rsidP="00A76FFC">
          <w:pPr>
            <w:pStyle w:val="1BE0905A89DA4545AB316D595E9B4B95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7CCE8810D47E47CF97F503F08947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9A3B-46DE-469B-BF0E-9F10A172D0CB}"/>
      </w:docPartPr>
      <w:docPartBody>
        <w:p w:rsidR="00E64B29" w:rsidRDefault="00A76FFC" w:rsidP="00A76FFC">
          <w:pPr>
            <w:pStyle w:val="7CCE8810D47E47CF97F503F0894725CC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78EC23C7F007428196840098F67E3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7C361-20D8-40FA-9EAF-6B9B60A861F1}"/>
      </w:docPartPr>
      <w:docPartBody>
        <w:p w:rsidR="00E64B29" w:rsidRDefault="00A76FFC" w:rsidP="00A76FFC">
          <w:pPr>
            <w:pStyle w:val="78EC23C7F007428196840098F67E3422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883BC23471024448A6A5329025323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01254-9B80-4AC7-93AF-9F164AA27EDE}"/>
      </w:docPartPr>
      <w:docPartBody>
        <w:p w:rsidR="00E64B29" w:rsidRDefault="00A76FFC" w:rsidP="00A76FFC">
          <w:pPr>
            <w:pStyle w:val="883BC23471024448A6A53290253239F7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B6264F70B2A34A2FB1D7EDB8FEE34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42CCA-F76E-44A8-8C9C-4818659B339E}"/>
      </w:docPartPr>
      <w:docPartBody>
        <w:p w:rsidR="00E64B29" w:rsidRDefault="00A76FFC" w:rsidP="00A76FFC">
          <w:pPr>
            <w:pStyle w:val="B6264F70B2A34A2FB1D7EDB8FEE34CC1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D3B70866147841778E61F83085DAD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5A1CF-6DE2-4521-A43A-B4700528F03E}"/>
      </w:docPartPr>
      <w:docPartBody>
        <w:p w:rsidR="00E64B29" w:rsidRDefault="00A76FFC" w:rsidP="00A76FFC">
          <w:pPr>
            <w:pStyle w:val="D3B70866147841778E61F83085DAD046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0DC321E9590E4B8F9BB59BA6541C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42844-A8DF-43D9-A05C-5A73AB3CD35D}"/>
      </w:docPartPr>
      <w:docPartBody>
        <w:p w:rsidR="00E64B29" w:rsidRDefault="00A76FFC" w:rsidP="00A76FFC">
          <w:pPr>
            <w:pStyle w:val="0DC321E9590E4B8F9BB59BA6541CE25D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873425A6B2944323A71FDB05A008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652BE-C78D-4ED6-B663-A801D9A0C39E}"/>
      </w:docPartPr>
      <w:docPartBody>
        <w:p w:rsidR="00000000" w:rsidRDefault="00E64B29" w:rsidP="00E64B29">
          <w:pPr>
            <w:pStyle w:val="873425A6B2944323A71FDB05A008FD3D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733F5C0F2CAD4188A0224547861B4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815AD-0D5D-4D8F-AF42-DFE5BB6F499C}"/>
      </w:docPartPr>
      <w:docPartBody>
        <w:p w:rsidR="00000000" w:rsidRDefault="00E64B29" w:rsidP="00E64B29">
          <w:pPr>
            <w:pStyle w:val="733F5C0F2CAD4188A0224547861B4F72"/>
          </w:pPr>
          <w:r w:rsidRPr="0018391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F22-0878-42E8-9DA3-9DC4CA2951C3}"/>
      </w:docPartPr>
      <w:docPartBody>
        <w:p w:rsidR="00000000" w:rsidRDefault="00E64B29">
          <w:r w:rsidRPr="0037149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70"/>
    <w:rsid w:val="00001F70"/>
    <w:rsid w:val="002E7348"/>
    <w:rsid w:val="0048372B"/>
    <w:rsid w:val="006C3B45"/>
    <w:rsid w:val="006F6CE3"/>
    <w:rsid w:val="008C2751"/>
    <w:rsid w:val="009C7E1B"/>
    <w:rsid w:val="00A76FFC"/>
    <w:rsid w:val="00CD3F40"/>
    <w:rsid w:val="00E6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64B29"/>
    <w:rPr>
      <w:color w:val="808080"/>
    </w:rPr>
  </w:style>
  <w:style w:type="paragraph" w:customStyle="1" w:styleId="75DC68AC749D418EB327DE91E1BCCD7C">
    <w:name w:val="75DC68AC749D418EB327DE91E1BCCD7C"/>
    <w:rsid w:val="00001F70"/>
  </w:style>
  <w:style w:type="paragraph" w:customStyle="1" w:styleId="C8ACC5E51F344B0AA034D3EC8835BEFF">
    <w:name w:val="C8ACC5E51F344B0AA034D3EC8835BEFF"/>
    <w:rsid w:val="00001F70"/>
  </w:style>
  <w:style w:type="paragraph" w:customStyle="1" w:styleId="C8ACC5E51F344B0AA034D3EC8835BEFF1">
    <w:name w:val="C8ACC5E51F344B0AA034D3EC8835BEFF1"/>
    <w:rsid w:val="006F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5FCDA11F244D088A768A9AD3779650">
    <w:name w:val="D65FCDA11F244D088A768A9AD3779650"/>
    <w:rsid w:val="006F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3E76DF1444D92BD6204A038079D76">
    <w:name w:val="5D93E76DF1444D92BD6204A038079D76"/>
    <w:rsid w:val="00A76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A64CBFB92D464695006C77F333FD91">
    <w:name w:val="6BA64CBFB92D464695006C77F333FD91"/>
    <w:rsid w:val="00A76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84138B7E741E6943B5D542674C415">
    <w:name w:val="F1284138B7E741E6943B5D542674C415"/>
    <w:rsid w:val="00A76FFC"/>
  </w:style>
  <w:style w:type="paragraph" w:customStyle="1" w:styleId="6C65EF85DE74460C8DE31D18997D209A">
    <w:name w:val="6C65EF85DE74460C8DE31D18997D209A"/>
    <w:rsid w:val="00A76FFC"/>
  </w:style>
  <w:style w:type="paragraph" w:customStyle="1" w:styleId="F2B40D13C8C14D43AA7CA4A7376CC642">
    <w:name w:val="F2B40D13C8C14D43AA7CA4A7376CC642"/>
    <w:rsid w:val="00A76FFC"/>
  </w:style>
  <w:style w:type="paragraph" w:customStyle="1" w:styleId="6B2BC1C5480A4F4399F400270253E3E7">
    <w:name w:val="6B2BC1C5480A4F4399F400270253E3E7"/>
    <w:rsid w:val="00A76FFC"/>
  </w:style>
  <w:style w:type="paragraph" w:customStyle="1" w:styleId="5B3A973842E04E91BD10FBF2ED80AACD">
    <w:name w:val="5B3A973842E04E91BD10FBF2ED80AACD"/>
    <w:rsid w:val="00A76FFC"/>
  </w:style>
  <w:style w:type="paragraph" w:customStyle="1" w:styleId="65B70B37D1C84C7887265F3950ADD17C">
    <w:name w:val="65B70B37D1C84C7887265F3950ADD17C"/>
    <w:rsid w:val="00A76FFC"/>
  </w:style>
  <w:style w:type="paragraph" w:customStyle="1" w:styleId="A407B713899942BEAC098A84D6D40F07">
    <w:name w:val="A407B713899942BEAC098A84D6D40F07"/>
    <w:rsid w:val="00A76FFC"/>
  </w:style>
  <w:style w:type="paragraph" w:customStyle="1" w:styleId="8D92C69EBB234546B9AD902AF1B0876E">
    <w:name w:val="8D92C69EBB234546B9AD902AF1B0876E"/>
    <w:rsid w:val="00A76FFC"/>
  </w:style>
  <w:style w:type="paragraph" w:customStyle="1" w:styleId="61924DD452714065A2B473BABF7A2525">
    <w:name w:val="61924DD452714065A2B473BABF7A2525"/>
    <w:rsid w:val="00A76FFC"/>
  </w:style>
  <w:style w:type="paragraph" w:customStyle="1" w:styleId="01BB4A577D45442DBEF693C27A7B9204">
    <w:name w:val="01BB4A577D45442DBEF693C27A7B9204"/>
    <w:rsid w:val="00A76FFC"/>
  </w:style>
  <w:style w:type="paragraph" w:customStyle="1" w:styleId="55AF86CAA1AA4D14B7943529101EBC4B">
    <w:name w:val="55AF86CAA1AA4D14B7943529101EBC4B"/>
    <w:rsid w:val="00A76FFC"/>
  </w:style>
  <w:style w:type="paragraph" w:customStyle="1" w:styleId="5B14EFDAD00D4748A3C8714E3CE7DDF1">
    <w:name w:val="5B14EFDAD00D4748A3C8714E3CE7DDF1"/>
    <w:rsid w:val="00A76FFC"/>
  </w:style>
  <w:style w:type="paragraph" w:customStyle="1" w:styleId="0BCC16575CCA4BAFB6E39B7487FCDFFE">
    <w:name w:val="0BCC16575CCA4BAFB6E39B7487FCDFFE"/>
    <w:rsid w:val="00A76FFC"/>
  </w:style>
  <w:style w:type="paragraph" w:customStyle="1" w:styleId="FC24AFE9FE2144CF87CDED1CA50FEA2C">
    <w:name w:val="FC24AFE9FE2144CF87CDED1CA50FEA2C"/>
    <w:rsid w:val="00A76FFC"/>
  </w:style>
  <w:style w:type="paragraph" w:customStyle="1" w:styleId="1DB7264A30A643188DC0CB67BD250CC0">
    <w:name w:val="1DB7264A30A643188DC0CB67BD250CC0"/>
    <w:rsid w:val="00A76FFC"/>
  </w:style>
  <w:style w:type="paragraph" w:customStyle="1" w:styleId="1BE62C1015C14650A6B8EF613B1E811B">
    <w:name w:val="1BE62C1015C14650A6B8EF613B1E811B"/>
    <w:rsid w:val="00A76FFC"/>
  </w:style>
  <w:style w:type="paragraph" w:customStyle="1" w:styleId="1087C54544074007BA34921849E41E1C">
    <w:name w:val="1087C54544074007BA34921849E41E1C"/>
    <w:rsid w:val="00A76FFC"/>
  </w:style>
  <w:style w:type="paragraph" w:customStyle="1" w:styleId="FD76D3570DFE408A89C2A5180AEB477A">
    <w:name w:val="FD76D3570DFE408A89C2A5180AEB477A"/>
    <w:rsid w:val="00A76FFC"/>
  </w:style>
  <w:style w:type="paragraph" w:customStyle="1" w:styleId="12187525516F49469604F68083879C0F">
    <w:name w:val="12187525516F49469604F68083879C0F"/>
    <w:rsid w:val="00A76FFC"/>
  </w:style>
  <w:style w:type="paragraph" w:customStyle="1" w:styleId="60E7E101D320485AA42D8730C18A1138">
    <w:name w:val="60E7E101D320485AA42D8730C18A1138"/>
    <w:rsid w:val="00A76FFC"/>
  </w:style>
  <w:style w:type="paragraph" w:customStyle="1" w:styleId="2B87E0B4C8924C8BA7B70BF6B0DB0D71">
    <w:name w:val="2B87E0B4C8924C8BA7B70BF6B0DB0D71"/>
    <w:rsid w:val="00A76FFC"/>
  </w:style>
  <w:style w:type="paragraph" w:customStyle="1" w:styleId="C189B7D6F2AF4B4789D46A50287D56FB">
    <w:name w:val="C189B7D6F2AF4B4789D46A50287D56FB"/>
    <w:rsid w:val="00A76FFC"/>
  </w:style>
  <w:style w:type="paragraph" w:customStyle="1" w:styleId="1BE0905A89DA4545AB316D595E9B4B95">
    <w:name w:val="1BE0905A89DA4545AB316D595E9B4B95"/>
    <w:rsid w:val="00A76FFC"/>
  </w:style>
  <w:style w:type="paragraph" w:customStyle="1" w:styleId="7CCE8810D47E47CF97F503F0894725CC">
    <w:name w:val="7CCE8810D47E47CF97F503F0894725CC"/>
    <w:rsid w:val="00A76FFC"/>
  </w:style>
  <w:style w:type="paragraph" w:customStyle="1" w:styleId="78EC23C7F007428196840098F67E3422">
    <w:name w:val="78EC23C7F007428196840098F67E3422"/>
    <w:rsid w:val="00A76FFC"/>
  </w:style>
  <w:style w:type="paragraph" w:customStyle="1" w:styleId="883BC23471024448A6A53290253239F7">
    <w:name w:val="883BC23471024448A6A53290253239F7"/>
    <w:rsid w:val="00A76FFC"/>
  </w:style>
  <w:style w:type="paragraph" w:customStyle="1" w:styleId="B6264F70B2A34A2FB1D7EDB8FEE34CC1">
    <w:name w:val="B6264F70B2A34A2FB1D7EDB8FEE34CC1"/>
    <w:rsid w:val="00A76FFC"/>
  </w:style>
  <w:style w:type="paragraph" w:customStyle="1" w:styleId="D3B70866147841778E61F83085DAD046">
    <w:name w:val="D3B70866147841778E61F83085DAD046"/>
    <w:rsid w:val="00A76FFC"/>
  </w:style>
  <w:style w:type="paragraph" w:customStyle="1" w:styleId="0DC321E9590E4B8F9BB59BA6541CE25D">
    <w:name w:val="0DC321E9590E4B8F9BB59BA6541CE25D"/>
    <w:rsid w:val="00A76FFC"/>
  </w:style>
  <w:style w:type="paragraph" w:customStyle="1" w:styleId="873425A6B2944323A71FDB05A008FD3D">
    <w:name w:val="873425A6B2944323A71FDB05A008FD3D"/>
    <w:rsid w:val="00E64B29"/>
  </w:style>
  <w:style w:type="paragraph" w:customStyle="1" w:styleId="ED85AA7E42B84F92BD7CC2FE9D8E4A04">
    <w:name w:val="ED85AA7E42B84F92BD7CC2FE9D8E4A04"/>
    <w:rsid w:val="00E64B29"/>
  </w:style>
  <w:style w:type="paragraph" w:customStyle="1" w:styleId="733F5C0F2CAD4188A0224547861B4F72">
    <w:name w:val="733F5C0F2CAD4188A0224547861B4F72"/>
    <w:rsid w:val="00E64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E69E-2EE4-4847-ABCA-5C38D936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Emergency Communications Center</vt:lpstr>
    </vt:vector>
  </TitlesOfParts>
  <Company>University of Alaska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Emergency Communications Center</dc:title>
  <dc:subject/>
  <dc:creator>fnhlc</dc:creator>
  <cp:keywords/>
  <dc:description/>
  <cp:lastModifiedBy>Laurii L Woodruff</cp:lastModifiedBy>
  <cp:revision>2</cp:revision>
  <cp:lastPrinted>2016-11-23T00:54:00Z</cp:lastPrinted>
  <dcterms:created xsi:type="dcterms:W3CDTF">2017-06-21T18:49:00Z</dcterms:created>
  <dcterms:modified xsi:type="dcterms:W3CDTF">2017-06-21T18:49:00Z</dcterms:modified>
</cp:coreProperties>
</file>