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D55" w:rsidRPr="00D653D1" w:rsidRDefault="00AD4D55" w:rsidP="00AD4D55">
      <w:pPr>
        <w:spacing w:after="0" w:line="240" w:lineRule="auto"/>
        <w:rPr>
          <w:rFonts w:ascii="Arial" w:eastAsia="Times New Roman" w:hAnsi="Arial" w:cs="Times New Roman"/>
          <w:b/>
          <w:bCs/>
          <w:sz w:val="48"/>
          <w:szCs w:val="48"/>
          <w:lang w:eastAsia="x-none"/>
        </w:rPr>
      </w:pPr>
    </w:p>
    <w:p w:rsidR="00F84AA6" w:rsidRDefault="00F84AA6" w:rsidP="00AD4D55">
      <w:pPr>
        <w:spacing w:after="0" w:line="240" w:lineRule="auto"/>
        <w:jc w:val="center"/>
        <w:rPr>
          <w:rFonts w:ascii="Arial" w:eastAsia="Times New Roman" w:hAnsi="Arial" w:cs="Times New Roman"/>
          <w:b/>
          <w:bCs/>
          <w:sz w:val="48"/>
          <w:szCs w:val="48"/>
          <w:lang w:eastAsia="x-none"/>
        </w:rPr>
      </w:pPr>
      <w:r>
        <w:rPr>
          <w:rFonts w:ascii="Arial" w:eastAsia="Times New Roman" w:hAnsi="Arial" w:cs="Times New Roman"/>
          <w:noProof/>
          <w:sz w:val="64"/>
          <w:szCs w:val="64"/>
        </w:rPr>
        <w:drawing>
          <wp:inline distT="0" distB="0" distL="0" distR="0" wp14:anchorId="15E778B1" wp14:editId="6C0DDE5D">
            <wp:extent cx="1839247" cy="13906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nook_Recreation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9179" cy="1428403"/>
                    </a:xfrm>
                    <a:prstGeom prst="rect">
                      <a:avLst/>
                    </a:prstGeom>
                  </pic:spPr>
                </pic:pic>
              </a:graphicData>
            </a:graphic>
          </wp:inline>
        </w:drawing>
      </w:r>
    </w:p>
    <w:p w:rsidR="00A55A22" w:rsidRDefault="00790EE1" w:rsidP="00F84AA6">
      <w:pPr>
        <w:spacing w:after="0" w:line="240" w:lineRule="auto"/>
        <w:jc w:val="center"/>
        <w:rPr>
          <w:rFonts w:ascii="Ideal Sans Book" w:eastAsia="Times New Roman" w:hAnsi="Ideal Sans Book" w:cs="Times New Roman"/>
          <w:b/>
          <w:bCs/>
          <w:sz w:val="48"/>
          <w:szCs w:val="48"/>
          <w:lang w:eastAsia="x-none"/>
        </w:rPr>
      </w:pPr>
      <w:r w:rsidRPr="00F84AA6">
        <w:rPr>
          <w:rFonts w:ascii="Ideal Sans Book" w:eastAsia="Times New Roman" w:hAnsi="Ideal Sans Book" w:cs="Times New Roman"/>
          <w:b/>
          <w:bCs/>
          <w:sz w:val="48"/>
          <w:szCs w:val="48"/>
          <w:lang w:eastAsia="x-none"/>
        </w:rPr>
        <w:t>Alaska Range Overnight Backpacking</w:t>
      </w:r>
    </w:p>
    <w:p w:rsidR="00CD7D8F" w:rsidRDefault="00A55A22" w:rsidP="00F84AA6">
      <w:pPr>
        <w:spacing w:after="0" w:line="240" w:lineRule="auto"/>
        <w:jc w:val="center"/>
        <w:rPr>
          <w:rFonts w:ascii="Ideal Sans Book" w:eastAsia="Times New Roman" w:hAnsi="Ideal Sans Book" w:cs="Times New Roman"/>
          <w:b/>
          <w:bCs/>
          <w:sz w:val="48"/>
          <w:szCs w:val="48"/>
          <w:lang w:eastAsia="x-none"/>
        </w:rPr>
      </w:pPr>
      <w:r>
        <w:rPr>
          <w:rFonts w:ascii="Ideal Sans Book" w:eastAsia="Times New Roman" w:hAnsi="Ideal Sans Book" w:cs="Times New Roman"/>
          <w:b/>
          <w:bCs/>
          <w:sz w:val="48"/>
          <w:szCs w:val="48"/>
          <w:lang w:eastAsia="x-none"/>
        </w:rPr>
        <w:t>10.5-10.6.2019</w:t>
      </w:r>
    </w:p>
    <w:p w:rsidR="00AD4D55" w:rsidRPr="00CD7D8F" w:rsidRDefault="00CD7D8F" w:rsidP="00F84AA6">
      <w:pPr>
        <w:spacing w:after="0" w:line="240" w:lineRule="auto"/>
        <w:jc w:val="center"/>
        <w:rPr>
          <w:rFonts w:ascii="Ideal Sans Book" w:eastAsia="Times New Roman" w:hAnsi="Ideal Sans Book" w:cs="Times New Roman"/>
          <w:b/>
          <w:bCs/>
          <w:sz w:val="32"/>
          <w:szCs w:val="32"/>
          <w:lang w:eastAsia="x-none"/>
        </w:rPr>
      </w:pPr>
      <w:r w:rsidRPr="00CD7D8F">
        <w:rPr>
          <w:rFonts w:ascii="Ideal Sans Book" w:eastAsia="Times New Roman" w:hAnsi="Ideal Sans Book" w:cs="Times New Roman"/>
          <w:b/>
          <w:bCs/>
          <w:sz w:val="32"/>
          <w:szCs w:val="32"/>
          <w:lang w:eastAsia="x-none"/>
        </w:rPr>
        <w:t>UAF Students $100 Staff/Faculty $120</w:t>
      </w:r>
      <w:r w:rsidR="00AD4D55" w:rsidRPr="00CD7D8F">
        <w:rPr>
          <w:rFonts w:ascii="Ideal Sans Book" w:eastAsia="Times New Roman" w:hAnsi="Ideal Sans Book" w:cs="Times New Roman"/>
          <w:sz w:val="32"/>
          <w:szCs w:val="32"/>
        </w:rPr>
        <w:t xml:space="preserve">         </w:t>
      </w:r>
    </w:p>
    <w:p w:rsidR="00AD4D55" w:rsidRPr="0085529B" w:rsidRDefault="00F84AA6" w:rsidP="00AD4D55">
      <w:pPr>
        <w:spacing w:after="0" w:line="240" w:lineRule="auto"/>
        <w:rPr>
          <w:rFonts w:eastAsia="Times New Roman" w:cs="Times New Roman"/>
          <w:b/>
          <w:u w:val="single"/>
        </w:rPr>
      </w:pPr>
      <w:r w:rsidRPr="0085529B">
        <w:rPr>
          <w:rFonts w:eastAsia="Times New Roman" w:cs="Times New Roman"/>
          <w:b/>
          <w:u w:val="single"/>
        </w:rPr>
        <w:t>Thursday, October 3rd</w:t>
      </w:r>
      <w:r w:rsidR="00195881" w:rsidRPr="0085529B">
        <w:rPr>
          <w:rFonts w:eastAsia="Times New Roman" w:cs="Times New Roman"/>
          <w:b/>
          <w:u w:val="single"/>
        </w:rPr>
        <w:t xml:space="preserve"> </w:t>
      </w:r>
    </w:p>
    <w:p w:rsidR="00195881" w:rsidRPr="0085529B" w:rsidRDefault="00195881" w:rsidP="00AD4D55">
      <w:pPr>
        <w:spacing w:after="0" w:line="240" w:lineRule="auto"/>
        <w:rPr>
          <w:rFonts w:eastAsia="Times New Roman" w:cs="Times New Roman"/>
        </w:rPr>
      </w:pPr>
      <w:r w:rsidRPr="0085529B">
        <w:rPr>
          <w:rFonts w:eastAsia="Times New Roman" w:cs="Times New Roman"/>
        </w:rPr>
        <w:t>6pm – Pre trip meeting at Outdoor Adventures</w:t>
      </w:r>
      <w:r w:rsidR="00F84AA6" w:rsidRPr="0085529B">
        <w:rPr>
          <w:rFonts w:eastAsia="Times New Roman" w:cs="Times New Roman"/>
        </w:rPr>
        <w:t xml:space="preserve"> office located in the SRC</w:t>
      </w:r>
    </w:p>
    <w:p w:rsidR="00195881" w:rsidRPr="0085529B" w:rsidRDefault="00195881" w:rsidP="00AD4D55">
      <w:pPr>
        <w:spacing w:after="0" w:line="240" w:lineRule="auto"/>
        <w:rPr>
          <w:rFonts w:eastAsia="Times New Roman" w:cs="Times New Roman"/>
        </w:rPr>
      </w:pPr>
    </w:p>
    <w:p w:rsidR="00AD4D55" w:rsidRPr="0085529B" w:rsidRDefault="00AD4D55" w:rsidP="00AD4D55">
      <w:pPr>
        <w:spacing w:after="0" w:line="240" w:lineRule="auto"/>
        <w:rPr>
          <w:rFonts w:eastAsia="Times New Roman" w:cs="Times New Roman"/>
          <w:b/>
          <w:u w:val="single"/>
        </w:rPr>
      </w:pPr>
      <w:r w:rsidRPr="0085529B">
        <w:rPr>
          <w:rFonts w:eastAsia="Times New Roman" w:cs="Times New Roman"/>
          <w:b/>
          <w:u w:val="single"/>
        </w:rPr>
        <w:t>Saturday, October</w:t>
      </w:r>
      <w:r w:rsidR="00195881" w:rsidRPr="0085529B">
        <w:rPr>
          <w:rFonts w:eastAsia="Times New Roman" w:cs="Times New Roman"/>
          <w:b/>
          <w:u w:val="single"/>
        </w:rPr>
        <w:t xml:space="preserve"> </w:t>
      </w:r>
      <w:r w:rsidR="00F84AA6" w:rsidRPr="0085529B">
        <w:rPr>
          <w:rFonts w:eastAsia="Times New Roman" w:cs="Times New Roman"/>
          <w:b/>
          <w:u w:val="single"/>
        </w:rPr>
        <w:t>5</w:t>
      </w:r>
      <w:r w:rsidRPr="0085529B">
        <w:rPr>
          <w:rFonts w:eastAsia="Times New Roman" w:cs="Times New Roman"/>
          <w:b/>
          <w:u w:val="single"/>
          <w:vertAlign w:val="superscript"/>
        </w:rPr>
        <w:t>th</w:t>
      </w:r>
      <w:r w:rsidRPr="0085529B">
        <w:rPr>
          <w:rFonts w:eastAsia="Times New Roman" w:cs="Times New Roman"/>
          <w:b/>
          <w:u w:val="single"/>
        </w:rPr>
        <w:t xml:space="preserve">     </w:t>
      </w:r>
    </w:p>
    <w:p w:rsidR="00AD4D55" w:rsidRPr="0085529B" w:rsidRDefault="00790EE1" w:rsidP="00AD4D55">
      <w:pPr>
        <w:spacing w:after="0" w:line="240" w:lineRule="auto"/>
        <w:rPr>
          <w:rFonts w:eastAsia="Times New Roman" w:cs="Times New Roman"/>
        </w:rPr>
      </w:pPr>
      <w:r w:rsidRPr="0085529B">
        <w:rPr>
          <w:rFonts w:eastAsia="Times New Roman" w:cs="Times New Roman"/>
        </w:rPr>
        <w:t>7</w:t>
      </w:r>
      <w:r w:rsidR="00AD4D55" w:rsidRPr="0085529B">
        <w:rPr>
          <w:rFonts w:eastAsia="Times New Roman" w:cs="Times New Roman"/>
        </w:rPr>
        <w:t>am -Meet in the Outdoor Adventures, gear up and depart</w:t>
      </w:r>
    </w:p>
    <w:p w:rsidR="00AD4D55" w:rsidRPr="0085529B" w:rsidRDefault="00790EE1" w:rsidP="00AD4D55">
      <w:pPr>
        <w:spacing w:after="0" w:line="240" w:lineRule="auto"/>
        <w:rPr>
          <w:rFonts w:eastAsia="Times New Roman" w:cs="Times New Roman"/>
        </w:rPr>
      </w:pPr>
      <w:r w:rsidRPr="0085529B">
        <w:rPr>
          <w:rFonts w:eastAsia="Times New Roman" w:cs="Times New Roman"/>
        </w:rPr>
        <w:t>11</w:t>
      </w:r>
      <w:r w:rsidR="00AD4D55" w:rsidRPr="0085529B">
        <w:rPr>
          <w:rFonts w:eastAsia="Times New Roman" w:cs="Times New Roman"/>
        </w:rPr>
        <w:t>am - Arrive at trail head, Hike</w:t>
      </w:r>
    </w:p>
    <w:p w:rsidR="00AD4D55" w:rsidRPr="0085529B" w:rsidRDefault="00AD4D55" w:rsidP="00AD4D55">
      <w:pPr>
        <w:spacing w:after="0" w:line="240" w:lineRule="auto"/>
        <w:rPr>
          <w:rFonts w:eastAsia="Times New Roman" w:cs="Times New Roman"/>
        </w:rPr>
      </w:pPr>
    </w:p>
    <w:p w:rsidR="00AD4D55" w:rsidRPr="0085529B" w:rsidRDefault="00AD4D55" w:rsidP="00790EE1">
      <w:pPr>
        <w:spacing w:after="0" w:line="240" w:lineRule="auto"/>
        <w:rPr>
          <w:rFonts w:eastAsia="Times New Roman" w:cs="Times New Roman"/>
          <w:b/>
          <w:u w:val="single"/>
        </w:rPr>
      </w:pPr>
      <w:r w:rsidRPr="0085529B">
        <w:rPr>
          <w:rFonts w:eastAsia="Times New Roman" w:cs="Times New Roman"/>
          <w:b/>
          <w:u w:val="single"/>
        </w:rPr>
        <w:t>Sunday, October</w:t>
      </w:r>
      <w:r w:rsidR="00195881" w:rsidRPr="0085529B">
        <w:rPr>
          <w:rFonts w:eastAsia="Times New Roman" w:cs="Times New Roman"/>
          <w:b/>
          <w:u w:val="single"/>
        </w:rPr>
        <w:t xml:space="preserve"> </w:t>
      </w:r>
      <w:r w:rsidR="00F84AA6" w:rsidRPr="0085529B">
        <w:rPr>
          <w:rFonts w:eastAsia="Times New Roman" w:cs="Times New Roman"/>
          <w:b/>
          <w:u w:val="single"/>
        </w:rPr>
        <w:t>6</w:t>
      </w:r>
      <w:r w:rsidRPr="0085529B">
        <w:rPr>
          <w:rFonts w:eastAsia="Times New Roman" w:cs="Times New Roman"/>
          <w:b/>
          <w:u w:val="single"/>
          <w:vertAlign w:val="superscript"/>
        </w:rPr>
        <w:t>th</w:t>
      </w:r>
      <w:r w:rsidRPr="0085529B">
        <w:rPr>
          <w:rFonts w:eastAsia="Times New Roman" w:cs="Times New Roman"/>
          <w:b/>
          <w:u w:val="single"/>
        </w:rPr>
        <w:t xml:space="preserve">     </w:t>
      </w:r>
    </w:p>
    <w:p w:rsidR="00AD4D55" w:rsidRPr="0085529B" w:rsidRDefault="00AD4D55" w:rsidP="00790EE1">
      <w:pPr>
        <w:spacing w:after="0" w:line="240" w:lineRule="auto"/>
        <w:rPr>
          <w:rFonts w:eastAsia="Times New Roman" w:cs="Times New Roman"/>
        </w:rPr>
      </w:pPr>
      <w:r w:rsidRPr="0085529B">
        <w:rPr>
          <w:rFonts w:eastAsia="Times New Roman" w:cs="Times New Roman"/>
        </w:rPr>
        <w:t>9:30am – Depart camp</w:t>
      </w:r>
    </w:p>
    <w:p w:rsidR="00AD4D55" w:rsidRPr="0085529B" w:rsidRDefault="00AD4D55" w:rsidP="00AD4D55">
      <w:pPr>
        <w:spacing w:after="0" w:line="240" w:lineRule="auto"/>
        <w:rPr>
          <w:rFonts w:eastAsia="Times New Roman" w:cs="Times New Roman"/>
        </w:rPr>
      </w:pPr>
      <w:r w:rsidRPr="0085529B">
        <w:rPr>
          <w:rFonts w:eastAsia="Times New Roman" w:cs="Times New Roman"/>
        </w:rPr>
        <w:t>3:30pm – Arrive at trail head, Drive back to UAF</w:t>
      </w:r>
    </w:p>
    <w:p w:rsidR="00AD4D55" w:rsidRPr="0085529B" w:rsidRDefault="002B6035" w:rsidP="00AD4D55">
      <w:pPr>
        <w:spacing w:after="0" w:line="240" w:lineRule="auto"/>
        <w:rPr>
          <w:rFonts w:eastAsia="Times New Roman" w:cs="Times New Roman"/>
        </w:rPr>
      </w:pPr>
      <w:r w:rsidRPr="0085529B">
        <w:rPr>
          <w:rFonts w:eastAsia="Times New Roman" w:cs="Times New Roman"/>
        </w:rPr>
        <w:t>6</w:t>
      </w:r>
      <w:r w:rsidR="00AD4D55" w:rsidRPr="0085529B">
        <w:rPr>
          <w:rFonts w:eastAsia="Times New Roman" w:cs="Times New Roman"/>
        </w:rPr>
        <w:t>:00pm – Arrive at UAF</w:t>
      </w:r>
    </w:p>
    <w:p w:rsidR="00AD4D55" w:rsidRPr="0085529B" w:rsidRDefault="00AD4D55" w:rsidP="00AD4D55">
      <w:pPr>
        <w:spacing w:after="0" w:line="240" w:lineRule="auto"/>
        <w:rPr>
          <w:rFonts w:eastAsia="Times New Roman" w:cs="Times New Roman"/>
          <w:b/>
          <w:u w:val="single"/>
        </w:rPr>
      </w:pPr>
    </w:p>
    <w:p w:rsidR="00AD4D55" w:rsidRPr="0085529B" w:rsidRDefault="00AD4D55" w:rsidP="00AD4D55">
      <w:pPr>
        <w:spacing w:after="0" w:line="240" w:lineRule="auto"/>
        <w:rPr>
          <w:rFonts w:eastAsia="Times New Roman" w:cs="Times New Roman"/>
          <w:b/>
          <w:u w:val="single"/>
        </w:rPr>
      </w:pPr>
      <w:r w:rsidRPr="0085529B">
        <w:rPr>
          <w:rFonts w:eastAsia="Times New Roman" w:cs="Times New Roman"/>
          <w:b/>
          <w:u w:val="single"/>
        </w:rPr>
        <w:t>Trip description:</w:t>
      </w:r>
    </w:p>
    <w:p w:rsidR="00AD4D55" w:rsidRPr="0085529B" w:rsidRDefault="00AD4D55" w:rsidP="00AD4D55">
      <w:pPr>
        <w:spacing w:after="0" w:line="240" w:lineRule="auto"/>
        <w:rPr>
          <w:rFonts w:eastAsia="Times New Roman" w:cs="Times New Roman"/>
        </w:rPr>
      </w:pPr>
      <w:r w:rsidRPr="0085529B">
        <w:rPr>
          <w:rFonts w:eastAsia="Times New Roman" w:cs="Times New Roman"/>
        </w:rPr>
        <w:t>On this backpackin</w:t>
      </w:r>
      <w:r w:rsidR="00790EE1" w:rsidRPr="0085529B">
        <w:rPr>
          <w:rFonts w:eastAsia="Times New Roman" w:cs="Times New Roman"/>
        </w:rPr>
        <w:t xml:space="preserve">g trip we will be exploring a beautiful mountain valley in the heart of the Alaska Range. This can be a great time of year to be out in the early winter conditions. </w:t>
      </w:r>
      <w:r w:rsidRPr="0085529B">
        <w:rPr>
          <w:rFonts w:eastAsia="Times New Roman" w:cs="Times New Roman"/>
        </w:rPr>
        <w:t>We will be hiking or s</w:t>
      </w:r>
      <w:r w:rsidR="00F55604" w:rsidRPr="0085529B">
        <w:rPr>
          <w:rFonts w:eastAsia="Times New Roman" w:cs="Times New Roman"/>
        </w:rPr>
        <w:t>nowshoeing depending on the amount of</w:t>
      </w:r>
      <w:r w:rsidRPr="0085529B">
        <w:rPr>
          <w:rFonts w:eastAsia="Times New Roman" w:cs="Times New Roman"/>
        </w:rPr>
        <w:t xml:space="preserve"> snow.</w:t>
      </w:r>
      <w:r w:rsidR="00790EE1" w:rsidRPr="0085529B">
        <w:rPr>
          <w:rFonts w:eastAsia="Times New Roman" w:cs="Times New Roman"/>
        </w:rPr>
        <w:t xml:space="preserve"> </w:t>
      </w:r>
      <w:r w:rsidRPr="0085529B">
        <w:rPr>
          <w:rFonts w:eastAsia="Times New Roman" w:cs="Times New Roman"/>
        </w:rPr>
        <w:t xml:space="preserve"> Come prepared with all your winter gear. It can be cold during this time of year. </w:t>
      </w:r>
    </w:p>
    <w:p w:rsidR="00AD4D55" w:rsidRPr="0085529B" w:rsidRDefault="00AD4D55" w:rsidP="00AD4D55">
      <w:pPr>
        <w:spacing w:after="0" w:line="240" w:lineRule="auto"/>
        <w:rPr>
          <w:rFonts w:eastAsia="Times New Roman" w:cs="Times New Roman"/>
        </w:rPr>
      </w:pPr>
    </w:p>
    <w:p w:rsidR="00AD4D55" w:rsidRPr="0085529B" w:rsidRDefault="00AD4D55" w:rsidP="00AD4D55">
      <w:pPr>
        <w:spacing w:after="0" w:line="240" w:lineRule="auto"/>
        <w:rPr>
          <w:rFonts w:eastAsia="Times New Roman" w:cs="Times New Roman"/>
          <w:b/>
          <w:u w:val="single"/>
        </w:rPr>
      </w:pPr>
      <w:r w:rsidRPr="0085529B">
        <w:rPr>
          <w:rFonts w:eastAsia="Times New Roman" w:cs="Times New Roman"/>
          <w:b/>
          <w:u w:val="single"/>
        </w:rPr>
        <w:t>Things to bring:</w:t>
      </w:r>
    </w:p>
    <w:tbl>
      <w:tblPr>
        <w:tblW w:w="4750" w:type="pct"/>
        <w:tblCellSpacing w:w="0" w:type="dxa"/>
        <w:tblCellMar>
          <w:top w:w="30" w:type="dxa"/>
          <w:left w:w="30" w:type="dxa"/>
          <w:bottom w:w="30" w:type="dxa"/>
          <w:right w:w="30" w:type="dxa"/>
        </w:tblCellMar>
        <w:tblLook w:val="0000" w:firstRow="0" w:lastRow="0" w:firstColumn="0" w:lastColumn="0" w:noHBand="0" w:noVBand="0"/>
      </w:tblPr>
      <w:tblGrid>
        <w:gridCol w:w="10260"/>
      </w:tblGrid>
      <w:tr w:rsidR="00AD4D55" w:rsidRPr="0085529B" w:rsidTr="00790EE1">
        <w:trPr>
          <w:trHeight w:val="150"/>
          <w:tblCellSpacing w:w="0" w:type="dxa"/>
        </w:trPr>
        <w:tc>
          <w:tcPr>
            <w:tcW w:w="5000" w:type="pct"/>
            <w:vAlign w:val="center"/>
          </w:tcPr>
          <w:p w:rsidR="00AD4D55" w:rsidRPr="0085529B" w:rsidRDefault="00AD4D55" w:rsidP="00BA2C97">
            <w:pPr>
              <w:spacing w:after="0" w:line="240" w:lineRule="auto"/>
              <w:rPr>
                <w:rFonts w:eastAsia="Times New Roman" w:cs="Times New Roman"/>
              </w:rPr>
            </w:pPr>
          </w:p>
        </w:tc>
      </w:tr>
      <w:tr w:rsidR="00AD4D55" w:rsidRPr="0085529B" w:rsidTr="00C67201">
        <w:trPr>
          <w:tblCellSpacing w:w="0" w:type="dxa"/>
        </w:trPr>
        <w:tc>
          <w:tcPr>
            <w:tcW w:w="5000" w:type="pct"/>
          </w:tcPr>
          <w:p w:rsidR="00AD4D55" w:rsidRPr="0085529B" w:rsidRDefault="00AD4D55" w:rsidP="00AD4D55">
            <w:pPr>
              <w:numPr>
                <w:ilvl w:val="0"/>
                <w:numId w:val="1"/>
              </w:numPr>
              <w:spacing w:before="100" w:beforeAutospacing="1" w:after="100" w:afterAutospacing="1" w:line="240" w:lineRule="auto"/>
              <w:rPr>
                <w:rFonts w:cs="Times New Roman"/>
              </w:rPr>
            </w:pPr>
            <w:r w:rsidRPr="0085529B">
              <w:rPr>
                <w:rFonts w:cs="Times New Roman"/>
                <w:b/>
                <w:bCs/>
              </w:rPr>
              <w:t>Winter Sleeping bag</w:t>
            </w:r>
            <w:r w:rsidRPr="0085529B">
              <w:rPr>
                <w:rFonts w:cs="Times New Roman"/>
              </w:rPr>
              <w:t xml:space="preserve"> </w:t>
            </w:r>
          </w:p>
          <w:p w:rsidR="00F55604" w:rsidRPr="0085529B" w:rsidRDefault="00AD4D55" w:rsidP="00AD4D55">
            <w:pPr>
              <w:numPr>
                <w:ilvl w:val="0"/>
                <w:numId w:val="1"/>
              </w:numPr>
              <w:spacing w:before="100" w:beforeAutospacing="1" w:after="100" w:afterAutospacing="1" w:line="240" w:lineRule="auto"/>
              <w:rPr>
                <w:rFonts w:cs="Times New Roman"/>
              </w:rPr>
            </w:pPr>
            <w:r w:rsidRPr="0085529B">
              <w:rPr>
                <w:rFonts w:cs="Times New Roman"/>
                <w:b/>
                <w:bCs/>
              </w:rPr>
              <w:t>Sleeping pad</w:t>
            </w:r>
          </w:p>
          <w:p w:rsidR="00AD4D55" w:rsidRPr="0085529B" w:rsidRDefault="00F55604" w:rsidP="00AD4D55">
            <w:pPr>
              <w:numPr>
                <w:ilvl w:val="0"/>
                <w:numId w:val="1"/>
              </w:numPr>
              <w:spacing w:before="100" w:beforeAutospacing="1" w:after="100" w:afterAutospacing="1" w:line="240" w:lineRule="auto"/>
              <w:rPr>
                <w:rFonts w:cs="Times New Roman"/>
              </w:rPr>
            </w:pPr>
            <w:r w:rsidRPr="0085529B">
              <w:rPr>
                <w:rFonts w:cs="Times New Roman"/>
                <w:b/>
                <w:bCs/>
              </w:rPr>
              <w:t>Large Backpack</w:t>
            </w:r>
            <w:r w:rsidR="00AD4D55" w:rsidRPr="0085529B">
              <w:rPr>
                <w:rFonts w:cs="Times New Roman"/>
              </w:rPr>
              <w:t xml:space="preserve"> </w:t>
            </w:r>
          </w:p>
          <w:p w:rsidR="00AD4D55" w:rsidRPr="0085529B" w:rsidRDefault="00AD4D55" w:rsidP="00AD4D55">
            <w:pPr>
              <w:numPr>
                <w:ilvl w:val="0"/>
                <w:numId w:val="1"/>
              </w:numPr>
              <w:spacing w:before="100" w:beforeAutospacing="1" w:after="100" w:afterAutospacing="1" w:line="240" w:lineRule="auto"/>
              <w:rPr>
                <w:rFonts w:cs="Times New Roman"/>
                <w:b/>
              </w:rPr>
            </w:pPr>
            <w:r w:rsidRPr="0085529B">
              <w:rPr>
                <w:rFonts w:cs="Times New Roman"/>
              </w:rPr>
              <w:t>Sturdy</w:t>
            </w:r>
            <w:r w:rsidR="00F322DB" w:rsidRPr="0085529B">
              <w:rPr>
                <w:rFonts w:cs="Times New Roman"/>
              </w:rPr>
              <w:t xml:space="preserve"> waterproof</w:t>
            </w:r>
            <w:r w:rsidRPr="0085529B">
              <w:rPr>
                <w:rFonts w:cs="Times New Roman"/>
              </w:rPr>
              <w:t xml:space="preserve"> </w:t>
            </w:r>
            <w:r w:rsidR="00F55604" w:rsidRPr="0085529B">
              <w:rPr>
                <w:rFonts w:cs="Times New Roman"/>
              </w:rPr>
              <w:t xml:space="preserve">hiking or </w:t>
            </w:r>
            <w:r w:rsidRPr="0085529B">
              <w:rPr>
                <w:rFonts w:cs="Times New Roman"/>
              </w:rPr>
              <w:t>winter boots</w:t>
            </w:r>
            <w:r w:rsidR="00F55604" w:rsidRPr="0085529B">
              <w:rPr>
                <w:rFonts w:cs="Times New Roman"/>
              </w:rPr>
              <w:t xml:space="preserve"> </w:t>
            </w:r>
            <w:r w:rsidR="00F55604" w:rsidRPr="0085529B">
              <w:rPr>
                <w:rFonts w:cs="Times New Roman"/>
                <w:b/>
                <w:u w:val="single"/>
              </w:rPr>
              <w:t>(OA can supply mountaineering boots)</w:t>
            </w:r>
          </w:p>
          <w:p w:rsidR="00C67201" w:rsidRPr="0085529B" w:rsidRDefault="00C67201" w:rsidP="00AD4D55">
            <w:pPr>
              <w:numPr>
                <w:ilvl w:val="0"/>
                <w:numId w:val="1"/>
              </w:numPr>
              <w:spacing w:before="100" w:beforeAutospacing="1" w:after="100" w:afterAutospacing="1" w:line="240" w:lineRule="auto"/>
              <w:rPr>
                <w:rFonts w:cs="Times New Roman"/>
              </w:rPr>
            </w:pPr>
            <w:r w:rsidRPr="0085529B">
              <w:rPr>
                <w:rFonts w:cs="Times New Roman"/>
              </w:rPr>
              <w:t xml:space="preserve">Hiking or softshell pants (no jeans or </w:t>
            </w:r>
            <w:proofErr w:type="spellStart"/>
            <w:r w:rsidRPr="0085529B">
              <w:rPr>
                <w:rFonts w:cs="Times New Roman"/>
              </w:rPr>
              <w:t>Carhartts</w:t>
            </w:r>
            <w:proofErr w:type="spellEnd"/>
            <w:r w:rsidRPr="0085529B">
              <w:rPr>
                <w:rFonts w:cs="Times New Roman"/>
              </w:rPr>
              <w:t>)</w:t>
            </w:r>
          </w:p>
          <w:p w:rsidR="00C67201" w:rsidRPr="0085529B" w:rsidRDefault="00C67201" w:rsidP="00AD4D55">
            <w:pPr>
              <w:numPr>
                <w:ilvl w:val="0"/>
                <w:numId w:val="1"/>
              </w:numPr>
              <w:spacing w:before="100" w:beforeAutospacing="1" w:after="100" w:afterAutospacing="1" w:line="240" w:lineRule="auto"/>
              <w:rPr>
                <w:rFonts w:cs="Times New Roman"/>
              </w:rPr>
            </w:pPr>
            <w:r w:rsidRPr="0085529B">
              <w:rPr>
                <w:rFonts w:cs="Times New Roman"/>
              </w:rPr>
              <w:t xml:space="preserve">Medium or heavy </w:t>
            </w:r>
            <w:r w:rsidR="00AD4D55" w:rsidRPr="0085529B">
              <w:rPr>
                <w:rFonts w:cs="Times New Roman"/>
              </w:rPr>
              <w:t>long underwear</w:t>
            </w:r>
            <w:r w:rsidRPr="0085529B">
              <w:rPr>
                <w:rFonts w:cs="Times New Roman"/>
              </w:rPr>
              <w:t xml:space="preserve"> top and bottom</w:t>
            </w:r>
            <w:r w:rsidR="00AD4D55" w:rsidRPr="0085529B">
              <w:rPr>
                <w:rFonts w:cs="Times New Roman"/>
              </w:rPr>
              <w:t xml:space="preserve"> </w:t>
            </w:r>
          </w:p>
          <w:p w:rsidR="00C67201" w:rsidRPr="0085529B" w:rsidRDefault="00C67201" w:rsidP="00AD4D55">
            <w:pPr>
              <w:numPr>
                <w:ilvl w:val="0"/>
                <w:numId w:val="1"/>
              </w:numPr>
              <w:spacing w:before="100" w:beforeAutospacing="1" w:after="100" w:afterAutospacing="1" w:line="240" w:lineRule="auto"/>
              <w:rPr>
                <w:rFonts w:cs="Times New Roman"/>
              </w:rPr>
            </w:pPr>
            <w:r w:rsidRPr="0085529B">
              <w:rPr>
                <w:rFonts w:cs="Times New Roman"/>
              </w:rPr>
              <w:t>Light wool or synthetic base layer top and bottom</w:t>
            </w:r>
          </w:p>
          <w:p w:rsidR="00AD4D55" w:rsidRPr="0085529B" w:rsidRDefault="00AD4D55" w:rsidP="00AD4D55">
            <w:pPr>
              <w:numPr>
                <w:ilvl w:val="0"/>
                <w:numId w:val="1"/>
              </w:numPr>
              <w:spacing w:before="100" w:beforeAutospacing="1" w:after="100" w:afterAutospacing="1" w:line="240" w:lineRule="auto"/>
              <w:rPr>
                <w:rFonts w:cs="Times New Roman"/>
              </w:rPr>
            </w:pPr>
            <w:r w:rsidRPr="0085529B">
              <w:rPr>
                <w:rFonts w:cs="Times New Roman"/>
              </w:rPr>
              <w:t xml:space="preserve">Puffy coat </w:t>
            </w:r>
            <w:r w:rsidR="00C67201" w:rsidRPr="0085529B">
              <w:rPr>
                <w:rFonts w:cs="Times New Roman"/>
              </w:rPr>
              <w:t>or heavy fleece jacket</w:t>
            </w:r>
          </w:p>
          <w:p w:rsidR="00C67201" w:rsidRPr="0085529B" w:rsidRDefault="00C67201" w:rsidP="00AD4D55">
            <w:pPr>
              <w:numPr>
                <w:ilvl w:val="0"/>
                <w:numId w:val="1"/>
              </w:numPr>
              <w:spacing w:before="100" w:beforeAutospacing="1" w:after="100" w:afterAutospacing="1" w:line="240" w:lineRule="auto"/>
              <w:rPr>
                <w:rFonts w:cs="Times New Roman"/>
              </w:rPr>
            </w:pPr>
            <w:r w:rsidRPr="0085529B">
              <w:rPr>
                <w:rFonts w:cs="Times New Roman"/>
              </w:rPr>
              <w:t>Waterproof rain/wind jacket and pants</w:t>
            </w:r>
          </w:p>
          <w:p w:rsidR="00AD4D55" w:rsidRPr="0085529B" w:rsidRDefault="00AD4D55" w:rsidP="00AD4D55">
            <w:pPr>
              <w:numPr>
                <w:ilvl w:val="0"/>
                <w:numId w:val="1"/>
              </w:numPr>
              <w:spacing w:before="100" w:beforeAutospacing="1" w:after="100" w:afterAutospacing="1" w:line="240" w:lineRule="auto"/>
              <w:rPr>
                <w:rFonts w:cs="Times New Roman"/>
              </w:rPr>
            </w:pPr>
            <w:r w:rsidRPr="0085529B">
              <w:rPr>
                <w:rFonts w:cs="Times New Roman"/>
              </w:rPr>
              <w:t>Winter Gloves</w:t>
            </w:r>
          </w:p>
          <w:p w:rsidR="00AD4D55" w:rsidRPr="0085529B" w:rsidRDefault="00AD4D55" w:rsidP="00C67201">
            <w:pPr>
              <w:numPr>
                <w:ilvl w:val="0"/>
                <w:numId w:val="1"/>
              </w:numPr>
              <w:spacing w:before="100" w:beforeAutospacing="1" w:after="100" w:afterAutospacing="1" w:line="240" w:lineRule="auto"/>
              <w:rPr>
                <w:rFonts w:cs="Times New Roman"/>
              </w:rPr>
            </w:pPr>
            <w:r w:rsidRPr="0085529B">
              <w:rPr>
                <w:rFonts w:cs="Times New Roman"/>
              </w:rPr>
              <w:t xml:space="preserve">2 pairs of warm (wool or synthetic) socks </w:t>
            </w:r>
          </w:p>
          <w:p w:rsidR="00AD4D55" w:rsidRPr="0085529B" w:rsidRDefault="00AD4D55" w:rsidP="00AD4D55">
            <w:pPr>
              <w:numPr>
                <w:ilvl w:val="0"/>
                <w:numId w:val="1"/>
              </w:numPr>
              <w:spacing w:before="100" w:beforeAutospacing="1" w:after="100" w:afterAutospacing="1" w:line="240" w:lineRule="auto"/>
              <w:rPr>
                <w:rFonts w:cs="Times New Roman"/>
              </w:rPr>
            </w:pPr>
            <w:r w:rsidRPr="0085529B">
              <w:rPr>
                <w:rFonts w:cs="Times New Roman"/>
              </w:rPr>
              <w:t xml:space="preserve">Warm wool or fleece hat  </w:t>
            </w:r>
          </w:p>
          <w:p w:rsidR="00AD4D55" w:rsidRPr="0085529B" w:rsidRDefault="00CD7D8F" w:rsidP="00AD4D55">
            <w:pPr>
              <w:numPr>
                <w:ilvl w:val="0"/>
                <w:numId w:val="1"/>
              </w:numPr>
              <w:spacing w:before="100" w:beforeAutospacing="1" w:after="100" w:afterAutospacing="1" w:line="240" w:lineRule="auto"/>
              <w:rPr>
                <w:rFonts w:cs="Times New Roman"/>
              </w:rPr>
            </w:pPr>
            <w:r>
              <w:rPr>
                <w:rFonts w:cs="Times New Roman"/>
              </w:rPr>
              <w:t>Camp</w:t>
            </w:r>
            <w:r w:rsidR="00AD4D55" w:rsidRPr="0085529B">
              <w:rPr>
                <w:rFonts w:cs="Times New Roman"/>
              </w:rPr>
              <w:t xml:space="preserve"> booties or shoes (optional)</w:t>
            </w:r>
          </w:p>
          <w:p w:rsidR="00AD4D55" w:rsidRPr="00CD7D8F" w:rsidRDefault="00CD7D8F" w:rsidP="00CD7D8F">
            <w:pPr>
              <w:numPr>
                <w:ilvl w:val="0"/>
                <w:numId w:val="1"/>
              </w:numPr>
              <w:spacing w:before="100" w:beforeAutospacing="1" w:after="100" w:afterAutospacing="1" w:line="240" w:lineRule="auto"/>
              <w:rPr>
                <w:rFonts w:cs="Times New Roman"/>
              </w:rPr>
            </w:pPr>
            <w:r>
              <w:rPr>
                <w:rFonts w:cs="Times New Roman"/>
              </w:rPr>
              <w:t>Cup, b</w:t>
            </w:r>
            <w:r w:rsidR="00AD4D55" w:rsidRPr="0085529B">
              <w:rPr>
                <w:rFonts w:cs="Times New Roman"/>
              </w:rPr>
              <w:t xml:space="preserve">owl </w:t>
            </w:r>
            <w:r>
              <w:rPr>
                <w:rFonts w:cs="Times New Roman"/>
              </w:rPr>
              <w:t>,f</w:t>
            </w:r>
            <w:r w:rsidR="00AD4D55" w:rsidRPr="00CD7D8F">
              <w:rPr>
                <w:rFonts w:cs="Times New Roman"/>
              </w:rPr>
              <w:t xml:space="preserve">ork and spoon </w:t>
            </w:r>
          </w:p>
          <w:p w:rsidR="00AD4D55" w:rsidRPr="0085529B" w:rsidRDefault="00AD4D55" w:rsidP="00AD4D55">
            <w:pPr>
              <w:numPr>
                <w:ilvl w:val="0"/>
                <w:numId w:val="1"/>
              </w:numPr>
              <w:spacing w:before="100" w:beforeAutospacing="1" w:after="100" w:afterAutospacing="1" w:line="240" w:lineRule="auto"/>
              <w:rPr>
                <w:rFonts w:cs="Times New Roman"/>
              </w:rPr>
            </w:pPr>
            <w:r w:rsidRPr="0085529B">
              <w:rPr>
                <w:rFonts w:cs="Times New Roman"/>
              </w:rPr>
              <w:t xml:space="preserve">Personal toilet paper in zip lock bag </w:t>
            </w:r>
          </w:p>
          <w:p w:rsidR="00AD4D55" w:rsidRPr="0085529B" w:rsidRDefault="00AD4D55" w:rsidP="00AD4D55">
            <w:pPr>
              <w:numPr>
                <w:ilvl w:val="0"/>
                <w:numId w:val="1"/>
              </w:numPr>
              <w:spacing w:before="100" w:beforeAutospacing="1" w:after="100" w:afterAutospacing="1" w:line="240" w:lineRule="auto"/>
              <w:rPr>
                <w:rFonts w:cs="Times New Roman"/>
              </w:rPr>
            </w:pPr>
            <w:r w:rsidRPr="0085529B">
              <w:rPr>
                <w:rFonts w:cs="Times New Roman"/>
              </w:rPr>
              <w:t xml:space="preserve">2-one quart water bottles </w:t>
            </w:r>
          </w:p>
          <w:p w:rsidR="00AD4D55" w:rsidRPr="00CD7D8F" w:rsidRDefault="00AD4D55" w:rsidP="00CD7D8F">
            <w:pPr>
              <w:numPr>
                <w:ilvl w:val="0"/>
                <w:numId w:val="1"/>
              </w:numPr>
              <w:spacing w:before="100" w:beforeAutospacing="1" w:after="100" w:afterAutospacing="1" w:line="240" w:lineRule="auto"/>
              <w:rPr>
                <w:rFonts w:cs="Times New Roman"/>
              </w:rPr>
            </w:pPr>
            <w:r w:rsidRPr="0085529B">
              <w:rPr>
                <w:rFonts w:cs="Times New Roman"/>
              </w:rPr>
              <w:t xml:space="preserve">Personal medication </w:t>
            </w:r>
            <w:r w:rsidR="00CD7D8F">
              <w:rPr>
                <w:rFonts w:cs="Times New Roman"/>
              </w:rPr>
              <w:t>and t</w:t>
            </w:r>
            <w:r w:rsidRPr="00CD7D8F">
              <w:rPr>
                <w:rFonts w:cs="Times New Roman"/>
              </w:rPr>
              <w:t xml:space="preserve">oiletries (not the kitchen sink) </w:t>
            </w:r>
          </w:p>
          <w:p w:rsidR="00AD4D55" w:rsidRPr="0085529B" w:rsidRDefault="00AD4D55" w:rsidP="00F55604">
            <w:pPr>
              <w:numPr>
                <w:ilvl w:val="0"/>
                <w:numId w:val="1"/>
              </w:numPr>
              <w:spacing w:before="100" w:beforeAutospacing="1" w:after="100" w:afterAutospacing="1" w:line="240" w:lineRule="auto"/>
              <w:rPr>
                <w:rFonts w:cs="Times New Roman"/>
                <w:b/>
              </w:rPr>
            </w:pPr>
            <w:r w:rsidRPr="0085529B">
              <w:rPr>
                <w:rFonts w:cs="Times New Roman"/>
                <w:b/>
              </w:rPr>
              <w:lastRenderedPageBreak/>
              <w:t>Headlamp</w:t>
            </w:r>
            <w:bookmarkStart w:id="0" w:name="_GoBack"/>
            <w:bookmarkEnd w:id="0"/>
          </w:p>
        </w:tc>
      </w:tr>
    </w:tbl>
    <w:p w:rsidR="00AD4D55" w:rsidRPr="0085529B" w:rsidRDefault="00AD4D55" w:rsidP="00AD4D55">
      <w:pPr>
        <w:spacing w:after="0" w:line="240" w:lineRule="auto"/>
        <w:rPr>
          <w:rFonts w:eastAsia="Times New Roman" w:cs="Times New Roman"/>
          <w:b/>
        </w:rPr>
      </w:pPr>
    </w:p>
    <w:p w:rsidR="00AD4D55" w:rsidRPr="0085529B" w:rsidRDefault="00AD4D55" w:rsidP="00AD4D55">
      <w:pPr>
        <w:spacing w:after="0" w:line="240" w:lineRule="auto"/>
        <w:rPr>
          <w:rFonts w:eastAsia="Times New Roman" w:cs="Times New Roman"/>
        </w:rPr>
      </w:pPr>
      <w:r w:rsidRPr="0085529B">
        <w:rPr>
          <w:rFonts w:eastAsia="Times New Roman" w:cs="Times New Roman"/>
          <w:b/>
          <w:u w:val="single"/>
        </w:rPr>
        <w:t>Items in Bold Face are available from Outdoor Adventures for free use on our trips</w:t>
      </w:r>
      <w:r w:rsidRPr="0085529B">
        <w:rPr>
          <w:rFonts w:eastAsia="Times New Roman" w:cs="Times New Roman"/>
          <w:u w:val="single"/>
        </w:rPr>
        <w:t>!</w:t>
      </w:r>
      <w:r w:rsidRPr="0085529B">
        <w:rPr>
          <w:rFonts w:eastAsia="Times New Roman" w:cs="Times New Roman"/>
        </w:rPr>
        <w:t xml:space="preserve">  OA also provides group gear such as </w:t>
      </w:r>
      <w:r w:rsidR="00F55604" w:rsidRPr="0085529B">
        <w:rPr>
          <w:rFonts w:eastAsia="Times New Roman" w:cs="Times New Roman"/>
        </w:rPr>
        <w:t xml:space="preserve">tents, </w:t>
      </w:r>
      <w:r w:rsidRPr="0085529B">
        <w:rPr>
          <w:rFonts w:eastAsia="Times New Roman" w:cs="Times New Roman"/>
        </w:rPr>
        <w:t xml:space="preserve">stoves, cooking pots, fuel, water filters, rain tarps, a first aid kit, and other </w:t>
      </w:r>
      <w:r w:rsidR="00F55604" w:rsidRPr="0085529B">
        <w:rPr>
          <w:rFonts w:eastAsia="Times New Roman" w:cs="Times New Roman"/>
        </w:rPr>
        <w:t xml:space="preserve">communication and </w:t>
      </w:r>
      <w:r w:rsidRPr="0085529B">
        <w:rPr>
          <w:rFonts w:eastAsia="Times New Roman" w:cs="Times New Roman"/>
        </w:rPr>
        <w:t xml:space="preserve">safety gear.   </w:t>
      </w:r>
    </w:p>
    <w:p w:rsidR="00AD4D55" w:rsidRPr="0085529B" w:rsidRDefault="00AD4D55" w:rsidP="00AD4D55">
      <w:pPr>
        <w:spacing w:after="0" w:line="240" w:lineRule="auto"/>
        <w:rPr>
          <w:rFonts w:eastAsia="Times New Roman" w:cs="Times New Roman"/>
          <w:b/>
          <w:u w:val="single"/>
        </w:rPr>
      </w:pPr>
    </w:p>
    <w:p w:rsidR="00AD4D55" w:rsidRPr="0085529B" w:rsidRDefault="00AD4D55" w:rsidP="00AD4D55">
      <w:pPr>
        <w:spacing w:after="0" w:line="240" w:lineRule="auto"/>
        <w:rPr>
          <w:rFonts w:eastAsia="Times New Roman" w:cs="Times New Roman"/>
          <w:b/>
          <w:u w:val="single"/>
        </w:rPr>
      </w:pPr>
      <w:r w:rsidRPr="0085529B">
        <w:rPr>
          <w:rFonts w:eastAsia="Times New Roman" w:cs="Times New Roman"/>
          <w:b/>
          <w:u w:val="single"/>
        </w:rPr>
        <w:t>Refund Policy:</w:t>
      </w:r>
    </w:p>
    <w:p w:rsidR="00AD4D55" w:rsidRPr="0085529B" w:rsidRDefault="00AD4D55" w:rsidP="00AD4D55">
      <w:pPr>
        <w:spacing w:after="0" w:line="240" w:lineRule="auto"/>
        <w:rPr>
          <w:rFonts w:eastAsia="Times New Roman" w:cs="Times New Roman"/>
          <w:lang w:eastAsia="x-none"/>
        </w:rPr>
      </w:pPr>
      <w:r w:rsidRPr="0085529B">
        <w:rPr>
          <w:rFonts w:eastAsia="Times New Roman" w:cs="Times New Roman"/>
          <w:lang w:val="x-none" w:eastAsia="x-none"/>
        </w:rPr>
        <w:t>Payment in full is required to sign up for a trip.  A 100% refund is available if you notify the Outdoor Adventures Office of the cancellation more than two weeks (14 days) before the first d</w:t>
      </w:r>
      <w:r w:rsidR="00F55604" w:rsidRPr="0085529B">
        <w:rPr>
          <w:rFonts w:eastAsia="Times New Roman" w:cs="Times New Roman"/>
          <w:lang w:val="x-none" w:eastAsia="x-none"/>
        </w:rPr>
        <w:t>ay of the trip.  Cancellation two</w:t>
      </w:r>
      <w:r w:rsidRPr="0085529B">
        <w:rPr>
          <w:rFonts w:eastAsia="Times New Roman" w:cs="Times New Roman"/>
          <w:lang w:val="x-none" w:eastAsia="x-none"/>
        </w:rPr>
        <w:t xml:space="preserve"> week</w:t>
      </w:r>
      <w:r w:rsidR="00F55604" w:rsidRPr="0085529B">
        <w:rPr>
          <w:rFonts w:eastAsia="Times New Roman" w:cs="Times New Roman"/>
          <w:lang w:eastAsia="x-none"/>
        </w:rPr>
        <w:t>s</w:t>
      </w:r>
      <w:r w:rsidRPr="0085529B">
        <w:rPr>
          <w:rFonts w:eastAsia="Times New Roman" w:cs="Times New Roman"/>
          <w:lang w:val="x-none" w:eastAsia="x-none"/>
        </w:rPr>
        <w:t xml:space="preserve"> to 3 days (13 to 3 days) before the trip entitles the participant to a 50% refund. No refund is provided if the participant does not show up or cancels 2 days </w:t>
      </w:r>
      <w:r w:rsidR="00F55604" w:rsidRPr="0085529B">
        <w:rPr>
          <w:rFonts w:eastAsia="Times New Roman" w:cs="Times New Roman"/>
          <w:lang w:eastAsia="x-none"/>
        </w:rPr>
        <w:t xml:space="preserve">or less </w:t>
      </w:r>
      <w:r w:rsidRPr="0085529B">
        <w:rPr>
          <w:rFonts w:eastAsia="Times New Roman" w:cs="Times New Roman"/>
          <w:lang w:val="x-none" w:eastAsia="x-none"/>
        </w:rPr>
        <w:t>prior to the trip.</w:t>
      </w:r>
    </w:p>
    <w:p w:rsidR="00AD4D55" w:rsidRPr="0085529B" w:rsidRDefault="00AD4D55" w:rsidP="00AD4D55">
      <w:pPr>
        <w:spacing w:after="0" w:line="240" w:lineRule="auto"/>
        <w:rPr>
          <w:rFonts w:eastAsia="Times New Roman" w:cs="Times New Roman"/>
          <w:b/>
          <w:u w:val="single"/>
        </w:rPr>
      </w:pPr>
    </w:p>
    <w:p w:rsidR="00AD4D55" w:rsidRPr="0085529B" w:rsidRDefault="00AD4D55" w:rsidP="00AD4D55">
      <w:pPr>
        <w:spacing w:after="0" w:line="240" w:lineRule="auto"/>
        <w:rPr>
          <w:rFonts w:eastAsia="Times New Roman" w:cs="Times New Roman"/>
          <w:b/>
          <w:u w:val="single"/>
        </w:rPr>
      </w:pPr>
      <w:r w:rsidRPr="0085529B">
        <w:rPr>
          <w:rFonts w:eastAsia="Times New Roman" w:cs="Times New Roman"/>
          <w:b/>
          <w:u w:val="single"/>
        </w:rPr>
        <w:t>Safety and Risk Management:</w:t>
      </w:r>
    </w:p>
    <w:p w:rsidR="00AD4D55" w:rsidRPr="0085529B" w:rsidRDefault="00AD4D55" w:rsidP="00AD4D55">
      <w:pPr>
        <w:spacing w:after="0" w:line="240" w:lineRule="auto"/>
        <w:rPr>
          <w:rFonts w:eastAsia="Times New Roman" w:cs="Times New Roman"/>
        </w:rPr>
      </w:pPr>
      <w:r w:rsidRPr="0085529B">
        <w:rPr>
          <w:rFonts w:eastAsia="Times New Roman" w:cs="Times New Roman"/>
        </w:rPr>
        <w:t xml:space="preserve">Due to the nature of outdoor travel there are certain inherent risks in all of Outdoor Adventure’s trips.  Acceptable risks include but are not limited to; hiking over rough uneven terrain with a heavy backpack on, hiking up and down steep inclines with muddy and loose footing, crossing creeks and swampy ground, having wet feet and clothing.  Conditions may include below freezing temperatures, thunderstorms, rain, sleet and high winds.  Driving risks may include slick roads, poor visibility and wildlife.  Alaska is a wild place - you need to take ultimate responsibility for your own safety as only you can. </w:t>
      </w:r>
      <w:r w:rsidRPr="0085529B">
        <w:rPr>
          <w:rFonts w:eastAsia="Times New Roman" w:cs="Times New Roman"/>
          <w:u w:val="single"/>
        </w:rPr>
        <w:t>For your protection we require you to carry health insurance</w:t>
      </w:r>
      <w:r w:rsidRPr="0085529B">
        <w:rPr>
          <w:rFonts w:eastAsia="Times New Roman" w:cs="Times New Roman"/>
        </w:rPr>
        <w:t xml:space="preserve">.  You can purchase insurance for $2.60/day from the University (ask for details). All info is subject to change due to safety, weather, current conditions, etc.!     </w:t>
      </w:r>
    </w:p>
    <w:p w:rsidR="00AD4D55" w:rsidRPr="0085529B" w:rsidRDefault="00AD4D55" w:rsidP="00AD4D55">
      <w:pPr>
        <w:spacing w:after="0" w:line="240" w:lineRule="auto"/>
        <w:rPr>
          <w:rFonts w:eastAsia="Times New Roman" w:cs="Times New Roman"/>
          <w:b/>
          <w:u w:val="single"/>
        </w:rPr>
      </w:pPr>
    </w:p>
    <w:p w:rsidR="00AD4D55" w:rsidRPr="0085529B" w:rsidRDefault="00AD4D55" w:rsidP="00AD4D55">
      <w:pPr>
        <w:spacing w:after="0" w:line="240" w:lineRule="auto"/>
        <w:jc w:val="center"/>
        <w:rPr>
          <w:rFonts w:eastAsia="Times New Roman" w:cs="Times New Roman"/>
          <w:b/>
        </w:rPr>
      </w:pPr>
    </w:p>
    <w:p w:rsidR="00AD4D55" w:rsidRPr="0085529B" w:rsidRDefault="00AD4D55" w:rsidP="00AD4D55">
      <w:pPr>
        <w:spacing w:after="0" w:line="240" w:lineRule="auto"/>
        <w:jc w:val="center"/>
        <w:rPr>
          <w:rFonts w:eastAsia="Times New Roman" w:cs="Times New Roman"/>
          <w:b/>
        </w:rPr>
      </w:pPr>
      <w:r w:rsidRPr="0085529B">
        <w:rPr>
          <w:rFonts w:eastAsia="Times New Roman" w:cs="Times New Roman"/>
          <w:b/>
        </w:rPr>
        <w:t>If you have any questions please contact us or visit our office in the SRC</w:t>
      </w:r>
    </w:p>
    <w:tbl>
      <w:tblPr>
        <w:tblpPr w:leftFromText="180" w:rightFromText="180" w:vertAnchor="text" w:horzAnchor="margin" w:tblpXSpec="center" w:tblpY="109"/>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4"/>
        <w:gridCol w:w="2465"/>
        <w:gridCol w:w="3779"/>
      </w:tblGrid>
      <w:tr w:rsidR="00AD4D55" w:rsidRPr="0085529B" w:rsidTr="00BA2C97">
        <w:trPr>
          <w:trHeight w:val="350"/>
        </w:trPr>
        <w:tc>
          <w:tcPr>
            <w:tcW w:w="3614" w:type="dxa"/>
          </w:tcPr>
          <w:p w:rsidR="00AD4D55" w:rsidRPr="0085529B" w:rsidRDefault="00CD7D8F" w:rsidP="00BA2C97">
            <w:pPr>
              <w:spacing w:after="0" w:line="240" w:lineRule="auto"/>
              <w:jc w:val="center"/>
              <w:rPr>
                <w:rFonts w:eastAsia="Times New Roman" w:cs="Times New Roman"/>
                <w:b/>
              </w:rPr>
            </w:pPr>
            <w:hyperlink r:id="rId6" w:history="1">
              <w:r w:rsidR="00AD4D55" w:rsidRPr="0085529B">
                <w:rPr>
                  <w:rFonts w:eastAsia="Times New Roman" w:cs="Times New Roman"/>
                  <w:b/>
                  <w:color w:val="0000FF"/>
                  <w:u w:val="single"/>
                </w:rPr>
                <w:t>uaf-oa-staff@alaska.edu</w:t>
              </w:r>
            </w:hyperlink>
          </w:p>
        </w:tc>
        <w:tc>
          <w:tcPr>
            <w:tcW w:w="2465" w:type="dxa"/>
          </w:tcPr>
          <w:p w:rsidR="00AD4D55" w:rsidRPr="0085529B" w:rsidRDefault="00AD4D55" w:rsidP="00BA2C97">
            <w:pPr>
              <w:spacing w:after="0" w:line="240" w:lineRule="auto"/>
              <w:jc w:val="center"/>
              <w:rPr>
                <w:rFonts w:eastAsia="Times New Roman" w:cs="Times New Roman"/>
                <w:b/>
              </w:rPr>
            </w:pPr>
            <w:r w:rsidRPr="0085529B">
              <w:rPr>
                <w:rFonts w:eastAsia="Times New Roman" w:cs="Times New Roman"/>
                <w:b/>
              </w:rPr>
              <w:t xml:space="preserve">474-6027 </w:t>
            </w:r>
          </w:p>
        </w:tc>
        <w:tc>
          <w:tcPr>
            <w:tcW w:w="3779" w:type="dxa"/>
          </w:tcPr>
          <w:p w:rsidR="00AD4D55" w:rsidRPr="0085529B" w:rsidRDefault="00790EE1" w:rsidP="00BA2C97">
            <w:pPr>
              <w:spacing w:after="0" w:line="240" w:lineRule="auto"/>
              <w:jc w:val="center"/>
              <w:rPr>
                <w:rFonts w:eastAsia="Times New Roman" w:cs="Times New Roman"/>
                <w:b/>
              </w:rPr>
            </w:pPr>
            <w:r w:rsidRPr="0085529B">
              <w:rPr>
                <w:rFonts w:eastAsia="Times New Roman" w:cs="Times New Roman"/>
                <w:b/>
              </w:rPr>
              <w:t>www.uaf.edu/recreation</w:t>
            </w:r>
            <w:r w:rsidR="00AD4D55" w:rsidRPr="0085529B">
              <w:rPr>
                <w:rFonts w:eastAsia="Times New Roman" w:cs="Times New Roman"/>
                <w:b/>
              </w:rPr>
              <w:t>/</w:t>
            </w:r>
            <w:r w:rsidR="00F84AA6" w:rsidRPr="0085529B">
              <w:rPr>
                <w:rFonts w:eastAsia="Times New Roman" w:cs="Times New Roman"/>
                <w:b/>
              </w:rPr>
              <w:t>outdoor-adventures</w:t>
            </w:r>
          </w:p>
        </w:tc>
      </w:tr>
    </w:tbl>
    <w:p w:rsidR="00AD4D55" w:rsidRPr="0085529B" w:rsidRDefault="00AD4D55" w:rsidP="00AD4D55">
      <w:pPr>
        <w:spacing w:after="0" w:line="240" w:lineRule="auto"/>
        <w:rPr>
          <w:rFonts w:eastAsia="Times New Roman" w:cs="Times New Roman"/>
        </w:rPr>
      </w:pPr>
    </w:p>
    <w:p w:rsidR="00AD4D55" w:rsidRPr="00D653D1" w:rsidRDefault="00AD4D55" w:rsidP="00AD4D55">
      <w:pPr>
        <w:spacing w:after="0" w:line="240" w:lineRule="auto"/>
        <w:rPr>
          <w:rFonts w:ascii="Arial" w:eastAsia="Times New Roman" w:hAnsi="Arial" w:cs="Arial"/>
          <w:sz w:val="24"/>
          <w:szCs w:val="24"/>
        </w:rPr>
      </w:pPr>
    </w:p>
    <w:p w:rsidR="00AD4D55" w:rsidRPr="00D653D1" w:rsidRDefault="00AD4D55" w:rsidP="00AD4D55">
      <w:pPr>
        <w:spacing w:after="0" w:line="240" w:lineRule="auto"/>
        <w:rPr>
          <w:rFonts w:ascii="Times New Roman" w:eastAsia="Times New Roman" w:hAnsi="Times New Roman" w:cs="Times New Roman"/>
          <w:sz w:val="24"/>
          <w:szCs w:val="24"/>
        </w:rPr>
      </w:pPr>
    </w:p>
    <w:p w:rsidR="00AD4D55" w:rsidRDefault="00AD4D55" w:rsidP="00AD4D55"/>
    <w:p w:rsidR="00AD4D55" w:rsidRDefault="00AD4D55" w:rsidP="00AD4D55"/>
    <w:p w:rsidR="006741C3" w:rsidRDefault="00CD7D8F"/>
    <w:sectPr w:rsidR="006741C3" w:rsidSect="00375B6F">
      <w:pgSz w:w="12240" w:h="15840"/>
      <w:pgMar w:top="63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deal Sans Book">
    <w:altName w:val="Arial"/>
    <w:panose1 w:val="00000000000000000000"/>
    <w:charset w:val="00"/>
    <w:family w:val="modern"/>
    <w:notTrueType/>
    <w:pitch w:val="variable"/>
    <w:sig w:usb0="00000001"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B568E"/>
    <w:multiLevelType w:val="hybridMultilevel"/>
    <w:tmpl w:val="AB5C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5D7B8A"/>
    <w:multiLevelType w:val="multilevel"/>
    <w:tmpl w:val="805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55"/>
    <w:rsid w:val="00195881"/>
    <w:rsid w:val="00255AA2"/>
    <w:rsid w:val="002B6035"/>
    <w:rsid w:val="00790EE1"/>
    <w:rsid w:val="0085529B"/>
    <w:rsid w:val="00A55A22"/>
    <w:rsid w:val="00AA0A20"/>
    <w:rsid w:val="00AD4D55"/>
    <w:rsid w:val="00B05C30"/>
    <w:rsid w:val="00C67201"/>
    <w:rsid w:val="00CD7D8F"/>
    <w:rsid w:val="00D44EAF"/>
    <w:rsid w:val="00F322DB"/>
    <w:rsid w:val="00F55604"/>
    <w:rsid w:val="00F8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6C9CC-64F0-4DF4-904D-89B5110E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af-oa-staff@alaska.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 Reggiani</dc:creator>
  <cp:keywords/>
  <dc:description/>
  <cp:lastModifiedBy>Frank Olive</cp:lastModifiedBy>
  <cp:revision>6</cp:revision>
  <dcterms:created xsi:type="dcterms:W3CDTF">2019-07-31T19:06:00Z</dcterms:created>
  <dcterms:modified xsi:type="dcterms:W3CDTF">2019-08-19T20:45:00Z</dcterms:modified>
</cp:coreProperties>
</file>