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9EA" w14:textId="40EAA4BB" w:rsidR="00114CB3" w:rsidRPr="001736A6" w:rsidRDefault="001736A6" w:rsidP="001736A6">
      <w:pPr>
        <w:pStyle w:val="BodyTextIndent"/>
        <w:ind w:left="-270"/>
        <w:jc w:val="center"/>
        <w:rPr>
          <w:rFonts w:ascii="Ideal Sans Book" w:hAnsi="Ideal Sans Book"/>
          <w:b/>
          <w:bCs/>
          <w:sz w:val="52"/>
          <w:szCs w:val="52"/>
        </w:rPr>
      </w:pPr>
      <w:proofErr w:type="spellStart"/>
      <w:r w:rsidRPr="001736A6">
        <w:rPr>
          <w:rFonts w:ascii="Ideal Sans Book" w:hAnsi="Ideal Sans Book"/>
          <w:b/>
          <w:bCs/>
          <w:sz w:val="52"/>
          <w:szCs w:val="52"/>
        </w:rPr>
        <w:t>Burbot</w:t>
      </w:r>
      <w:proofErr w:type="spellEnd"/>
      <w:r w:rsidRPr="001736A6">
        <w:rPr>
          <w:rFonts w:ascii="Ideal Sans Book" w:hAnsi="Ideal Sans Book"/>
          <w:b/>
          <w:bCs/>
          <w:sz w:val="52"/>
          <w:szCs w:val="52"/>
        </w:rPr>
        <w:t xml:space="preserve"> Fishing</w:t>
      </w:r>
    </w:p>
    <w:p w14:paraId="5ED94255" w14:textId="55DC7F6C" w:rsidR="00114CB3" w:rsidRPr="00327481" w:rsidRDefault="001736A6" w:rsidP="00114CB3">
      <w:pPr>
        <w:rPr>
          <w:rFonts w:ascii="Ideal Sans Book" w:hAnsi="Ideal Sans Book"/>
          <w:sz w:val="28"/>
          <w:szCs w:val="28"/>
        </w:rPr>
      </w:pPr>
      <w:r w:rsidRPr="00327481">
        <w:rPr>
          <w:rFonts w:ascii="Ideal Sans Book" w:hAnsi="Ideal Sans Book"/>
          <w:sz w:val="28"/>
          <w:szCs w:val="28"/>
        </w:rPr>
        <w:t>March 4th and 5th</w:t>
      </w:r>
      <w:r w:rsidR="00CC2281" w:rsidRPr="00327481">
        <w:rPr>
          <w:rFonts w:ascii="Ideal Sans Book" w:hAnsi="Ideal Sans Book"/>
          <w:sz w:val="28"/>
          <w:szCs w:val="28"/>
        </w:rPr>
        <w:t>, 2020</w:t>
      </w:r>
      <w:r w:rsidR="00114CB3" w:rsidRPr="00327481">
        <w:rPr>
          <w:rFonts w:ascii="Ideal Sans Book" w:hAnsi="Ideal Sans Book"/>
          <w:sz w:val="28"/>
          <w:szCs w:val="28"/>
        </w:rPr>
        <w:t xml:space="preserve"> | Students: $</w:t>
      </w:r>
      <w:r w:rsidRPr="00327481">
        <w:rPr>
          <w:rFonts w:ascii="Ideal Sans Book" w:hAnsi="Ideal Sans Book"/>
          <w:sz w:val="28"/>
          <w:szCs w:val="28"/>
        </w:rPr>
        <w:t>20, Faculty/Staff/Alumni: $25</w:t>
      </w:r>
    </w:p>
    <w:p w14:paraId="1491D715" w14:textId="08CDCB76" w:rsidR="00114CB3" w:rsidRPr="00327481" w:rsidRDefault="001736A6" w:rsidP="00327481">
      <w:pPr>
        <w:rPr>
          <w:rFonts w:ascii="Ideal Sans Book" w:hAnsi="Ideal Sans Book" w:cs="Arial"/>
          <w:sz w:val="20"/>
          <w:szCs w:val="20"/>
          <w:u w:val="single"/>
        </w:rPr>
      </w:pPr>
      <w:r w:rsidRPr="00327481">
        <w:rPr>
          <w:rFonts w:ascii="Ideal Sans Book" w:hAnsi="Ideal Sans Book" w:cs="Arial"/>
          <w:sz w:val="20"/>
          <w:szCs w:val="20"/>
          <w:u w:val="single"/>
        </w:rPr>
        <w:t>Wednesday March 4</w:t>
      </w:r>
      <w:r w:rsidRPr="00327481">
        <w:rPr>
          <w:rFonts w:ascii="Ideal Sans Book" w:hAnsi="Ideal Sans Book" w:cs="Arial"/>
          <w:sz w:val="20"/>
          <w:szCs w:val="20"/>
          <w:u w:val="single"/>
          <w:vertAlign w:val="superscript"/>
        </w:rPr>
        <w:t>th</w:t>
      </w:r>
      <w:r w:rsidRPr="00327481">
        <w:rPr>
          <w:rFonts w:ascii="Ideal Sans Book" w:hAnsi="Ideal Sans Book" w:cs="Arial"/>
          <w:sz w:val="20"/>
          <w:szCs w:val="20"/>
          <w:u w:val="single"/>
        </w:rPr>
        <w:t xml:space="preserve"> </w:t>
      </w:r>
    </w:p>
    <w:p w14:paraId="23BD0EE4" w14:textId="77777777"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 xml:space="preserve">4:30pm – Meet at OA and gear up for making the </w:t>
      </w:r>
      <w:proofErr w:type="spellStart"/>
      <w:r w:rsidRPr="00327481">
        <w:rPr>
          <w:rFonts w:ascii="Ideal Sans Book" w:hAnsi="Ideal Sans Book" w:cs="Arial"/>
          <w:sz w:val="20"/>
          <w:szCs w:val="20"/>
        </w:rPr>
        <w:t>Burbot</w:t>
      </w:r>
      <w:proofErr w:type="spellEnd"/>
      <w:r w:rsidRPr="00327481">
        <w:rPr>
          <w:rFonts w:ascii="Ideal Sans Book" w:hAnsi="Ideal Sans Book" w:cs="Arial"/>
          <w:sz w:val="20"/>
          <w:szCs w:val="20"/>
        </w:rPr>
        <w:t xml:space="preserve"> line</w:t>
      </w:r>
    </w:p>
    <w:p w14:paraId="26F0FC06" w14:textId="77E88EDA"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5pm – Hike out on the Tanana</w:t>
      </w:r>
      <w:r w:rsidRPr="00327481">
        <w:rPr>
          <w:rFonts w:ascii="Ideal Sans Book" w:hAnsi="Ideal Sans Book" w:cs="Arial"/>
          <w:sz w:val="20"/>
          <w:szCs w:val="20"/>
        </w:rPr>
        <w:t xml:space="preserve"> River</w:t>
      </w:r>
      <w:r w:rsidRPr="00327481">
        <w:rPr>
          <w:rFonts w:ascii="Ideal Sans Book" w:hAnsi="Ideal Sans Book" w:cs="Arial"/>
          <w:sz w:val="20"/>
          <w:szCs w:val="20"/>
        </w:rPr>
        <w:t xml:space="preserve"> to line location and set the line</w:t>
      </w:r>
    </w:p>
    <w:p w14:paraId="060138B1" w14:textId="5CB929B0"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7pm – Return to UAF</w:t>
      </w:r>
    </w:p>
    <w:p w14:paraId="286CFC0D" w14:textId="77777777" w:rsidR="00327481" w:rsidRDefault="00327481" w:rsidP="00327481">
      <w:pPr>
        <w:rPr>
          <w:rFonts w:ascii="Ideal Sans Book" w:hAnsi="Ideal Sans Book" w:cs="Arial"/>
          <w:sz w:val="20"/>
          <w:szCs w:val="20"/>
          <w:u w:val="single"/>
        </w:rPr>
      </w:pPr>
    </w:p>
    <w:p w14:paraId="5A033473" w14:textId="47FFFDAA" w:rsidR="001736A6" w:rsidRPr="00327481" w:rsidRDefault="001736A6" w:rsidP="00327481">
      <w:pPr>
        <w:rPr>
          <w:rFonts w:ascii="Ideal Sans Book" w:hAnsi="Ideal Sans Book" w:cs="Arial"/>
          <w:sz w:val="20"/>
          <w:szCs w:val="20"/>
          <w:u w:val="single"/>
        </w:rPr>
      </w:pPr>
      <w:r w:rsidRPr="00327481">
        <w:rPr>
          <w:rFonts w:ascii="Ideal Sans Book" w:hAnsi="Ideal Sans Book" w:cs="Arial"/>
          <w:sz w:val="20"/>
          <w:szCs w:val="20"/>
          <w:u w:val="single"/>
        </w:rPr>
        <w:t>Thursday March 5</w:t>
      </w:r>
      <w:r w:rsidRPr="00327481">
        <w:rPr>
          <w:rFonts w:ascii="Ideal Sans Book" w:hAnsi="Ideal Sans Book" w:cs="Arial"/>
          <w:sz w:val="20"/>
          <w:szCs w:val="20"/>
          <w:u w:val="single"/>
          <w:vertAlign w:val="superscript"/>
        </w:rPr>
        <w:t>th</w:t>
      </w:r>
      <w:r w:rsidRPr="00327481">
        <w:rPr>
          <w:rFonts w:ascii="Ideal Sans Book" w:hAnsi="Ideal Sans Book" w:cs="Arial"/>
          <w:sz w:val="20"/>
          <w:szCs w:val="20"/>
          <w:u w:val="single"/>
        </w:rPr>
        <w:t xml:space="preserve">     </w:t>
      </w:r>
    </w:p>
    <w:p w14:paraId="3D05BC0C" w14:textId="77777777"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4:30</w:t>
      </w:r>
      <w:r w:rsidRPr="00327481">
        <w:rPr>
          <w:rFonts w:ascii="Ideal Sans Book" w:hAnsi="Ideal Sans Book" w:cs="Arial"/>
          <w:sz w:val="20"/>
          <w:szCs w:val="20"/>
        </w:rPr>
        <w:t xml:space="preserve">pm – Meet at OA </w:t>
      </w:r>
    </w:p>
    <w:p w14:paraId="2DBABE8C" w14:textId="02AE1EDA" w:rsidR="001736A6" w:rsidRPr="00327481" w:rsidRDefault="001736A6" w:rsidP="00327481">
      <w:pPr>
        <w:rPr>
          <w:rFonts w:ascii="Ideal Sans Book" w:hAnsi="Ideal Sans Book" w:cs="Arial"/>
          <w:sz w:val="20"/>
          <w:szCs w:val="20"/>
        </w:rPr>
      </w:pPr>
      <w:r w:rsidRPr="00327481">
        <w:rPr>
          <w:rFonts w:ascii="Ideal Sans Book" w:hAnsi="Ideal Sans Book" w:cs="Arial"/>
          <w:sz w:val="20"/>
          <w:szCs w:val="20"/>
        </w:rPr>
        <w:t>5</w:t>
      </w:r>
      <w:r w:rsidRPr="00327481">
        <w:rPr>
          <w:rFonts w:ascii="Ideal Sans Book" w:hAnsi="Ideal Sans Book" w:cs="Arial"/>
          <w:sz w:val="20"/>
          <w:szCs w:val="20"/>
        </w:rPr>
        <w:t xml:space="preserve">pm – Hike out to the </w:t>
      </w:r>
      <w:proofErr w:type="spellStart"/>
      <w:r w:rsidRPr="00327481">
        <w:rPr>
          <w:rFonts w:ascii="Ideal Sans Book" w:hAnsi="Ideal Sans Book" w:cs="Arial"/>
          <w:sz w:val="20"/>
          <w:szCs w:val="20"/>
        </w:rPr>
        <w:t>Burbot</w:t>
      </w:r>
      <w:proofErr w:type="spellEnd"/>
      <w:r w:rsidRPr="00327481">
        <w:rPr>
          <w:rFonts w:ascii="Ideal Sans Book" w:hAnsi="Ideal Sans Book" w:cs="Arial"/>
          <w:sz w:val="20"/>
          <w:szCs w:val="20"/>
        </w:rPr>
        <w:t xml:space="preserve"> line and check for fish</w:t>
      </w:r>
    </w:p>
    <w:p w14:paraId="702CC2B8" w14:textId="1D8043E3" w:rsidR="001736A6" w:rsidRPr="00327481" w:rsidRDefault="001736A6" w:rsidP="00327481">
      <w:pPr>
        <w:tabs>
          <w:tab w:val="left" w:pos="0"/>
        </w:tabs>
        <w:rPr>
          <w:rFonts w:ascii="Ideal Sans Book" w:hAnsi="Ideal Sans Book" w:cs="Arial"/>
          <w:sz w:val="20"/>
          <w:szCs w:val="20"/>
        </w:rPr>
      </w:pPr>
      <w:r w:rsidRPr="00327481">
        <w:rPr>
          <w:rFonts w:ascii="Ideal Sans Book" w:hAnsi="Ideal Sans Book" w:cs="Arial"/>
          <w:sz w:val="20"/>
          <w:szCs w:val="20"/>
        </w:rPr>
        <w:t>7</w:t>
      </w:r>
      <w:r w:rsidRPr="00327481">
        <w:rPr>
          <w:rFonts w:ascii="Ideal Sans Book" w:hAnsi="Ideal Sans Book" w:cs="Arial"/>
          <w:sz w:val="20"/>
          <w:szCs w:val="20"/>
        </w:rPr>
        <w:t xml:space="preserve">pm – Take out line and return to UAF </w:t>
      </w:r>
    </w:p>
    <w:p w14:paraId="586983B2" w14:textId="77777777" w:rsidR="00114CB3" w:rsidRPr="00327481" w:rsidRDefault="00114CB3" w:rsidP="00327481">
      <w:pPr>
        <w:rPr>
          <w:rFonts w:ascii="Ideal Sans Book" w:hAnsi="Ideal Sans Book" w:cs="Arial"/>
          <w:b/>
          <w:sz w:val="20"/>
          <w:szCs w:val="20"/>
          <w:u w:val="single"/>
        </w:rPr>
      </w:pPr>
    </w:p>
    <w:p w14:paraId="2FC588F8" w14:textId="77777777" w:rsidR="001736A6" w:rsidRPr="00327481" w:rsidRDefault="00114CB3" w:rsidP="00327481">
      <w:pPr>
        <w:rPr>
          <w:rFonts w:ascii="Ideal Sans Book" w:hAnsi="Ideal Sans Book" w:cs="Arial"/>
          <w:sz w:val="20"/>
          <w:szCs w:val="20"/>
        </w:rPr>
      </w:pPr>
      <w:r w:rsidRPr="00327481">
        <w:rPr>
          <w:rFonts w:ascii="Ideal Sans Book" w:hAnsi="Ideal Sans Book" w:cs="Arial"/>
          <w:sz w:val="20"/>
          <w:szCs w:val="20"/>
          <w:u w:val="single"/>
        </w:rPr>
        <w:t>Trip description:</w:t>
      </w:r>
      <w:r w:rsidR="001736A6" w:rsidRPr="00327481">
        <w:rPr>
          <w:rFonts w:ascii="Ideal Sans Book" w:hAnsi="Ideal Sans Book" w:cs="Arial"/>
          <w:sz w:val="20"/>
          <w:szCs w:val="20"/>
        </w:rPr>
        <w:t xml:space="preserve"> </w:t>
      </w:r>
    </w:p>
    <w:p w14:paraId="2BA74194" w14:textId="15FD3185" w:rsidR="001736A6" w:rsidRPr="00327481" w:rsidRDefault="001736A6" w:rsidP="00327481">
      <w:pPr>
        <w:rPr>
          <w:rFonts w:ascii="Ideal Sans Book" w:hAnsi="Ideal Sans Book" w:cs="Arial"/>
          <w:sz w:val="20"/>
          <w:szCs w:val="20"/>
        </w:rPr>
        <w:sectPr w:rsidR="001736A6" w:rsidRPr="00327481" w:rsidSect="00327481">
          <w:headerReference w:type="default" r:id="rId8"/>
          <w:footerReference w:type="default" r:id="rId9"/>
          <w:headerReference w:type="first" r:id="rId10"/>
          <w:footerReference w:type="first" r:id="rId11"/>
          <w:pgSz w:w="12240" w:h="15840"/>
          <w:pgMar w:top="1440" w:right="1080" w:bottom="1440" w:left="1080" w:header="720" w:footer="315" w:gutter="0"/>
          <w:cols w:space="720"/>
          <w:titlePg/>
          <w:docGrid w:linePitch="360"/>
        </w:sectPr>
      </w:pPr>
      <w:r w:rsidRPr="00327481">
        <w:rPr>
          <w:rFonts w:ascii="Ideal Sans Book" w:hAnsi="Ideal Sans Book" w:cs="Arial"/>
          <w:sz w:val="20"/>
          <w:szCs w:val="20"/>
        </w:rPr>
        <w:t xml:space="preserve">Want to learn how to set a </w:t>
      </w:r>
      <w:proofErr w:type="spellStart"/>
      <w:r w:rsidRPr="00327481">
        <w:rPr>
          <w:rFonts w:ascii="Ideal Sans Book" w:hAnsi="Ideal Sans Book" w:cs="Arial"/>
          <w:sz w:val="20"/>
          <w:szCs w:val="20"/>
        </w:rPr>
        <w:t>Burbot</w:t>
      </w:r>
      <w:proofErr w:type="spellEnd"/>
      <w:r w:rsidRPr="00327481">
        <w:rPr>
          <w:rFonts w:ascii="Ideal Sans Book" w:hAnsi="Ideal Sans Book" w:cs="Arial"/>
          <w:sz w:val="20"/>
          <w:szCs w:val="20"/>
        </w:rPr>
        <w:t xml:space="preserve"> line on the Tanana River? Join us as we work with Alaska Fish and Game to provide this experience to students.  We will head out to set our line on Wednesday evening and then go back out on Thursday night to check our catch.  Transportation, </w:t>
      </w:r>
      <w:r w:rsidRPr="00327481">
        <w:rPr>
          <w:rFonts w:ascii="Ideal Sans Book" w:hAnsi="Ideal Sans Book" w:cs="Arial"/>
          <w:sz w:val="20"/>
          <w:szCs w:val="20"/>
        </w:rPr>
        <w:t xml:space="preserve">fishing </w:t>
      </w:r>
      <w:r w:rsidRPr="00327481">
        <w:rPr>
          <w:rFonts w:ascii="Ideal Sans Book" w:hAnsi="Ideal Sans Book" w:cs="Arial"/>
          <w:sz w:val="20"/>
          <w:szCs w:val="20"/>
        </w:rPr>
        <w:t>gear and expertise are provided.  (Students will need to have a fishing license t</w:t>
      </w:r>
      <w:r w:rsidR="00327481">
        <w:rPr>
          <w:rFonts w:ascii="Ideal Sans Book" w:hAnsi="Ideal Sans Book" w:cs="Arial"/>
          <w:sz w:val="20"/>
          <w:szCs w:val="20"/>
        </w:rPr>
        <w:t>o participate in this activity)</w:t>
      </w:r>
    </w:p>
    <w:p w14:paraId="1AE53865" w14:textId="77777777" w:rsidR="001736A6" w:rsidRPr="00327481" w:rsidRDefault="001736A6" w:rsidP="00327481">
      <w:pPr>
        <w:rPr>
          <w:rFonts w:ascii="Ideal Sans Book" w:hAnsi="Ideal Sans Book" w:cs="Arial"/>
          <w:sz w:val="20"/>
          <w:szCs w:val="20"/>
          <w:u w:val="single"/>
        </w:rPr>
      </w:pPr>
    </w:p>
    <w:p w14:paraId="7C1A7F38" w14:textId="220E6A8A" w:rsidR="0037636B" w:rsidRPr="00327481" w:rsidRDefault="0037636B" w:rsidP="00327481">
      <w:pPr>
        <w:rPr>
          <w:rFonts w:ascii="Ideal Sans Book" w:hAnsi="Ideal Sans Book" w:cs="Arial"/>
          <w:sz w:val="20"/>
          <w:szCs w:val="20"/>
          <w:u w:val="single"/>
        </w:rPr>
      </w:pPr>
      <w:r w:rsidRPr="00327481">
        <w:rPr>
          <w:rFonts w:ascii="Ideal Sans Book" w:hAnsi="Ideal Sans Book" w:cs="Arial"/>
          <w:sz w:val="20"/>
          <w:szCs w:val="20"/>
          <w:u w:val="single"/>
        </w:rPr>
        <w:t>Pack list:</w:t>
      </w:r>
    </w:p>
    <w:p w14:paraId="28FE0ACE" w14:textId="16D73900" w:rsidR="001E3EC3" w:rsidRPr="00327481" w:rsidRDefault="001736A6" w:rsidP="00327481">
      <w:pPr>
        <w:numPr>
          <w:ilvl w:val="0"/>
          <w:numId w:val="1"/>
        </w:numPr>
        <w:ind w:left="0"/>
        <w:rPr>
          <w:rFonts w:ascii="Ideal Sans Book" w:hAnsi="Ideal Sans Book" w:cs="Arial"/>
          <w:b/>
          <w:sz w:val="20"/>
          <w:szCs w:val="20"/>
        </w:rPr>
      </w:pPr>
      <w:r w:rsidRPr="00327481">
        <w:rPr>
          <w:rFonts w:ascii="Ideal Sans Book" w:hAnsi="Ideal Sans Book" w:cs="Arial"/>
          <w:b/>
          <w:sz w:val="20"/>
          <w:szCs w:val="20"/>
        </w:rPr>
        <w:t>Winter Boots (OA can supply Mountaineering Boots)</w:t>
      </w:r>
    </w:p>
    <w:p w14:paraId="4AEA7E8E" w14:textId="468D2DE7" w:rsidR="0037636B"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Synthetic or wool long underwear tops and bottoms</w:t>
      </w:r>
    </w:p>
    <w:p w14:paraId="561126D6" w14:textId="06EDC72C" w:rsidR="001E3EC3"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Softshell</w:t>
      </w:r>
      <w:r w:rsidR="00327481">
        <w:rPr>
          <w:rFonts w:ascii="Ideal Sans Book" w:hAnsi="Ideal Sans Book" w:cs="Arial"/>
          <w:sz w:val="20"/>
          <w:szCs w:val="20"/>
        </w:rPr>
        <w:t xml:space="preserve"> jacket</w:t>
      </w:r>
      <w:r w:rsidRPr="00327481">
        <w:rPr>
          <w:rFonts w:ascii="Ideal Sans Book" w:hAnsi="Ideal Sans Book" w:cs="Arial"/>
          <w:sz w:val="20"/>
          <w:szCs w:val="20"/>
        </w:rPr>
        <w:t xml:space="preserve"> or wind jacket (rain coat will work)</w:t>
      </w:r>
    </w:p>
    <w:p w14:paraId="2105F5F7" w14:textId="0D021933" w:rsidR="0037636B"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Fleece shirt or wool sweater</w:t>
      </w:r>
    </w:p>
    <w:p w14:paraId="7CB9B92D" w14:textId="6841260E" w:rsidR="0037636B" w:rsidRPr="00327481" w:rsidRDefault="0037636B"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Puffy coat</w:t>
      </w:r>
      <w:r w:rsidR="00327481">
        <w:rPr>
          <w:rFonts w:ascii="Ideal Sans Book" w:hAnsi="Ideal Sans Book" w:cs="Arial"/>
          <w:sz w:val="20"/>
          <w:szCs w:val="20"/>
        </w:rPr>
        <w:t xml:space="preserve"> for hanging out</w:t>
      </w:r>
      <w:r w:rsidRPr="00327481">
        <w:rPr>
          <w:rFonts w:ascii="Ideal Sans Book" w:hAnsi="Ideal Sans Book" w:cs="Arial"/>
          <w:sz w:val="20"/>
          <w:szCs w:val="20"/>
        </w:rPr>
        <w:t xml:space="preserve"> </w:t>
      </w:r>
      <w:r w:rsidR="00327481">
        <w:rPr>
          <w:rFonts w:ascii="Ideal Sans Book" w:hAnsi="Ideal Sans Book" w:cs="Arial"/>
          <w:sz w:val="20"/>
          <w:szCs w:val="20"/>
        </w:rPr>
        <w:t>time</w:t>
      </w:r>
    </w:p>
    <w:p w14:paraId="7C01F93E" w14:textId="130169DF" w:rsidR="0037636B" w:rsidRPr="00327481" w:rsidRDefault="00327481" w:rsidP="00327481">
      <w:pPr>
        <w:numPr>
          <w:ilvl w:val="0"/>
          <w:numId w:val="1"/>
        </w:numPr>
        <w:ind w:left="0"/>
        <w:rPr>
          <w:rFonts w:ascii="Ideal Sans Book" w:hAnsi="Ideal Sans Book" w:cs="Arial"/>
          <w:sz w:val="20"/>
          <w:szCs w:val="20"/>
        </w:rPr>
      </w:pPr>
      <w:r>
        <w:rPr>
          <w:rFonts w:ascii="Ideal Sans Book" w:hAnsi="Ideal Sans Book" w:cs="Arial"/>
          <w:sz w:val="20"/>
          <w:szCs w:val="20"/>
        </w:rPr>
        <w:t>Snow pants</w:t>
      </w:r>
      <w:bookmarkStart w:id="0" w:name="_GoBack"/>
      <w:bookmarkEnd w:id="0"/>
      <w:r>
        <w:rPr>
          <w:rFonts w:ascii="Ideal Sans Book" w:hAnsi="Ideal Sans Book" w:cs="Arial"/>
          <w:sz w:val="20"/>
          <w:szCs w:val="20"/>
        </w:rPr>
        <w:t xml:space="preserve"> or </w:t>
      </w:r>
      <w:r w:rsidR="00527E48" w:rsidRPr="00327481">
        <w:rPr>
          <w:rFonts w:ascii="Ideal Sans Book" w:hAnsi="Ideal Sans Book" w:cs="Arial"/>
          <w:sz w:val="20"/>
          <w:szCs w:val="20"/>
        </w:rPr>
        <w:t xml:space="preserve">Synthetic pants </w:t>
      </w:r>
      <w:r w:rsidR="001736A6" w:rsidRPr="00327481">
        <w:rPr>
          <w:rFonts w:ascii="Ideal Sans Book" w:hAnsi="Ideal Sans Book" w:cs="Arial"/>
          <w:sz w:val="20"/>
          <w:szCs w:val="20"/>
        </w:rPr>
        <w:t>that block wind</w:t>
      </w:r>
    </w:p>
    <w:p w14:paraId="72C3B023" w14:textId="570805F8" w:rsidR="0037636B" w:rsidRP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Warm winter g</w:t>
      </w:r>
      <w:r w:rsidR="0037636B" w:rsidRPr="00327481">
        <w:rPr>
          <w:rFonts w:ascii="Ideal Sans Book" w:hAnsi="Ideal Sans Book" w:cs="Arial"/>
          <w:sz w:val="20"/>
          <w:szCs w:val="20"/>
        </w:rPr>
        <w:t>loves</w:t>
      </w:r>
      <w:r w:rsidRPr="00327481">
        <w:rPr>
          <w:rFonts w:ascii="Ideal Sans Book" w:hAnsi="Ideal Sans Book" w:cs="Arial"/>
          <w:sz w:val="20"/>
          <w:szCs w:val="20"/>
        </w:rPr>
        <w:t xml:space="preserve"> or mitts</w:t>
      </w:r>
    </w:p>
    <w:p w14:paraId="58492F37" w14:textId="77777777" w:rsidR="0037636B" w:rsidRPr="00327481" w:rsidRDefault="0037636B"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 xml:space="preserve">Warm (wool or synthetic) socks </w:t>
      </w:r>
    </w:p>
    <w:p w14:paraId="3126C06D" w14:textId="77777777" w:rsidR="001E3EC3" w:rsidRPr="00327481" w:rsidRDefault="0037636B"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 xml:space="preserve">Warm wool or fleece hat </w:t>
      </w:r>
    </w:p>
    <w:p w14:paraId="693900DB" w14:textId="77777777" w:rsidR="00327481" w:rsidRDefault="001E3EC3"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Neck gaiter or facemask</w:t>
      </w:r>
    </w:p>
    <w:p w14:paraId="783772CC" w14:textId="77777777" w:rsidR="00327481" w:rsidRPr="00327481" w:rsidRDefault="00327481"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 xml:space="preserve">Day pack </w:t>
      </w:r>
    </w:p>
    <w:p w14:paraId="2DB7E250" w14:textId="623784C8" w:rsidR="00527E48" w:rsidRPr="00327481" w:rsidRDefault="00327481" w:rsidP="00327481">
      <w:pPr>
        <w:numPr>
          <w:ilvl w:val="0"/>
          <w:numId w:val="1"/>
        </w:numPr>
        <w:ind w:left="0"/>
        <w:rPr>
          <w:rFonts w:ascii="Ideal Sans Book" w:hAnsi="Ideal Sans Book" w:cs="Arial"/>
          <w:sz w:val="20"/>
          <w:szCs w:val="20"/>
        </w:rPr>
      </w:pPr>
      <w:r w:rsidRPr="00327481">
        <w:rPr>
          <w:rFonts w:ascii="Ideal Sans Book" w:hAnsi="Ideal Sans Book" w:cs="Arial"/>
          <w:sz w:val="20"/>
          <w:szCs w:val="20"/>
        </w:rPr>
        <w:t>Snacks and water</w:t>
      </w:r>
      <w:r w:rsidR="0037636B" w:rsidRPr="00327481">
        <w:rPr>
          <w:rFonts w:ascii="Ideal Sans Book" w:hAnsi="Ideal Sans Book" w:cs="Arial"/>
          <w:sz w:val="20"/>
          <w:szCs w:val="20"/>
        </w:rPr>
        <w:t xml:space="preserve"> </w:t>
      </w:r>
    </w:p>
    <w:p w14:paraId="6BA90F79" w14:textId="77777777" w:rsidR="00327481" w:rsidRDefault="00327481" w:rsidP="00327481">
      <w:pPr>
        <w:rPr>
          <w:rFonts w:ascii="Ideal Sans Book" w:hAnsi="Ideal Sans Book" w:cs="Arial"/>
          <w:b/>
          <w:sz w:val="20"/>
          <w:szCs w:val="20"/>
          <w:u w:val="single"/>
        </w:rPr>
      </w:pPr>
    </w:p>
    <w:p w14:paraId="0E48CEE5" w14:textId="77777777" w:rsidR="00327481" w:rsidRDefault="00114CB3" w:rsidP="00327481">
      <w:pPr>
        <w:rPr>
          <w:rFonts w:ascii="Ideal Sans Book" w:hAnsi="Ideal Sans Book" w:cs="Arial"/>
          <w:b/>
          <w:sz w:val="20"/>
          <w:szCs w:val="20"/>
        </w:rPr>
      </w:pPr>
      <w:r w:rsidRPr="00327481">
        <w:rPr>
          <w:rFonts w:ascii="Ideal Sans Book" w:hAnsi="Ideal Sans Book" w:cs="Arial"/>
          <w:b/>
          <w:sz w:val="20"/>
          <w:szCs w:val="20"/>
          <w:u w:val="single"/>
        </w:rPr>
        <w:t>Items in Bold Face are available from Outdoor Adventures for free use on our trips!</w:t>
      </w:r>
      <w:r w:rsidRPr="00327481">
        <w:rPr>
          <w:rFonts w:ascii="Ideal Sans Book" w:hAnsi="Ideal Sans Book" w:cs="Arial"/>
          <w:b/>
          <w:sz w:val="20"/>
          <w:szCs w:val="20"/>
        </w:rPr>
        <w:t xml:space="preserve"> </w:t>
      </w:r>
    </w:p>
    <w:p w14:paraId="0CA4C6D8" w14:textId="77777777" w:rsidR="00327481" w:rsidRDefault="00327481" w:rsidP="00327481">
      <w:pPr>
        <w:rPr>
          <w:rFonts w:ascii="Ideal Sans Book" w:hAnsi="Ideal Sans Book" w:cs="Arial"/>
          <w:sz w:val="20"/>
          <w:szCs w:val="20"/>
          <w:u w:val="single"/>
        </w:rPr>
      </w:pPr>
    </w:p>
    <w:p w14:paraId="0F50E159" w14:textId="77777777" w:rsidR="00327481" w:rsidRDefault="00114CB3" w:rsidP="00327481">
      <w:pPr>
        <w:rPr>
          <w:rFonts w:ascii="Ideal Sans Book" w:hAnsi="Ideal Sans Book" w:cs="Arial"/>
          <w:b/>
          <w:sz w:val="20"/>
          <w:szCs w:val="20"/>
        </w:rPr>
      </w:pPr>
      <w:r w:rsidRPr="00327481">
        <w:rPr>
          <w:rFonts w:ascii="Ideal Sans Book" w:hAnsi="Ideal Sans Book" w:cs="Arial"/>
          <w:sz w:val="20"/>
          <w:szCs w:val="20"/>
          <w:u w:val="single"/>
        </w:rPr>
        <w:t>Refund Policy:</w:t>
      </w:r>
    </w:p>
    <w:p w14:paraId="32789D6A" w14:textId="2CE1C0AA" w:rsidR="00114CB3" w:rsidRPr="00327481" w:rsidRDefault="00114CB3" w:rsidP="00327481">
      <w:pPr>
        <w:rPr>
          <w:rFonts w:ascii="Ideal Sans Book" w:hAnsi="Ideal Sans Book" w:cs="Arial"/>
          <w:b/>
          <w:sz w:val="20"/>
          <w:szCs w:val="20"/>
        </w:rPr>
      </w:pPr>
      <w:r w:rsidRPr="00327481">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10185F9" w14:textId="284CC0A6" w:rsidR="00114CB3" w:rsidRPr="00327481" w:rsidRDefault="00114CB3" w:rsidP="00327481">
      <w:pPr>
        <w:rPr>
          <w:rFonts w:ascii="Ideal Sans Book" w:hAnsi="Ideal Sans Book" w:cs="Arial"/>
          <w:sz w:val="20"/>
          <w:szCs w:val="20"/>
          <w:u w:val="single"/>
        </w:rPr>
      </w:pPr>
    </w:p>
    <w:p w14:paraId="22CC93DA" w14:textId="77777777" w:rsidR="00327481" w:rsidRPr="00327481" w:rsidRDefault="00327481" w:rsidP="00327481">
      <w:pPr>
        <w:rPr>
          <w:rFonts w:ascii="Ideal Sans Book" w:hAnsi="Ideal Sans Book" w:cs="Arial"/>
          <w:sz w:val="20"/>
          <w:szCs w:val="20"/>
          <w:u w:val="single"/>
        </w:rPr>
      </w:pPr>
      <w:r w:rsidRPr="00327481">
        <w:rPr>
          <w:rFonts w:ascii="Ideal Sans Book" w:hAnsi="Ideal Sans Book" w:cs="Arial"/>
          <w:sz w:val="20"/>
          <w:szCs w:val="20"/>
          <w:u w:val="single"/>
        </w:rPr>
        <w:t>Safety and Risk Management:</w:t>
      </w:r>
    </w:p>
    <w:p w14:paraId="07C685E5" w14:textId="1C132518" w:rsidR="00C633E4" w:rsidRPr="00327481" w:rsidRDefault="00327481" w:rsidP="00CE3514">
      <w:pPr>
        <w:rPr>
          <w:rFonts w:ascii="Ideal Sans Book" w:hAnsi="Ideal Sans Book" w:cs="Arial"/>
          <w:sz w:val="20"/>
          <w:szCs w:val="20"/>
        </w:rPr>
      </w:pPr>
      <w:r w:rsidRPr="00327481">
        <w:rPr>
          <w:rFonts w:ascii="Ideal Sans Book" w:hAnsi="Ideal Sans Book" w:cs="Arial"/>
          <w:sz w:val="20"/>
          <w:szCs w:val="20"/>
        </w:rPr>
        <w:t xml:space="preserve">Due to the nature of outdoor travel there are certain inherent risks in all of Outdoor Adventure’s trips.  Acceptable risks include but are not limited to; Falling on the ice, liquid water in below freezing temps, cold extremities (toes, fingers, nose and cheeks), falling through ice and wildlife encounters. Conditions may include below zero temperatures, snow, and high winds.  Driving risks may include slick roads, poor visibility and wildlife.  Alaska is a wild place - you need to take ultimate responsibility for your own safety as only you can. </w:t>
      </w:r>
      <w:r w:rsidRPr="00327481">
        <w:rPr>
          <w:rFonts w:ascii="Ideal Sans Book" w:hAnsi="Ideal Sans Book" w:cs="Arial"/>
          <w:sz w:val="20"/>
          <w:szCs w:val="20"/>
          <w:u w:val="single"/>
        </w:rPr>
        <w:t>For your protection we require you to carry health insurance</w:t>
      </w:r>
      <w:r w:rsidRPr="00327481">
        <w:rPr>
          <w:rFonts w:ascii="Ideal Sans Book" w:hAnsi="Ideal Sans Book" w:cs="Arial"/>
          <w:sz w:val="20"/>
          <w:szCs w:val="20"/>
        </w:rPr>
        <w:t>.  You can purchase insurance for $2.60/day from the University (ask for details). All info is subject to change due to safety, weather, current conditions, etc.!</w:t>
      </w:r>
    </w:p>
    <w:sectPr w:rsidR="00C633E4" w:rsidRPr="00327481" w:rsidSect="00114CB3">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panose1 w:val="00000000000000000000"/>
    <w:charset w:val="00"/>
    <w:family w:val="modern"/>
    <w:notTrueType/>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B8EC245" w14:textId="7F557635" w:rsidR="00FC6D57" w:rsidRPr="00327481" w:rsidRDefault="003B77DC" w:rsidP="00327481">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C1764"/>
    <w:rsid w:val="000D4E9F"/>
    <w:rsid w:val="00114CB3"/>
    <w:rsid w:val="001736A6"/>
    <w:rsid w:val="0018211A"/>
    <w:rsid w:val="001E3EC3"/>
    <w:rsid w:val="002928A0"/>
    <w:rsid w:val="00327481"/>
    <w:rsid w:val="0037636B"/>
    <w:rsid w:val="003B77DC"/>
    <w:rsid w:val="00425554"/>
    <w:rsid w:val="0048467E"/>
    <w:rsid w:val="004F16E8"/>
    <w:rsid w:val="00527E48"/>
    <w:rsid w:val="006546DB"/>
    <w:rsid w:val="00673630"/>
    <w:rsid w:val="006E7E13"/>
    <w:rsid w:val="00701E63"/>
    <w:rsid w:val="00714F73"/>
    <w:rsid w:val="00766648"/>
    <w:rsid w:val="007A137C"/>
    <w:rsid w:val="007E7929"/>
    <w:rsid w:val="008507F8"/>
    <w:rsid w:val="00895FB7"/>
    <w:rsid w:val="008A6FC7"/>
    <w:rsid w:val="008C4757"/>
    <w:rsid w:val="00916869"/>
    <w:rsid w:val="009954FC"/>
    <w:rsid w:val="009F6E5B"/>
    <w:rsid w:val="00AE215C"/>
    <w:rsid w:val="00B1715D"/>
    <w:rsid w:val="00B36E1F"/>
    <w:rsid w:val="00B60F9D"/>
    <w:rsid w:val="00B664E8"/>
    <w:rsid w:val="00C633E4"/>
    <w:rsid w:val="00CB7B60"/>
    <w:rsid w:val="00CC2281"/>
    <w:rsid w:val="00CE3514"/>
    <w:rsid w:val="00D51712"/>
    <w:rsid w:val="00DA36A0"/>
    <w:rsid w:val="00DC5F57"/>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
    <w:name w:val="Body Text Indent"/>
    <w:basedOn w:val="Normal"/>
    <w:link w:val="BodyTextIndentChar"/>
    <w:uiPriority w:val="99"/>
    <w:unhideWhenUsed/>
    <w:rsid w:val="001736A6"/>
    <w:pPr>
      <w:spacing w:after="120"/>
      <w:ind w:left="360"/>
    </w:pPr>
  </w:style>
  <w:style w:type="character" w:customStyle="1" w:styleId="BodyTextIndentChar">
    <w:name w:val="Body Text Indent Char"/>
    <w:basedOn w:val="DefaultParagraphFont"/>
    <w:link w:val="BodyTextIndent"/>
    <w:uiPriority w:val="99"/>
    <w:rsid w:val="001736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7F73-77C6-4972-BCB5-8C9EF74D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2</cp:revision>
  <cp:lastPrinted>2014-12-01T20:34:00Z</cp:lastPrinted>
  <dcterms:created xsi:type="dcterms:W3CDTF">2019-12-09T23:34:00Z</dcterms:created>
  <dcterms:modified xsi:type="dcterms:W3CDTF">2019-12-09T23:34:00Z</dcterms:modified>
</cp:coreProperties>
</file>