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AC" w:rsidRPr="00DC27AC" w:rsidRDefault="00136318" w:rsidP="00DC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>K-12 Art</w:t>
      </w:r>
      <w:r w:rsidR="00C7364D"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 xml:space="preserve"> </w:t>
      </w:r>
      <w:r w:rsidR="00DC27AC" w:rsidRPr="00DC27AC"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>Licensure Program toward M.Ed. in Secondary Education</w:t>
      </w:r>
      <w:bookmarkStart w:id="0" w:name="_GoBack"/>
      <w:bookmarkEnd w:id="0"/>
    </w:p>
    <w:p w:rsidR="00DC27AC" w:rsidRDefault="00DC27AC" w:rsidP="00DC27A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C27AC" w:rsidRPr="00DC27AC" w:rsidRDefault="00DC27AC" w:rsidP="00DC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Statement of Academic Goals</w:t>
      </w:r>
    </w:p>
    <w:p w:rsidR="00DC27AC" w:rsidRPr="00DC27AC" w:rsidRDefault="00DC27AC" w:rsidP="00DC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The goals statement (admission essay) should indicate why the candidate is seeking to enter the Master of Education program – the applicant should analyze his or her basic motivations, characteristics, and qualifications and this may impact their success in the program.  The paper should be 1200-1500 words in length (double-spaced, 1 inch margins) and should include 5 basic components.</w:t>
      </w:r>
    </w:p>
    <w:p w:rsidR="00DC27AC" w:rsidRDefault="00DC27AC" w:rsidP="00DC27A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a)   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Motivation and Commitment to the teaching profession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DC27AC" w:rsidRPr="00DC27AC" w:rsidRDefault="00DC27AC" w:rsidP="000905DF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Explain your motivation to become a teacher.</w:t>
      </w: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b)   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Education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: Describe how your educational background, work and/or other experiences have prepared you for as career in teaching.</w:t>
      </w: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c)    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Personal Characteristics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: Elaborate on personal strengths you possess, including your ability to work collaboratively with others.</w:t>
      </w: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d)   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Experience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: Describe your experiences to teaching that include both paid and volunteer work with adolescents in instructional and supervisory capacities.  </w:t>
      </w: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e)   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Cultural</w:t>
      </w:r>
      <w:r w:rsidRPr="00DC27AC">
        <w:rPr>
          <w:rFonts w:ascii="Verdana" w:eastAsia="Times New Roman" w:hAnsi="Verdana" w:cs="Times New Roman"/>
          <w:color w:val="000000"/>
          <w:sz w:val="20"/>
          <w:szCs w:val="20"/>
        </w:rPr>
        <w:t>:  Explain why you believe you can help young people of all cultures be successful in school.</w:t>
      </w:r>
    </w:p>
    <w:p w:rsidR="00DC27AC" w:rsidRPr="00DC27AC" w:rsidRDefault="00DC27AC" w:rsidP="000905DF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1F7DED" w:rsidRPr="00695934" w:rsidRDefault="0019019C" w:rsidP="001F7DE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901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73E5" w:rsidRDefault="006D73E5" w:rsidP="0019019C"/>
    <w:sectPr w:rsidR="006D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9C"/>
    <w:rsid w:val="000905DF"/>
    <w:rsid w:val="00136318"/>
    <w:rsid w:val="0019019C"/>
    <w:rsid w:val="001B347C"/>
    <w:rsid w:val="001F7DED"/>
    <w:rsid w:val="00266EB5"/>
    <w:rsid w:val="00653027"/>
    <w:rsid w:val="006D73E5"/>
    <w:rsid w:val="00C7364D"/>
    <w:rsid w:val="00D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 Eiler</dc:creator>
  <cp:lastModifiedBy>Karen J Eiler</cp:lastModifiedBy>
  <cp:revision>3</cp:revision>
  <dcterms:created xsi:type="dcterms:W3CDTF">2016-04-28T20:36:00Z</dcterms:created>
  <dcterms:modified xsi:type="dcterms:W3CDTF">2016-04-28T21:05:00Z</dcterms:modified>
</cp:coreProperties>
</file>