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0FE" w:rsidRPr="007C119C" w:rsidRDefault="00B450FE" w:rsidP="007C119C">
      <w:pPr>
        <w:jc w:val="center"/>
        <w:rPr>
          <w:rFonts w:ascii="Times New Roman" w:hAnsi="Times New Roman" w:cs="Times New Roman"/>
          <w:b/>
          <w:snapToGrid w:val="0"/>
          <w:sz w:val="24"/>
          <w:szCs w:val="24"/>
        </w:rPr>
      </w:pPr>
      <w:r w:rsidRPr="007C119C">
        <w:rPr>
          <w:rFonts w:ascii="Times New Roman" w:hAnsi="Times New Roman" w:cs="Times New Roman"/>
          <w:b/>
          <w:snapToGrid w:val="0"/>
          <w:sz w:val="24"/>
          <w:szCs w:val="24"/>
        </w:rPr>
        <w:t>November 9, 2015</w:t>
      </w:r>
    </w:p>
    <w:p w:rsidR="00C829D2" w:rsidRPr="007C119C" w:rsidRDefault="00C829D2" w:rsidP="007C119C">
      <w:pPr>
        <w:jc w:val="center"/>
        <w:rPr>
          <w:rFonts w:ascii="Times New Roman" w:hAnsi="Times New Roman" w:cs="Times New Roman"/>
          <w:b/>
          <w:snapToGrid w:val="0"/>
          <w:sz w:val="24"/>
          <w:szCs w:val="24"/>
        </w:rPr>
      </w:pPr>
    </w:p>
    <w:p w:rsidR="00C829D2" w:rsidRPr="007C119C" w:rsidRDefault="00C829D2" w:rsidP="007C119C">
      <w:pPr>
        <w:pStyle w:val="BodyText"/>
        <w:ind w:left="1000" w:right="1001" w:firstLine="0"/>
        <w:jc w:val="center"/>
        <w:rPr>
          <w:rFonts w:cs="Times New Roman"/>
          <w:b w:val="0"/>
          <w:bCs w:val="0"/>
        </w:rPr>
      </w:pPr>
      <w:proofErr w:type="spellStart"/>
      <w:r w:rsidRPr="007C119C">
        <w:rPr>
          <w:rFonts w:cs="Times New Roman"/>
          <w:spacing w:val="-1"/>
        </w:rPr>
        <w:t>UA</w:t>
      </w:r>
      <w:r w:rsidRPr="007C119C">
        <w:rPr>
          <w:rFonts w:cs="Times New Roman"/>
        </w:rPr>
        <w:t>F</w:t>
      </w:r>
      <w:proofErr w:type="spellEnd"/>
      <w:r w:rsidRPr="007C119C">
        <w:rPr>
          <w:rFonts w:cs="Times New Roman"/>
          <w:spacing w:val="-4"/>
        </w:rPr>
        <w:t xml:space="preserve"> </w:t>
      </w:r>
      <w:r w:rsidRPr="007C119C">
        <w:rPr>
          <w:rFonts w:cs="Times New Roman"/>
          <w:spacing w:val="-1"/>
        </w:rPr>
        <w:t>REGULATION</w:t>
      </w:r>
      <w:r w:rsidRPr="007C119C">
        <w:rPr>
          <w:rFonts w:cs="Times New Roman"/>
        </w:rPr>
        <w:t>S</w:t>
      </w:r>
      <w:r w:rsidRPr="007C119C">
        <w:rPr>
          <w:rFonts w:cs="Times New Roman"/>
          <w:spacing w:val="-3"/>
        </w:rPr>
        <w:t xml:space="preserve"> </w:t>
      </w:r>
      <w:r w:rsidRPr="007C119C">
        <w:rPr>
          <w:rFonts w:cs="Times New Roman"/>
          <w:spacing w:val="-1"/>
        </w:rPr>
        <w:t>FO</w:t>
      </w:r>
      <w:r w:rsidRPr="007C119C">
        <w:rPr>
          <w:rFonts w:cs="Times New Roman"/>
        </w:rPr>
        <w:t>R</w:t>
      </w:r>
      <w:r w:rsidRPr="007C119C">
        <w:rPr>
          <w:rFonts w:cs="Times New Roman"/>
          <w:spacing w:val="-3"/>
        </w:rPr>
        <w:t xml:space="preserve"> </w:t>
      </w:r>
      <w:r w:rsidRPr="007C119C">
        <w:rPr>
          <w:rFonts w:cs="Times New Roman"/>
          <w:spacing w:val="-1"/>
        </w:rPr>
        <w:t>TH</w:t>
      </w:r>
      <w:r w:rsidRPr="007C119C">
        <w:rPr>
          <w:rFonts w:cs="Times New Roman"/>
        </w:rPr>
        <w:t>E</w:t>
      </w:r>
      <w:r w:rsidRPr="007C119C">
        <w:rPr>
          <w:rFonts w:cs="Times New Roman"/>
          <w:spacing w:val="-3"/>
        </w:rPr>
        <w:t xml:space="preserve"> </w:t>
      </w:r>
      <w:r w:rsidRPr="007C119C">
        <w:rPr>
          <w:rFonts w:cs="Times New Roman"/>
          <w:spacing w:val="-1"/>
        </w:rPr>
        <w:t>E</w:t>
      </w:r>
      <w:r w:rsidRPr="007C119C">
        <w:rPr>
          <w:rFonts w:cs="Times New Roman"/>
          <w:spacing w:val="1"/>
        </w:rPr>
        <w:t>V</w:t>
      </w:r>
      <w:r w:rsidRPr="007C119C">
        <w:rPr>
          <w:rFonts w:cs="Times New Roman"/>
          <w:spacing w:val="-1"/>
        </w:rPr>
        <w:t>ALUATIO</w:t>
      </w:r>
      <w:r w:rsidRPr="007C119C">
        <w:rPr>
          <w:rFonts w:cs="Times New Roman"/>
        </w:rPr>
        <w:t>N</w:t>
      </w:r>
      <w:r w:rsidRPr="007C119C">
        <w:rPr>
          <w:rFonts w:cs="Times New Roman"/>
          <w:spacing w:val="-4"/>
        </w:rPr>
        <w:t xml:space="preserve"> </w:t>
      </w:r>
      <w:r w:rsidRPr="007C119C">
        <w:rPr>
          <w:rFonts w:cs="Times New Roman"/>
          <w:spacing w:val="-1"/>
        </w:rPr>
        <w:t>O</w:t>
      </w:r>
      <w:r w:rsidRPr="007C119C">
        <w:rPr>
          <w:rFonts w:cs="Times New Roman"/>
        </w:rPr>
        <w:t>F</w:t>
      </w:r>
      <w:r w:rsidRPr="007C119C">
        <w:rPr>
          <w:rFonts w:cs="Times New Roman"/>
          <w:spacing w:val="-2"/>
        </w:rPr>
        <w:t xml:space="preserve"> </w:t>
      </w:r>
      <w:r w:rsidRPr="007C119C">
        <w:rPr>
          <w:rFonts w:cs="Times New Roman"/>
          <w:spacing w:val="-1"/>
        </w:rPr>
        <w:t>FACUL</w:t>
      </w:r>
      <w:r w:rsidRPr="007C119C">
        <w:rPr>
          <w:rFonts w:cs="Times New Roman"/>
        </w:rPr>
        <w:t>T</w:t>
      </w:r>
      <w:r w:rsidRPr="007C119C">
        <w:rPr>
          <w:rFonts w:cs="Times New Roman"/>
          <w:spacing w:val="-1"/>
        </w:rPr>
        <w:t>Y: ANNUA</w:t>
      </w:r>
      <w:r w:rsidRPr="007C119C">
        <w:rPr>
          <w:rFonts w:cs="Times New Roman"/>
        </w:rPr>
        <w:t xml:space="preserve">L </w:t>
      </w:r>
      <w:r w:rsidRPr="007C119C">
        <w:rPr>
          <w:rFonts w:cs="Times New Roman"/>
          <w:spacing w:val="-1"/>
        </w:rPr>
        <w:t>REVIEW</w:t>
      </w:r>
      <w:r w:rsidRPr="007C119C">
        <w:rPr>
          <w:rFonts w:cs="Times New Roman"/>
        </w:rPr>
        <w:t xml:space="preserve">, </w:t>
      </w:r>
      <w:r w:rsidRPr="007C119C">
        <w:rPr>
          <w:rFonts w:cs="Times New Roman"/>
          <w:spacing w:val="-1"/>
        </w:rPr>
        <w:t>PRE</w:t>
      </w:r>
      <w:r w:rsidRPr="007C119C">
        <w:rPr>
          <w:rFonts w:cs="Times New Roman"/>
        </w:rPr>
        <w:t>-</w:t>
      </w:r>
      <w:r w:rsidRPr="007C119C">
        <w:rPr>
          <w:rFonts w:cs="Times New Roman"/>
          <w:spacing w:val="-1"/>
        </w:rPr>
        <w:t>AN</w:t>
      </w:r>
      <w:r w:rsidRPr="007C119C">
        <w:rPr>
          <w:rFonts w:cs="Times New Roman"/>
        </w:rPr>
        <w:t xml:space="preserve">D </w:t>
      </w:r>
      <w:r w:rsidRPr="007C119C">
        <w:rPr>
          <w:rFonts w:cs="Times New Roman"/>
          <w:spacing w:val="-1"/>
        </w:rPr>
        <w:t>POST-TENURE,</w:t>
      </w:r>
    </w:p>
    <w:p w:rsidR="00C829D2" w:rsidRPr="007C119C" w:rsidRDefault="00C829D2" w:rsidP="007C119C">
      <w:pPr>
        <w:pStyle w:val="BodyText"/>
        <w:ind w:left="2562" w:right="2563" w:firstLine="0"/>
        <w:jc w:val="center"/>
        <w:rPr>
          <w:rFonts w:cs="Times New Roman"/>
          <w:b w:val="0"/>
          <w:bCs w:val="0"/>
        </w:rPr>
      </w:pPr>
      <w:r w:rsidRPr="007C119C">
        <w:rPr>
          <w:rFonts w:cs="Times New Roman"/>
        </w:rPr>
        <w:t>PROMOTION,</w:t>
      </w:r>
      <w:r w:rsidRPr="007C119C">
        <w:rPr>
          <w:rFonts w:cs="Times New Roman"/>
          <w:spacing w:val="-9"/>
        </w:rPr>
        <w:t xml:space="preserve"> </w:t>
      </w:r>
      <w:r w:rsidRPr="007C119C">
        <w:rPr>
          <w:rFonts w:cs="Times New Roman"/>
        </w:rPr>
        <w:t>TENURE</w:t>
      </w:r>
      <w:r w:rsidRPr="007C119C">
        <w:rPr>
          <w:rFonts w:cs="Times New Roman"/>
          <w:spacing w:val="-8"/>
        </w:rPr>
        <w:t xml:space="preserve"> </w:t>
      </w:r>
      <w:r w:rsidRPr="007C119C">
        <w:rPr>
          <w:rFonts w:cs="Times New Roman"/>
        </w:rPr>
        <w:t xml:space="preserve">REVIEW </w:t>
      </w:r>
      <w:r w:rsidRPr="007C119C">
        <w:rPr>
          <w:rFonts w:cs="Times New Roman"/>
          <w:spacing w:val="-1"/>
        </w:rPr>
        <w:t>AND</w:t>
      </w:r>
    </w:p>
    <w:p w:rsidR="00B450FE" w:rsidRPr="007C119C" w:rsidRDefault="00B450FE" w:rsidP="007C119C">
      <w:pPr>
        <w:jc w:val="center"/>
        <w:rPr>
          <w:rFonts w:ascii="Times New Roman" w:hAnsi="Times New Roman" w:cs="Times New Roman"/>
          <w:b/>
          <w:snapToGrid w:val="0"/>
          <w:sz w:val="24"/>
          <w:szCs w:val="24"/>
        </w:rPr>
      </w:pPr>
      <w:r w:rsidRPr="007C119C">
        <w:rPr>
          <w:rFonts w:ascii="Times New Roman" w:hAnsi="Times New Roman" w:cs="Times New Roman"/>
          <w:b/>
          <w:snapToGrid w:val="0"/>
          <w:sz w:val="24"/>
          <w:szCs w:val="24"/>
        </w:rPr>
        <w:t>GEOPHYSICAL INSTITUTE (GI)</w:t>
      </w:r>
    </w:p>
    <w:p w:rsidR="00B450FE" w:rsidRPr="007C119C" w:rsidRDefault="00B450FE" w:rsidP="007C119C">
      <w:pPr>
        <w:jc w:val="center"/>
        <w:rPr>
          <w:rFonts w:ascii="Times New Roman" w:hAnsi="Times New Roman" w:cs="Times New Roman"/>
          <w:b/>
          <w:snapToGrid w:val="0"/>
          <w:sz w:val="24"/>
          <w:szCs w:val="24"/>
        </w:rPr>
      </w:pPr>
      <w:r w:rsidRPr="007C119C">
        <w:rPr>
          <w:rFonts w:ascii="Times New Roman" w:hAnsi="Times New Roman" w:cs="Times New Roman"/>
          <w:b/>
          <w:snapToGrid w:val="0"/>
          <w:sz w:val="24"/>
          <w:szCs w:val="24"/>
        </w:rPr>
        <w:t>UNIT CRITERIA</w:t>
      </w:r>
    </w:p>
    <w:p w:rsidR="00B450FE" w:rsidRPr="007C119C" w:rsidRDefault="00B450FE" w:rsidP="007C119C">
      <w:pPr>
        <w:jc w:val="center"/>
        <w:rPr>
          <w:rFonts w:ascii="Times New Roman" w:hAnsi="Times New Roman" w:cs="Times New Roman"/>
          <w:b/>
          <w:snapToGrid w:val="0"/>
          <w:sz w:val="24"/>
          <w:szCs w:val="24"/>
        </w:rPr>
      </w:pPr>
    </w:p>
    <w:p w:rsidR="0037344A" w:rsidRPr="007C119C" w:rsidRDefault="00B450FE" w:rsidP="007C119C">
      <w:pPr>
        <w:pStyle w:val="BodyText2"/>
        <w:spacing w:line="240" w:lineRule="auto"/>
        <w:jc w:val="both"/>
        <w:rPr>
          <w:rFonts w:ascii="Times New Roman" w:hAnsi="Times New Roman" w:cs="Times New Roman"/>
          <w:snapToGrid w:val="0"/>
          <w:sz w:val="24"/>
          <w:szCs w:val="24"/>
        </w:rPr>
      </w:pPr>
      <w:r w:rsidRPr="007C119C">
        <w:rPr>
          <w:rFonts w:ascii="Times New Roman" w:hAnsi="Times New Roman" w:cs="Times New Roman"/>
          <w:b/>
          <w:snapToGrid w:val="0"/>
          <w:sz w:val="24"/>
          <w:szCs w:val="24"/>
        </w:rPr>
        <w:t xml:space="preserve">THE FOLLOWING IS AN ADAPTATION OF </w:t>
      </w:r>
      <w:proofErr w:type="spellStart"/>
      <w:r w:rsidRPr="007C119C">
        <w:rPr>
          <w:rFonts w:ascii="Times New Roman" w:hAnsi="Times New Roman" w:cs="Times New Roman"/>
          <w:b/>
          <w:snapToGrid w:val="0"/>
          <w:sz w:val="24"/>
          <w:szCs w:val="24"/>
        </w:rPr>
        <w:t>UAF</w:t>
      </w:r>
      <w:proofErr w:type="spellEnd"/>
      <w:r w:rsidRPr="007C119C">
        <w:rPr>
          <w:rFonts w:ascii="Times New Roman" w:hAnsi="Times New Roman" w:cs="Times New Roman"/>
          <w:b/>
          <w:snapToGrid w:val="0"/>
          <w:sz w:val="24"/>
          <w:szCs w:val="24"/>
        </w:rPr>
        <w:t xml:space="preserve"> AND BOARD OF REGENTS (</w:t>
      </w:r>
      <w:proofErr w:type="spellStart"/>
      <w:r w:rsidRPr="007C119C">
        <w:rPr>
          <w:rFonts w:ascii="Times New Roman" w:hAnsi="Times New Roman" w:cs="Times New Roman"/>
          <w:b/>
          <w:snapToGrid w:val="0"/>
          <w:sz w:val="24"/>
          <w:szCs w:val="24"/>
        </w:rPr>
        <w:t>BOR</w:t>
      </w:r>
      <w:proofErr w:type="spellEnd"/>
      <w:r w:rsidRPr="007C119C">
        <w:rPr>
          <w:rFonts w:ascii="Times New Roman" w:hAnsi="Times New Roman" w:cs="Times New Roman"/>
          <w:b/>
          <w:snapToGrid w:val="0"/>
          <w:sz w:val="24"/>
          <w:szCs w:val="24"/>
        </w:rPr>
        <w:t>) CRITERIA FOR ANNUAL REVIEW, PRE- AND POST-TENURE, PROMOTION, AND TENURE REVIEW, SPECIFICALLY DEVELOPED FOR USE IN EVALUATING THE FACULTY OF THE GEOPHYSICAL INSTITUTE (GI).</w:t>
      </w:r>
      <w:r w:rsidRPr="007C119C">
        <w:rPr>
          <w:rFonts w:ascii="Times New Roman" w:hAnsi="Times New Roman" w:cs="Times New Roman"/>
          <w:snapToGrid w:val="0"/>
          <w:sz w:val="24"/>
          <w:szCs w:val="24"/>
        </w:rPr>
        <w:t xml:space="preserve"> </w:t>
      </w:r>
      <w:r w:rsidRPr="007C119C">
        <w:rPr>
          <w:rFonts w:ascii="Times New Roman" w:hAnsi="Times New Roman" w:cs="Times New Roman"/>
          <w:b/>
          <w:snapToGrid w:val="0"/>
          <w:sz w:val="24"/>
          <w:szCs w:val="24"/>
        </w:rPr>
        <w:t>ITEMS IN BOLD</w:t>
      </w:r>
      <w:r w:rsidR="002F3447">
        <w:rPr>
          <w:rFonts w:ascii="Times New Roman" w:hAnsi="Times New Roman" w:cs="Times New Roman"/>
          <w:b/>
          <w:snapToGrid w:val="0"/>
          <w:sz w:val="24"/>
          <w:szCs w:val="24"/>
        </w:rPr>
        <w:t xml:space="preserve"> CAPITALIZED</w:t>
      </w:r>
      <w:r w:rsidRPr="007C119C">
        <w:rPr>
          <w:rFonts w:ascii="Times New Roman" w:hAnsi="Times New Roman" w:cs="Times New Roman"/>
          <w:b/>
          <w:snapToGrid w:val="0"/>
          <w:sz w:val="24"/>
          <w:szCs w:val="24"/>
        </w:rPr>
        <w:t xml:space="preserve"> </w:t>
      </w:r>
      <w:r w:rsidR="002F3447">
        <w:rPr>
          <w:rFonts w:ascii="Times New Roman" w:hAnsi="Times New Roman" w:cs="Times New Roman"/>
          <w:b/>
          <w:snapToGrid w:val="0"/>
          <w:sz w:val="24"/>
          <w:szCs w:val="24"/>
        </w:rPr>
        <w:t>LETTERS</w:t>
      </w:r>
      <w:r w:rsidRPr="007C119C">
        <w:rPr>
          <w:rFonts w:ascii="Times New Roman" w:hAnsi="Times New Roman" w:cs="Times New Roman"/>
          <w:b/>
          <w:snapToGrid w:val="0"/>
          <w:sz w:val="24"/>
          <w:szCs w:val="24"/>
        </w:rPr>
        <w:t xml:space="preserve"> ARE THOSE SPECIFICALLY ADDED OR EMPHASIZED BECAUSE OF THEIR RELEVANCE TO GI FACULTY, AND BECAUSE THEY ARE ADDITIONS AND CLARIFICATIONS TO </w:t>
      </w:r>
      <w:proofErr w:type="spellStart"/>
      <w:r w:rsidRPr="007C119C">
        <w:rPr>
          <w:rFonts w:ascii="Times New Roman" w:hAnsi="Times New Roman" w:cs="Times New Roman"/>
          <w:b/>
          <w:snapToGrid w:val="0"/>
          <w:sz w:val="24"/>
          <w:szCs w:val="24"/>
        </w:rPr>
        <w:t>UAF</w:t>
      </w:r>
      <w:proofErr w:type="spellEnd"/>
      <w:r w:rsidRPr="007C119C">
        <w:rPr>
          <w:rFonts w:ascii="Times New Roman" w:hAnsi="Times New Roman" w:cs="Times New Roman"/>
          <w:b/>
          <w:snapToGrid w:val="0"/>
          <w:sz w:val="24"/>
          <w:szCs w:val="24"/>
        </w:rPr>
        <w:t xml:space="preserve"> REGULATIONS.</w:t>
      </w:r>
    </w:p>
    <w:p w:rsidR="0037344A" w:rsidRPr="007C119C" w:rsidRDefault="0037344A" w:rsidP="007C119C">
      <w:pPr>
        <w:rPr>
          <w:rFonts w:ascii="Times New Roman" w:hAnsi="Times New Roman" w:cs="Times New Roman"/>
          <w:sz w:val="24"/>
          <w:szCs w:val="24"/>
        </w:rPr>
      </w:pPr>
    </w:p>
    <w:p w:rsidR="0037344A" w:rsidRPr="007C119C" w:rsidRDefault="009E7832" w:rsidP="007C119C">
      <w:pPr>
        <w:pStyle w:val="BodyText"/>
        <w:ind w:left="0" w:firstLine="0"/>
        <w:jc w:val="center"/>
        <w:rPr>
          <w:rFonts w:cs="Times New Roman"/>
          <w:b w:val="0"/>
          <w:bCs w:val="0"/>
        </w:rPr>
      </w:pPr>
      <w:r w:rsidRPr="007C119C">
        <w:rPr>
          <w:rFonts w:cs="Times New Roman"/>
        </w:rPr>
        <w:t>CHAPTER</w:t>
      </w:r>
      <w:r w:rsidRPr="007C119C">
        <w:rPr>
          <w:rFonts w:cs="Times New Roman"/>
          <w:spacing w:val="-11"/>
        </w:rPr>
        <w:t xml:space="preserve"> </w:t>
      </w:r>
      <w:r w:rsidRPr="007C119C">
        <w:rPr>
          <w:rFonts w:cs="Times New Roman"/>
        </w:rPr>
        <w:t>I</w:t>
      </w:r>
    </w:p>
    <w:p w:rsidR="0037344A" w:rsidRPr="007C119C" w:rsidRDefault="0037344A" w:rsidP="007C119C">
      <w:pPr>
        <w:spacing w:before="16"/>
        <w:rPr>
          <w:rFonts w:ascii="Times New Roman" w:hAnsi="Times New Roman" w:cs="Times New Roman"/>
          <w:sz w:val="24"/>
          <w:szCs w:val="24"/>
        </w:rPr>
      </w:pPr>
    </w:p>
    <w:p w:rsidR="0037344A" w:rsidRPr="007C119C" w:rsidRDefault="009E7832" w:rsidP="007C119C">
      <w:pPr>
        <w:pStyle w:val="BodyText"/>
        <w:ind w:left="1" w:firstLine="0"/>
        <w:jc w:val="center"/>
        <w:rPr>
          <w:rFonts w:cs="Times New Roman"/>
          <w:b w:val="0"/>
          <w:bCs w:val="0"/>
        </w:rPr>
      </w:pPr>
      <w:r w:rsidRPr="007C119C">
        <w:rPr>
          <w:rFonts w:cs="Times New Roman"/>
        </w:rPr>
        <w:t>Purview</w:t>
      </w:r>
    </w:p>
    <w:p w:rsidR="0037344A" w:rsidRPr="007C119C" w:rsidRDefault="0037344A" w:rsidP="007C119C">
      <w:pPr>
        <w:spacing w:before="12"/>
        <w:rPr>
          <w:rFonts w:ascii="Times New Roman" w:hAnsi="Times New Roman" w:cs="Times New Roman"/>
          <w:sz w:val="24"/>
          <w:szCs w:val="24"/>
        </w:rPr>
      </w:pPr>
    </w:p>
    <w:p w:rsidR="0037344A" w:rsidRPr="007C119C" w:rsidRDefault="009E7832" w:rsidP="007C119C">
      <w:pPr>
        <w:ind w:left="460" w:right="162"/>
        <w:rPr>
          <w:rFonts w:ascii="Times New Roman" w:eastAsia="Times New Roman" w:hAnsi="Times New Roman" w:cs="Times New Roman"/>
          <w:sz w:val="24"/>
          <w:szCs w:val="24"/>
        </w:rPr>
      </w:pP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z w:val="24"/>
          <w:szCs w:val="24"/>
        </w:rPr>
        <w:t>University</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z w:val="24"/>
          <w:szCs w:val="24"/>
        </w:rPr>
        <w:t>of</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Alaska</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z w:val="24"/>
          <w:szCs w:val="24"/>
        </w:rPr>
        <w:t>Fairbanks</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z w:val="24"/>
          <w:szCs w:val="24"/>
        </w:rPr>
        <w:t>docu</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ent,</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"Faculty</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Ap</w:t>
      </w:r>
      <w:r w:rsidRPr="007C119C">
        <w:rPr>
          <w:rFonts w:ascii="Times New Roman" w:eastAsia="Times New Roman" w:hAnsi="Times New Roman" w:cs="Times New Roman"/>
          <w:spacing w:val="-2"/>
          <w:sz w:val="24"/>
          <w:szCs w:val="24"/>
        </w:rPr>
        <w:t>p</w:t>
      </w:r>
      <w:r w:rsidRPr="007C119C">
        <w:rPr>
          <w:rFonts w:ascii="Times New Roman" w:eastAsia="Times New Roman" w:hAnsi="Times New Roman" w:cs="Times New Roman"/>
          <w:spacing w:val="-1"/>
          <w:sz w:val="24"/>
          <w:szCs w:val="24"/>
        </w:rPr>
        <w:t>o</w:t>
      </w:r>
      <w:r w:rsidRPr="007C119C">
        <w:rPr>
          <w:rFonts w:ascii="Times New Roman" w:eastAsia="Times New Roman" w:hAnsi="Times New Roman" w:cs="Times New Roman"/>
          <w:sz w:val="24"/>
          <w:szCs w:val="24"/>
        </w:rPr>
        <w:t>int</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ent</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Evaluation</w:t>
      </w:r>
      <w:r w:rsidRPr="007C119C">
        <w:rPr>
          <w:rFonts w:ascii="Times New Roman" w:eastAsia="Times New Roman" w:hAnsi="Times New Roman" w:cs="Times New Roman"/>
          <w:w w:val="99"/>
          <w:sz w:val="24"/>
          <w:szCs w:val="24"/>
        </w:rPr>
        <w:t xml:space="preserve"> </w:t>
      </w:r>
      <w:r w:rsidRPr="007C119C">
        <w:rPr>
          <w:rFonts w:ascii="Times New Roman" w:eastAsia="Times New Roman" w:hAnsi="Times New Roman" w:cs="Times New Roman"/>
          <w:sz w:val="24"/>
          <w:szCs w:val="24"/>
        </w:rPr>
        <w:t>Policies",</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supple</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ents</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Board</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of</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Regents</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w:t>
      </w:r>
      <w:proofErr w:type="spellStart"/>
      <w:r w:rsidRPr="007C119C">
        <w:rPr>
          <w:rFonts w:ascii="Times New Roman" w:eastAsia="Times New Roman" w:hAnsi="Times New Roman" w:cs="Times New Roman"/>
          <w:spacing w:val="-2"/>
          <w:sz w:val="24"/>
          <w:szCs w:val="24"/>
        </w:rPr>
        <w:t>B</w:t>
      </w:r>
      <w:r w:rsidRPr="007C119C">
        <w:rPr>
          <w:rFonts w:ascii="Times New Roman" w:eastAsia="Times New Roman" w:hAnsi="Times New Roman" w:cs="Times New Roman"/>
          <w:sz w:val="24"/>
          <w:szCs w:val="24"/>
        </w:rPr>
        <w:t>OR</w:t>
      </w:r>
      <w:proofErr w:type="spellEnd"/>
      <w:r w:rsidRPr="007C119C">
        <w:rPr>
          <w:rFonts w:ascii="Times New Roman" w:eastAsia="Times New Roman" w:hAnsi="Times New Roman" w:cs="Times New Roman"/>
          <w:sz w:val="24"/>
          <w:szCs w:val="24"/>
        </w:rPr>
        <w:t>)</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policies</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describes</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w w:val="99"/>
          <w:sz w:val="24"/>
          <w:szCs w:val="24"/>
        </w:rPr>
        <w:t xml:space="preserve"> </w:t>
      </w:r>
      <w:r w:rsidRPr="007C119C">
        <w:rPr>
          <w:rFonts w:ascii="Times New Roman" w:eastAsia="Times New Roman" w:hAnsi="Times New Roman" w:cs="Times New Roman"/>
          <w:sz w:val="24"/>
          <w:szCs w:val="24"/>
        </w:rPr>
        <w:t>purpose,</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conditions,</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eligibility,</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other</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spe</w:t>
      </w:r>
      <w:r w:rsidRPr="007C119C">
        <w:rPr>
          <w:rFonts w:ascii="Times New Roman" w:eastAsia="Times New Roman" w:hAnsi="Times New Roman" w:cs="Times New Roman"/>
          <w:spacing w:val="-2"/>
          <w:sz w:val="24"/>
          <w:szCs w:val="24"/>
        </w:rPr>
        <w:t>c</w:t>
      </w:r>
      <w:r w:rsidRPr="007C119C">
        <w:rPr>
          <w:rFonts w:ascii="Times New Roman" w:eastAsia="Times New Roman" w:hAnsi="Times New Roman" w:cs="Times New Roman"/>
          <w:sz w:val="24"/>
          <w:szCs w:val="24"/>
        </w:rPr>
        <w:t>i</w:t>
      </w:r>
      <w:r w:rsidRPr="007C119C">
        <w:rPr>
          <w:rFonts w:ascii="Times New Roman" w:eastAsia="Times New Roman" w:hAnsi="Times New Roman" w:cs="Times New Roman"/>
          <w:spacing w:val="-1"/>
          <w:sz w:val="24"/>
          <w:szCs w:val="24"/>
        </w:rPr>
        <w:t>f</w:t>
      </w:r>
      <w:r w:rsidRPr="007C119C">
        <w:rPr>
          <w:rFonts w:ascii="Times New Roman" w:eastAsia="Times New Roman" w:hAnsi="Times New Roman" w:cs="Times New Roman"/>
          <w:sz w:val="24"/>
          <w:szCs w:val="24"/>
        </w:rPr>
        <w:t>ic</w:t>
      </w:r>
      <w:r w:rsidRPr="007C119C">
        <w:rPr>
          <w:rFonts w:ascii="Times New Roman" w:eastAsia="Times New Roman" w:hAnsi="Times New Roman" w:cs="Times New Roman"/>
          <w:spacing w:val="-1"/>
          <w:sz w:val="24"/>
          <w:szCs w:val="24"/>
        </w:rPr>
        <w:t>a</w:t>
      </w:r>
      <w:r w:rsidRPr="007C119C">
        <w:rPr>
          <w:rFonts w:ascii="Times New Roman" w:eastAsia="Times New Roman" w:hAnsi="Times New Roman" w:cs="Times New Roman"/>
          <w:sz w:val="24"/>
          <w:szCs w:val="24"/>
        </w:rPr>
        <w:t>tions</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pacing w:val="-1"/>
          <w:sz w:val="24"/>
          <w:szCs w:val="24"/>
        </w:rPr>
        <w:t>r</w:t>
      </w:r>
      <w:r w:rsidRPr="007C119C">
        <w:rPr>
          <w:rFonts w:ascii="Times New Roman" w:eastAsia="Times New Roman" w:hAnsi="Times New Roman" w:cs="Times New Roman"/>
          <w:sz w:val="24"/>
          <w:szCs w:val="24"/>
        </w:rPr>
        <w:t>el</w:t>
      </w:r>
      <w:r w:rsidRPr="007C119C">
        <w:rPr>
          <w:rFonts w:ascii="Times New Roman" w:eastAsia="Times New Roman" w:hAnsi="Times New Roman" w:cs="Times New Roman"/>
          <w:spacing w:val="-1"/>
          <w:sz w:val="24"/>
          <w:szCs w:val="24"/>
        </w:rPr>
        <w:t>a</w:t>
      </w:r>
      <w:r w:rsidRPr="007C119C">
        <w:rPr>
          <w:rFonts w:ascii="Times New Roman" w:eastAsia="Times New Roman" w:hAnsi="Times New Roman" w:cs="Times New Roman"/>
          <w:sz w:val="24"/>
          <w:szCs w:val="24"/>
        </w:rPr>
        <w:t>ti</w:t>
      </w:r>
      <w:r w:rsidRPr="007C119C">
        <w:rPr>
          <w:rFonts w:ascii="Times New Roman" w:eastAsia="Times New Roman" w:hAnsi="Times New Roman" w:cs="Times New Roman"/>
          <w:spacing w:val="-2"/>
          <w:sz w:val="24"/>
          <w:szCs w:val="24"/>
        </w:rPr>
        <w:t>n</w:t>
      </w:r>
      <w:r w:rsidRPr="007C119C">
        <w:rPr>
          <w:rFonts w:ascii="Times New Roman" w:eastAsia="Times New Roman" w:hAnsi="Times New Roman" w:cs="Times New Roman"/>
          <w:sz w:val="24"/>
          <w:szCs w:val="24"/>
        </w:rPr>
        <w:t>g</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to</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e</w:t>
      </w:r>
      <w:r w:rsidRPr="007C119C">
        <w:rPr>
          <w:rFonts w:ascii="Times New Roman" w:eastAsia="Times New Roman" w:hAnsi="Times New Roman" w:cs="Times New Roman"/>
          <w:spacing w:val="-2"/>
          <w:sz w:val="24"/>
          <w:szCs w:val="24"/>
        </w:rPr>
        <w:t>v</w:t>
      </w:r>
      <w:r w:rsidRPr="007C119C">
        <w:rPr>
          <w:rFonts w:ascii="Times New Roman" w:eastAsia="Times New Roman" w:hAnsi="Times New Roman" w:cs="Times New Roman"/>
          <w:sz w:val="24"/>
          <w:szCs w:val="24"/>
        </w:rPr>
        <w:t>aluation</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of faculty</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at</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t</w:t>
      </w:r>
      <w:r w:rsidRPr="007C119C">
        <w:rPr>
          <w:rFonts w:ascii="Times New Roman" w:eastAsia="Times New Roman" w:hAnsi="Times New Roman" w:cs="Times New Roman"/>
          <w:spacing w:val="-2"/>
          <w:sz w:val="24"/>
          <w:szCs w:val="24"/>
        </w:rPr>
        <w:t>h</w:t>
      </w:r>
      <w:r w:rsidRPr="007C119C">
        <w:rPr>
          <w:rFonts w:ascii="Times New Roman" w:eastAsia="Times New Roman" w:hAnsi="Times New Roman" w:cs="Times New Roman"/>
          <w:sz w:val="24"/>
          <w:szCs w:val="24"/>
        </w:rPr>
        <w:t>e</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University</w:t>
      </w:r>
      <w:r w:rsidRPr="007C119C">
        <w:rPr>
          <w:rFonts w:ascii="Times New Roman" w:eastAsia="Times New Roman" w:hAnsi="Times New Roman" w:cs="Times New Roman"/>
          <w:spacing w:val="-7"/>
          <w:sz w:val="24"/>
          <w:szCs w:val="24"/>
        </w:rPr>
        <w:t xml:space="preserve"> </w:t>
      </w:r>
      <w:proofErr w:type="gramStart"/>
      <w:r w:rsidRPr="007C119C">
        <w:rPr>
          <w:rFonts w:ascii="Times New Roman" w:eastAsia="Times New Roman" w:hAnsi="Times New Roman" w:cs="Times New Roman"/>
          <w:sz w:val="24"/>
          <w:szCs w:val="24"/>
        </w:rPr>
        <w:t>of</w:t>
      </w:r>
      <w:proofErr w:type="gramEnd"/>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Alaska</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F</w:t>
      </w:r>
      <w:r w:rsidRPr="007C119C">
        <w:rPr>
          <w:rFonts w:ascii="Times New Roman" w:eastAsia="Times New Roman" w:hAnsi="Times New Roman" w:cs="Times New Roman"/>
          <w:spacing w:val="-1"/>
          <w:sz w:val="24"/>
          <w:szCs w:val="24"/>
        </w:rPr>
        <w:t>a</w:t>
      </w:r>
      <w:r w:rsidRPr="007C119C">
        <w:rPr>
          <w:rFonts w:ascii="Times New Roman" w:eastAsia="Times New Roman" w:hAnsi="Times New Roman" w:cs="Times New Roman"/>
          <w:sz w:val="24"/>
          <w:szCs w:val="24"/>
        </w:rPr>
        <w:t>irbanks</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w:t>
      </w:r>
      <w:proofErr w:type="spellStart"/>
      <w:r w:rsidRPr="007C119C">
        <w:rPr>
          <w:rFonts w:ascii="Times New Roman" w:eastAsia="Times New Roman" w:hAnsi="Times New Roman" w:cs="Times New Roman"/>
          <w:sz w:val="24"/>
          <w:szCs w:val="24"/>
        </w:rPr>
        <w:t>UAF</w:t>
      </w:r>
      <w:proofErr w:type="spellEnd"/>
      <w:r w:rsidRPr="007C119C">
        <w:rPr>
          <w:rFonts w:ascii="Times New Roman" w:eastAsia="Times New Roman" w:hAnsi="Times New Roman" w:cs="Times New Roman"/>
          <w:sz w:val="24"/>
          <w:szCs w:val="24"/>
        </w:rPr>
        <w:t>).</w:t>
      </w:r>
      <w:r w:rsidRPr="007C119C">
        <w:rPr>
          <w:rFonts w:ascii="Times New Roman" w:eastAsia="Times New Roman" w:hAnsi="Times New Roman" w:cs="Times New Roman"/>
          <w:spacing w:val="49"/>
          <w:sz w:val="24"/>
          <w:szCs w:val="24"/>
        </w:rPr>
        <w:t xml:space="preserve"> </w:t>
      </w:r>
      <w:r w:rsidRPr="007C119C">
        <w:rPr>
          <w:rFonts w:ascii="Times New Roman" w:eastAsia="Times New Roman" w:hAnsi="Times New Roman" w:cs="Times New Roman"/>
          <w:sz w:val="24"/>
          <w:szCs w:val="24"/>
        </w:rPr>
        <w:t>Contained</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herein</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are</w:t>
      </w:r>
      <w:r w:rsidRPr="007C119C">
        <w:rPr>
          <w:rFonts w:ascii="Times New Roman" w:eastAsia="Times New Roman" w:hAnsi="Times New Roman" w:cs="Times New Roman"/>
          <w:w w:val="99"/>
          <w:sz w:val="24"/>
          <w:szCs w:val="24"/>
        </w:rPr>
        <w:t xml:space="preserve"> </w:t>
      </w:r>
      <w:r w:rsidRPr="007C119C">
        <w:rPr>
          <w:rFonts w:ascii="Times New Roman" w:eastAsia="Times New Roman" w:hAnsi="Times New Roman" w:cs="Times New Roman"/>
          <w:sz w:val="24"/>
          <w:szCs w:val="24"/>
        </w:rPr>
        <w:t>regulations</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procedures</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to</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guide</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pacing w:val="-1"/>
          <w:sz w:val="24"/>
          <w:szCs w:val="24"/>
        </w:rPr>
        <w:t>evaluatio</w:t>
      </w:r>
      <w:r w:rsidRPr="007C119C">
        <w:rPr>
          <w:rFonts w:ascii="Times New Roman" w:eastAsia="Times New Roman" w:hAnsi="Times New Roman" w:cs="Times New Roman"/>
          <w:sz w:val="24"/>
          <w:szCs w:val="24"/>
        </w:rPr>
        <w:t>n</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pacing w:val="-1"/>
          <w:sz w:val="24"/>
          <w:szCs w:val="24"/>
        </w:rPr>
        <w:t>processe</w:t>
      </w:r>
      <w:r w:rsidRPr="007C119C">
        <w:rPr>
          <w:rFonts w:ascii="Times New Roman" w:eastAsia="Times New Roman" w:hAnsi="Times New Roman" w:cs="Times New Roman"/>
          <w:sz w:val="24"/>
          <w:szCs w:val="24"/>
        </w:rPr>
        <w:t>s</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pacing w:val="-1"/>
          <w:sz w:val="24"/>
          <w:szCs w:val="24"/>
        </w:rPr>
        <w:t>an</w:t>
      </w:r>
      <w:r w:rsidRPr="007C119C">
        <w:rPr>
          <w:rFonts w:ascii="Times New Roman" w:eastAsia="Times New Roman" w:hAnsi="Times New Roman" w:cs="Times New Roman"/>
          <w:sz w:val="24"/>
          <w:szCs w:val="24"/>
        </w:rPr>
        <w:t>d</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pacing w:val="-1"/>
          <w:sz w:val="24"/>
          <w:szCs w:val="24"/>
        </w:rPr>
        <w:t>t</w:t>
      </w:r>
      <w:r w:rsidRPr="007C119C">
        <w:rPr>
          <w:rFonts w:ascii="Times New Roman" w:eastAsia="Times New Roman" w:hAnsi="Times New Roman" w:cs="Times New Roman"/>
          <w:sz w:val="24"/>
          <w:szCs w:val="24"/>
        </w:rPr>
        <w:t>o</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pacing w:val="-1"/>
          <w:sz w:val="24"/>
          <w:szCs w:val="24"/>
        </w:rPr>
        <w:t>identif</w:t>
      </w:r>
      <w:r w:rsidRPr="007C119C">
        <w:rPr>
          <w:rFonts w:ascii="Times New Roman" w:eastAsia="Times New Roman" w:hAnsi="Times New Roman" w:cs="Times New Roman"/>
          <w:sz w:val="24"/>
          <w:szCs w:val="24"/>
        </w:rPr>
        <w:t>y</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pacing w:val="-1"/>
          <w:sz w:val="24"/>
          <w:szCs w:val="24"/>
        </w:rPr>
        <w:t>the</w:t>
      </w:r>
      <w:r w:rsidRPr="007C119C">
        <w:rPr>
          <w:rFonts w:ascii="Times New Roman" w:eastAsia="Times New Roman" w:hAnsi="Times New Roman" w:cs="Times New Roman"/>
          <w:spacing w:val="-1"/>
          <w:w w:val="99"/>
          <w:sz w:val="24"/>
          <w:szCs w:val="24"/>
        </w:rPr>
        <w:t xml:space="preserve"> </w:t>
      </w:r>
      <w:r w:rsidRPr="007C119C">
        <w:rPr>
          <w:rFonts w:ascii="Times New Roman" w:eastAsia="Times New Roman" w:hAnsi="Times New Roman" w:cs="Times New Roman"/>
          <w:sz w:val="24"/>
          <w:szCs w:val="24"/>
        </w:rPr>
        <w:t>bodies</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of</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review</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appropriate</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for</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university.</w:t>
      </w:r>
    </w:p>
    <w:p w:rsidR="0037344A" w:rsidRPr="007C119C" w:rsidRDefault="0037344A" w:rsidP="007C119C">
      <w:pPr>
        <w:rPr>
          <w:rFonts w:ascii="Times New Roman" w:hAnsi="Times New Roman" w:cs="Times New Roman"/>
          <w:sz w:val="24"/>
          <w:szCs w:val="24"/>
        </w:rPr>
      </w:pPr>
    </w:p>
    <w:p w:rsidR="0037344A" w:rsidRPr="007C119C" w:rsidRDefault="009E7832" w:rsidP="007C119C">
      <w:pPr>
        <w:ind w:left="460" w:right="606"/>
        <w:rPr>
          <w:rFonts w:ascii="Times New Roman" w:eastAsia="Times New Roman" w:hAnsi="Times New Roman" w:cs="Times New Roman"/>
          <w:sz w:val="24"/>
          <w:szCs w:val="24"/>
        </w:rPr>
      </w:pP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university,</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through</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spacing w:val="-6"/>
          <w:sz w:val="24"/>
          <w:szCs w:val="24"/>
        </w:rPr>
        <w:t xml:space="preserve"> </w:t>
      </w:r>
      <w:proofErr w:type="spellStart"/>
      <w:r w:rsidRPr="007C119C">
        <w:rPr>
          <w:rFonts w:ascii="Times New Roman" w:eastAsia="Times New Roman" w:hAnsi="Times New Roman" w:cs="Times New Roman"/>
          <w:sz w:val="24"/>
          <w:szCs w:val="24"/>
        </w:rPr>
        <w:t>UAF</w:t>
      </w:r>
      <w:proofErr w:type="spellEnd"/>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Fa</w:t>
      </w:r>
      <w:r w:rsidRPr="007C119C">
        <w:rPr>
          <w:rFonts w:ascii="Times New Roman" w:eastAsia="Times New Roman" w:hAnsi="Times New Roman" w:cs="Times New Roman"/>
          <w:spacing w:val="1"/>
          <w:sz w:val="24"/>
          <w:szCs w:val="24"/>
        </w:rPr>
        <w:t>c</w:t>
      </w:r>
      <w:r w:rsidRPr="007C119C">
        <w:rPr>
          <w:rFonts w:ascii="Times New Roman" w:eastAsia="Times New Roman" w:hAnsi="Times New Roman" w:cs="Times New Roman"/>
          <w:sz w:val="24"/>
          <w:szCs w:val="24"/>
        </w:rPr>
        <w:t>ulty</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Senate,</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ay</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change</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or</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a</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end</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these</w:t>
      </w:r>
      <w:r w:rsidRPr="007C119C">
        <w:rPr>
          <w:rFonts w:ascii="Times New Roman" w:eastAsia="Times New Roman" w:hAnsi="Times New Roman" w:cs="Times New Roman"/>
          <w:w w:val="99"/>
          <w:sz w:val="24"/>
          <w:szCs w:val="24"/>
        </w:rPr>
        <w:t xml:space="preserve"> </w:t>
      </w:r>
      <w:r w:rsidRPr="007C119C">
        <w:rPr>
          <w:rFonts w:ascii="Times New Roman" w:eastAsia="Times New Roman" w:hAnsi="Times New Roman" w:cs="Times New Roman"/>
          <w:sz w:val="24"/>
          <w:szCs w:val="24"/>
        </w:rPr>
        <w:t>regul</w:t>
      </w:r>
      <w:r w:rsidRPr="007C119C">
        <w:rPr>
          <w:rFonts w:ascii="Times New Roman" w:eastAsia="Times New Roman" w:hAnsi="Times New Roman" w:cs="Times New Roman"/>
          <w:spacing w:val="-1"/>
          <w:sz w:val="24"/>
          <w:szCs w:val="24"/>
        </w:rPr>
        <w:t>a</w:t>
      </w:r>
      <w:r w:rsidRPr="007C119C">
        <w:rPr>
          <w:rFonts w:ascii="Times New Roman" w:eastAsia="Times New Roman" w:hAnsi="Times New Roman" w:cs="Times New Roman"/>
          <w:sz w:val="24"/>
          <w:szCs w:val="24"/>
        </w:rPr>
        <w:t>tions</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proced</w:t>
      </w:r>
      <w:r w:rsidRPr="007C119C">
        <w:rPr>
          <w:rFonts w:ascii="Times New Roman" w:eastAsia="Times New Roman" w:hAnsi="Times New Roman" w:cs="Times New Roman"/>
          <w:spacing w:val="-2"/>
          <w:sz w:val="24"/>
          <w:szCs w:val="24"/>
        </w:rPr>
        <w:t>u</w:t>
      </w:r>
      <w:r w:rsidRPr="007C119C">
        <w:rPr>
          <w:rFonts w:ascii="Times New Roman" w:eastAsia="Times New Roman" w:hAnsi="Times New Roman" w:cs="Times New Roman"/>
          <w:sz w:val="24"/>
          <w:szCs w:val="24"/>
        </w:rPr>
        <w:t>res</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pacing w:val="-1"/>
          <w:sz w:val="24"/>
          <w:szCs w:val="24"/>
        </w:rPr>
        <w:t>f</w:t>
      </w:r>
      <w:r w:rsidRPr="007C119C">
        <w:rPr>
          <w:rFonts w:ascii="Times New Roman" w:eastAsia="Times New Roman" w:hAnsi="Times New Roman" w:cs="Times New Roman"/>
          <w:sz w:val="24"/>
          <w:szCs w:val="24"/>
        </w:rPr>
        <w:t>rom</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time</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to</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z w:val="24"/>
          <w:szCs w:val="24"/>
        </w:rPr>
        <w:t>ti</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e</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will</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pro</w:t>
      </w:r>
      <w:r w:rsidRPr="007C119C">
        <w:rPr>
          <w:rFonts w:ascii="Times New Roman" w:eastAsia="Times New Roman" w:hAnsi="Times New Roman" w:cs="Times New Roman"/>
          <w:spacing w:val="-2"/>
          <w:sz w:val="24"/>
          <w:szCs w:val="24"/>
        </w:rPr>
        <w:t>v</w:t>
      </w:r>
      <w:r w:rsidRPr="007C119C">
        <w:rPr>
          <w:rFonts w:ascii="Times New Roman" w:eastAsia="Times New Roman" w:hAnsi="Times New Roman" w:cs="Times New Roman"/>
          <w:sz w:val="24"/>
          <w:szCs w:val="24"/>
        </w:rPr>
        <w:t>ide</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adequate</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notice</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in</w:t>
      </w:r>
      <w:r w:rsidRPr="007C119C">
        <w:rPr>
          <w:rFonts w:ascii="Times New Roman" w:eastAsia="Times New Roman" w:hAnsi="Times New Roman" w:cs="Times New Roman"/>
          <w:w w:val="99"/>
          <w:sz w:val="24"/>
          <w:szCs w:val="24"/>
        </w:rPr>
        <w:t xml:space="preserve"> </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aking</w:t>
      </w:r>
      <w:r w:rsidRPr="007C119C">
        <w:rPr>
          <w:rFonts w:ascii="Times New Roman" w:eastAsia="Times New Roman" w:hAnsi="Times New Roman" w:cs="Times New Roman"/>
          <w:spacing w:val="-11"/>
          <w:sz w:val="24"/>
          <w:szCs w:val="24"/>
        </w:rPr>
        <w:t xml:space="preserve"> </w:t>
      </w:r>
      <w:r w:rsidRPr="007C119C">
        <w:rPr>
          <w:rFonts w:ascii="Times New Roman" w:eastAsia="Times New Roman" w:hAnsi="Times New Roman" w:cs="Times New Roman"/>
          <w:sz w:val="24"/>
          <w:szCs w:val="24"/>
        </w:rPr>
        <w:t>changes</w:t>
      </w:r>
      <w:r w:rsidRPr="007C119C">
        <w:rPr>
          <w:rFonts w:ascii="Times New Roman" w:eastAsia="Times New Roman" w:hAnsi="Times New Roman" w:cs="Times New Roman"/>
          <w:spacing w:val="-10"/>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spacing w:val="-11"/>
          <w:sz w:val="24"/>
          <w:szCs w:val="24"/>
        </w:rPr>
        <w:t xml:space="preserve"> </w:t>
      </w:r>
      <w:r w:rsidRPr="007C119C">
        <w:rPr>
          <w:rFonts w:ascii="Times New Roman" w:eastAsia="Times New Roman" w:hAnsi="Times New Roman" w:cs="Times New Roman"/>
          <w:sz w:val="24"/>
          <w:szCs w:val="24"/>
        </w:rPr>
        <w:t>amend</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ents.</w:t>
      </w:r>
    </w:p>
    <w:p w:rsidR="0037344A" w:rsidRPr="007C119C" w:rsidRDefault="0037344A" w:rsidP="007C119C">
      <w:pPr>
        <w:rPr>
          <w:rFonts w:ascii="Times New Roman" w:hAnsi="Times New Roman" w:cs="Times New Roman"/>
          <w:sz w:val="24"/>
          <w:szCs w:val="24"/>
        </w:rPr>
      </w:pPr>
    </w:p>
    <w:p w:rsidR="0037344A" w:rsidRPr="007C119C" w:rsidRDefault="009E7832" w:rsidP="007C119C">
      <w:pPr>
        <w:ind w:left="460" w:right="207"/>
        <w:rPr>
          <w:rFonts w:ascii="Times New Roman" w:eastAsia="Times New Roman" w:hAnsi="Times New Roman" w:cs="Times New Roman"/>
          <w:sz w:val="24"/>
          <w:szCs w:val="24"/>
        </w:rPr>
      </w:pPr>
      <w:r w:rsidRPr="007C119C">
        <w:rPr>
          <w:rFonts w:ascii="Times New Roman" w:eastAsia="Times New Roman" w:hAnsi="Times New Roman" w:cs="Times New Roman"/>
          <w:sz w:val="24"/>
          <w:szCs w:val="24"/>
        </w:rPr>
        <w:t>These</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regulations</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shall</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apply</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to</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pacing w:val="-1"/>
          <w:sz w:val="24"/>
          <w:szCs w:val="24"/>
        </w:rPr>
        <w:t>a</w:t>
      </w:r>
      <w:r w:rsidRPr="007C119C">
        <w:rPr>
          <w:rFonts w:ascii="Times New Roman" w:eastAsia="Times New Roman" w:hAnsi="Times New Roman" w:cs="Times New Roman"/>
          <w:sz w:val="24"/>
          <w:szCs w:val="24"/>
        </w:rPr>
        <w:t>ll</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of</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units</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within</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z w:val="24"/>
          <w:szCs w:val="24"/>
        </w:rPr>
        <w:t>t</w:t>
      </w:r>
      <w:r w:rsidRPr="007C119C">
        <w:rPr>
          <w:rFonts w:ascii="Times New Roman" w:eastAsia="Times New Roman" w:hAnsi="Times New Roman" w:cs="Times New Roman"/>
          <w:spacing w:val="-2"/>
          <w:sz w:val="24"/>
          <w:szCs w:val="24"/>
        </w:rPr>
        <w:t>h</w:t>
      </w:r>
      <w:r w:rsidRPr="007C119C">
        <w:rPr>
          <w:rFonts w:ascii="Times New Roman" w:eastAsia="Times New Roman" w:hAnsi="Times New Roman" w:cs="Times New Roman"/>
          <w:sz w:val="24"/>
          <w:szCs w:val="24"/>
        </w:rPr>
        <w:t>e</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Univer</w:t>
      </w:r>
      <w:r w:rsidRPr="007C119C">
        <w:rPr>
          <w:rFonts w:ascii="Times New Roman" w:eastAsia="Times New Roman" w:hAnsi="Times New Roman" w:cs="Times New Roman"/>
          <w:spacing w:val="-1"/>
          <w:sz w:val="24"/>
          <w:szCs w:val="24"/>
        </w:rPr>
        <w:t>s</w:t>
      </w:r>
      <w:r w:rsidRPr="007C119C">
        <w:rPr>
          <w:rFonts w:ascii="Times New Roman" w:eastAsia="Times New Roman" w:hAnsi="Times New Roman" w:cs="Times New Roman"/>
          <w:sz w:val="24"/>
          <w:szCs w:val="24"/>
        </w:rPr>
        <w:t>ity</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of</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Alaska</w:t>
      </w:r>
      <w:r w:rsidRPr="007C119C">
        <w:rPr>
          <w:rFonts w:ascii="Times New Roman" w:eastAsia="Times New Roman" w:hAnsi="Times New Roman" w:cs="Times New Roman"/>
          <w:w w:val="99"/>
          <w:sz w:val="24"/>
          <w:szCs w:val="24"/>
        </w:rPr>
        <w:t xml:space="preserve"> </w:t>
      </w:r>
      <w:r w:rsidRPr="007C119C">
        <w:rPr>
          <w:rFonts w:ascii="Times New Roman" w:eastAsia="Times New Roman" w:hAnsi="Times New Roman" w:cs="Times New Roman"/>
          <w:sz w:val="24"/>
          <w:szCs w:val="24"/>
        </w:rPr>
        <w:t>Fairbanks,</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except</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in</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so</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far</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as</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extant</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collecti</w:t>
      </w:r>
      <w:r w:rsidRPr="007C119C">
        <w:rPr>
          <w:rFonts w:ascii="Times New Roman" w:eastAsia="Times New Roman" w:hAnsi="Times New Roman" w:cs="Times New Roman"/>
          <w:spacing w:val="-2"/>
          <w:sz w:val="24"/>
          <w:szCs w:val="24"/>
        </w:rPr>
        <w:t>v</w:t>
      </w:r>
      <w:r w:rsidRPr="007C119C">
        <w:rPr>
          <w:rFonts w:ascii="Times New Roman" w:eastAsia="Times New Roman" w:hAnsi="Times New Roman" w:cs="Times New Roman"/>
          <w:sz w:val="24"/>
          <w:szCs w:val="24"/>
        </w:rPr>
        <w:t>e</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bargai</w:t>
      </w:r>
      <w:r w:rsidRPr="007C119C">
        <w:rPr>
          <w:rFonts w:ascii="Times New Roman" w:eastAsia="Times New Roman" w:hAnsi="Times New Roman" w:cs="Times New Roman"/>
          <w:spacing w:val="-2"/>
          <w:sz w:val="24"/>
          <w:szCs w:val="24"/>
        </w:rPr>
        <w:t>n</w:t>
      </w:r>
      <w:r w:rsidRPr="007C119C">
        <w:rPr>
          <w:rFonts w:ascii="Times New Roman" w:eastAsia="Times New Roman" w:hAnsi="Times New Roman" w:cs="Times New Roman"/>
          <w:sz w:val="24"/>
          <w:szCs w:val="24"/>
        </w:rPr>
        <w:t>ing</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agree</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ents</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apply</w:t>
      </w:r>
      <w:r w:rsidRPr="007C119C">
        <w:rPr>
          <w:rFonts w:ascii="Times New Roman" w:eastAsia="Times New Roman" w:hAnsi="Times New Roman" w:cs="Times New Roman"/>
          <w:w w:val="99"/>
          <w:sz w:val="24"/>
          <w:szCs w:val="24"/>
        </w:rPr>
        <w:t xml:space="preserve"> </w:t>
      </w:r>
      <w:r w:rsidRPr="007C119C">
        <w:rPr>
          <w:rFonts w:ascii="Times New Roman" w:eastAsia="Times New Roman" w:hAnsi="Times New Roman" w:cs="Times New Roman"/>
          <w:sz w:val="24"/>
          <w:szCs w:val="24"/>
        </w:rPr>
        <w:t>otherwise.</w:t>
      </w:r>
    </w:p>
    <w:p w:rsidR="0037344A" w:rsidRPr="007C119C" w:rsidRDefault="0037344A" w:rsidP="007C119C">
      <w:pPr>
        <w:rPr>
          <w:rFonts w:ascii="Times New Roman" w:hAnsi="Times New Roman" w:cs="Times New Roman"/>
          <w:sz w:val="24"/>
          <w:szCs w:val="24"/>
        </w:rPr>
      </w:pPr>
    </w:p>
    <w:p w:rsidR="0037344A" w:rsidRPr="007C119C" w:rsidRDefault="009E7832" w:rsidP="007C119C">
      <w:pPr>
        <w:ind w:left="460" w:right="186"/>
        <w:rPr>
          <w:rFonts w:ascii="Times New Roman" w:eastAsia="Times New Roman" w:hAnsi="Times New Roman" w:cs="Times New Roman"/>
          <w:sz w:val="24"/>
          <w:szCs w:val="24"/>
        </w:rPr>
      </w:pP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Provost</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is</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responsible</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for</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coordination</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imple</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entation</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of</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atters</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relating</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to</w:t>
      </w:r>
      <w:r w:rsidRPr="007C119C">
        <w:rPr>
          <w:rFonts w:ascii="Times New Roman" w:eastAsia="Times New Roman" w:hAnsi="Times New Roman" w:cs="Times New Roman"/>
          <w:w w:val="99"/>
          <w:sz w:val="24"/>
          <w:szCs w:val="24"/>
        </w:rPr>
        <w:t xml:space="preserve"> </w:t>
      </w:r>
      <w:r w:rsidRPr="007C119C">
        <w:rPr>
          <w:rFonts w:ascii="Times New Roman" w:eastAsia="Times New Roman" w:hAnsi="Times New Roman" w:cs="Times New Roman"/>
          <w:sz w:val="24"/>
          <w:szCs w:val="24"/>
        </w:rPr>
        <w:t>procedures</w:t>
      </w:r>
      <w:r w:rsidRPr="007C119C">
        <w:rPr>
          <w:rFonts w:ascii="Times New Roman" w:eastAsia="Times New Roman" w:hAnsi="Times New Roman" w:cs="Times New Roman"/>
          <w:spacing w:val="-11"/>
          <w:sz w:val="24"/>
          <w:szCs w:val="24"/>
        </w:rPr>
        <w:t xml:space="preserve"> </w:t>
      </w:r>
      <w:r w:rsidRPr="007C119C">
        <w:rPr>
          <w:rFonts w:ascii="Times New Roman" w:eastAsia="Times New Roman" w:hAnsi="Times New Roman" w:cs="Times New Roman"/>
          <w:spacing w:val="-2"/>
          <w:sz w:val="24"/>
          <w:szCs w:val="24"/>
        </w:rPr>
        <w:t>s</w:t>
      </w:r>
      <w:r w:rsidRPr="007C119C">
        <w:rPr>
          <w:rFonts w:ascii="Times New Roman" w:eastAsia="Times New Roman" w:hAnsi="Times New Roman" w:cs="Times New Roman"/>
          <w:sz w:val="24"/>
          <w:szCs w:val="24"/>
        </w:rPr>
        <w:t>tated</w:t>
      </w:r>
      <w:r w:rsidRPr="007C119C">
        <w:rPr>
          <w:rFonts w:ascii="Times New Roman" w:eastAsia="Times New Roman" w:hAnsi="Times New Roman" w:cs="Times New Roman"/>
          <w:spacing w:val="-10"/>
          <w:sz w:val="24"/>
          <w:szCs w:val="24"/>
        </w:rPr>
        <w:t xml:space="preserve"> </w:t>
      </w:r>
      <w:r w:rsidRPr="007C119C">
        <w:rPr>
          <w:rFonts w:ascii="Times New Roman" w:eastAsia="Times New Roman" w:hAnsi="Times New Roman" w:cs="Times New Roman"/>
          <w:spacing w:val="-2"/>
          <w:sz w:val="24"/>
          <w:szCs w:val="24"/>
        </w:rPr>
        <w:t>h</w:t>
      </w:r>
      <w:r w:rsidRPr="007C119C">
        <w:rPr>
          <w:rFonts w:ascii="Times New Roman" w:eastAsia="Times New Roman" w:hAnsi="Times New Roman" w:cs="Times New Roman"/>
          <w:sz w:val="24"/>
          <w:szCs w:val="24"/>
        </w:rPr>
        <w:t>erein.</w:t>
      </w:r>
    </w:p>
    <w:p w:rsidR="0037344A" w:rsidRPr="007C119C" w:rsidRDefault="0037344A" w:rsidP="007C119C">
      <w:pPr>
        <w:rPr>
          <w:rFonts w:ascii="Times New Roman" w:eastAsia="Times New Roman" w:hAnsi="Times New Roman" w:cs="Times New Roman"/>
          <w:sz w:val="24"/>
          <w:szCs w:val="24"/>
        </w:rPr>
      </w:pPr>
    </w:p>
    <w:p w:rsidR="00B450FE" w:rsidRPr="007C119C" w:rsidRDefault="00B450FE" w:rsidP="007C119C">
      <w:pPr>
        <w:rPr>
          <w:rFonts w:ascii="Times New Roman" w:eastAsia="Times New Roman" w:hAnsi="Times New Roman" w:cs="Times New Roman"/>
          <w:sz w:val="24"/>
          <w:szCs w:val="24"/>
        </w:rPr>
      </w:pPr>
    </w:p>
    <w:p w:rsidR="00B450FE" w:rsidRPr="007C119C" w:rsidRDefault="00B450FE" w:rsidP="007C119C">
      <w:pPr>
        <w:rPr>
          <w:rFonts w:ascii="Times New Roman" w:eastAsia="Times New Roman" w:hAnsi="Times New Roman" w:cs="Times New Roman"/>
          <w:sz w:val="24"/>
          <w:szCs w:val="24"/>
        </w:rPr>
      </w:pPr>
    </w:p>
    <w:p w:rsidR="00B450FE" w:rsidRPr="007C119C" w:rsidRDefault="00B450FE" w:rsidP="007C119C">
      <w:pPr>
        <w:rPr>
          <w:rFonts w:ascii="Times New Roman" w:eastAsia="Times New Roman" w:hAnsi="Times New Roman" w:cs="Times New Roman"/>
          <w:sz w:val="24"/>
          <w:szCs w:val="24"/>
        </w:rPr>
      </w:pPr>
    </w:p>
    <w:p w:rsidR="00B450FE" w:rsidRPr="007C119C" w:rsidRDefault="00B450FE" w:rsidP="007C119C">
      <w:pPr>
        <w:rPr>
          <w:rFonts w:ascii="Times New Roman" w:eastAsia="Times New Roman" w:hAnsi="Times New Roman" w:cs="Times New Roman"/>
          <w:sz w:val="24"/>
          <w:szCs w:val="24"/>
        </w:rPr>
      </w:pPr>
    </w:p>
    <w:p w:rsidR="00B450FE" w:rsidRPr="007C119C" w:rsidRDefault="00B450FE" w:rsidP="007C119C">
      <w:pPr>
        <w:rPr>
          <w:rFonts w:ascii="Times New Roman" w:eastAsia="Times New Roman" w:hAnsi="Times New Roman" w:cs="Times New Roman"/>
          <w:sz w:val="24"/>
          <w:szCs w:val="24"/>
        </w:rPr>
      </w:pPr>
    </w:p>
    <w:p w:rsidR="00B450FE" w:rsidRPr="007C119C" w:rsidRDefault="00B450FE" w:rsidP="007C119C">
      <w:pPr>
        <w:rPr>
          <w:rFonts w:ascii="Times New Roman" w:eastAsia="Times New Roman" w:hAnsi="Times New Roman" w:cs="Times New Roman"/>
          <w:sz w:val="24"/>
          <w:szCs w:val="24"/>
        </w:rPr>
      </w:pPr>
    </w:p>
    <w:p w:rsidR="00B450FE" w:rsidRPr="007C119C" w:rsidRDefault="00B450FE" w:rsidP="007C119C">
      <w:pPr>
        <w:rPr>
          <w:rFonts w:ascii="Times New Roman" w:eastAsia="Times New Roman" w:hAnsi="Times New Roman" w:cs="Times New Roman"/>
          <w:sz w:val="24"/>
          <w:szCs w:val="24"/>
        </w:rPr>
        <w:sectPr w:rsidR="00B450FE" w:rsidRPr="007C119C">
          <w:headerReference w:type="even" r:id="rId7"/>
          <w:headerReference w:type="default" r:id="rId8"/>
          <w:footerReference w:type="even" r:id="rId9"/>
          <w:footerReference w:type="default" r:id="rId10"/>
          <w:headerReference w:type="first" r:id="rId11"/>
          <w:footerReference w:type="first" r:id="rId12"/>
          <w:pgSz w:w="12240" w:h="15840"/>
          <w:pgMar w:top="1380" w:right="1700" w:bottom="960" w:left="1700" w:header="0" w:footer="772" w:gutter="0"/>
          <w:pgNumType w:start="2"/>
          <w:cols w:space="720"/>
        </w:sectPr>
      </w:pPr>
    </w:p>
    <w:p w:rsidR="00A8107E" w:rsidRPr="007C119C" w:rsidRDefault="00A8107E" w:rsidP="007C119C">
      <w:pPr>
        <w:pStyle w:val="BodyText"/>
        <w:spacing w:before="59"/>
        <w:ind w:left="340" w:firstLine="0"/>
        <w:jc w:val="center"/>
        <w:rPr>
          <w:rFonts w:cs="Times New Roman"/>
          <w:b w:val="0"/>
          <w:bCs w:val="0"/>
        </w:rPr>
      </w:pPr>
      <w:r w:rsidRPr="007C119C">
        <w:rPr>
          <w:rFonts w:cs="Times New Roman"/>
        </w:rPr>
        <w:lastRenderedPageBreak/>
        <w:t>CHAPTER</w:t>
      </w:r>
      <w:r w:rsidRPr="007C119C">
        <w:rPr>
          <w:rFonts w:cs="Times New Roman"/>
          <w:spacing w:val="-11"/>
        </w:rPr>
        <w:t xml:space="preserve"> </w:t>
      </w:r>
      <w:r w:rsidRPr="007C119C">
        <w:rPr>
          <w:rFonts w:cs="Times New Roman"/>
        </w:rPr>
        <w:t>II</w:t>
      </w:r>
    </w:p>
    <w:p w:rsidR="00A8107E" w:rsidRPr="007C119C" w:rsidRDefault="00A8107E" w:rsidP="007C119C">
      <w:pPr>
        <w:rPr>
          <w:rFonts w:ascii="Times New Roman" w:hAnsi="Times New Roman" w:cs="Times New Roman"/>
          <w:sz w:val="24"/>
          <w:szCs w:val="24"/>
        </w:rPr>
      </w:pPr>
    </w:p>
    <w:p w:rsidR="00A8107E" w:rsidRPr="007C119C" w:rsidRDefault="00A8107E" w:rsidP="007C119C">
      <w:pPr>
        <w:pStyle w:val="BodyText"/>
        <w:ind w:left="2829" w:right="182" w:firstLine="0"/>
        <w:rPr>
          <w:rFonts w:cs="Times New Roman"/>
          <w:b w:val="0"/>
          <w:bCs w:val="0"/>
        </w:rPr>
      </w:pPr>
      <w:r w:rsidRPr="007C119C">
        <w:rPr>
          <w:rFonts w:cs="Times New Roman"/>
        </w:rPr>
        <w:t>Initi</w:t>
      </w:r>
      <w:r w:rsidRPr="007C119C">
        <w:rPr>
          <w:rFonts w:cs="Times New Roman"/>
          <w:spacing w:val="-2"/>
        </w:rPr>
        <w:t>a</w:t>
      </w:r>
      <w:r w:rsidRPr="007C119C">
        <w:rPr>
          <w:rFonts w:cs="Times New Roman"/>
        </w:rPr>
        <w:t>l</w:t>
      </w:r>
      <w:r w:rsidRPr="007C119C">
        <w:rPr>
          <w:rFonts w:cs="Times New Roman"/>
          <w:spacing w:val="-5"/>
        </w:rPr>
        <w:t xml:space="preserve"> </w:t>
      </w:r>
      <w:r w:rsidRPr="007C119C">
        <w:rPr>
          <w:rFonts w:cs="Times New Roman"/>
        </w:rPr>
        <w:t>Appointment</w:t>
      </w:r>
      <w:r w:rsidRPr="007C119C">
        <w:rPr>
          <w:rFonts w:cs="Times New Roman"/>
          <w:spacing w:val="-5"/>
        </w:rPr>
        <w:t xml:space="preserve"> </w:t>
      </w:r>
      <w:r w:rsidRPr="007C119C">
        <w:rPr>
          <w:rFonts w:cs="Times New Roman"/>
          <w:spacing w:val="-2"/>
        </w:rPr>
        <w:t>o</w:t>
      </w:r>
      <w:r w:rsidRPr="007C119C">
        <w:rPr>
          <w:rFonts w:cs="Times New Roman"/>
        </w:rPr>
        <w:t>f</w:t>
      </w:r>
      <w:r w:rsidRPr="007C119C">
        <w:rPr>
          <w:rFonts w:cs="Times New Roman"/>
          <w:spacing w:val="-5"/>
        </w:rPr>
        <w:t xml:space="preserve"> </w:t>
      </w:r>
      <w:r w:rsidRPr="007C119C">
        <w:rPr>
          <w:rFonts w:cs="Times New Roman"/>
        </w:rPr>
        <w:t>Faculty</w:t>
      </w:r>
    </w:p>
    <w:p w:rsidR="00A8107E" w:rsidRPr="007C119C" w:rsidRDefault="00A8107E" w:rsidP="007C119C">
      <w:pPr>
        <w:rPr>
          <w:rFonts w:ascii="Times New Roman" w:hAnsi="Times New Roman" w:cs="Times New Roman"/>
          <w:sz w:val="24"/>
          <w:szCs w:val="24"/>
        </w:rPr>
      </w:pPr>
    </w:p>
    <w:p w:rsidR="00A8107E" w:rsidRPr="007C119C" w:rsidRDefault="00A8107E" w:rsidP="007C119C">
      <w:pPr>
        <w:pStyle w:val="BodyText"/>
        <w:numPr>
          <w:ilvl w:val="0"/>
          <w:numId w:val="12"/>
        </w:numPr>
        <w:tabs>
          <w:tab w:val="left" w:pos="800"/>
        </w:tabs>
        <w:ind w:left="800"/>
        <w:rPr>
          <w:rFonts w:cs="Times New Roman"/>
          <w:b w:val="0"/>
          <w:bCs w:val="0"/>
        </w:rPr>
      </w:pPr>
      <w:r w:rsidRPr="007C119C">
        <w:rPr>
          <w:rFonts w:cs="Times New Roman"/>
        </w:rPr>
        <w:t>Crite</w:t>
      </w:r>
      <w:r w:rsidRPr="007C119C">
        <w:rPr>
          <w:rFonts w:cs="Times New Roman"/>
          <w:spacing w:val="-1"/>
        </w:rPr>
        <w:t>r</w:t>
      </w:r>
      <w:r w:rsidRPr="007C119C">
        <w:rPr>
          <w:rFonts w:cs="Times New Roman"/>
        </w:rPr>
        <w:t>ia</w:t>
      </w:r>
      <w:r w:rsidRPr="007C119C">
        <w:rPr>
          <w:rFonts w:cs="Times New Roman"/>
          <w:spacing w:val="-6"/>
        </w:rPr>
        <w:t xml:space="preserve"> </w:t>
      </w:r>
      <w:r w:rsidRPr="007C119C">
        <w:rPr>
          <w:rFonts w:cs="Times New Roman"/>
        </w:rPr>
        <w:t>for</w:t>
      </w:r>
      <w:r w:rsidRPr="007C119C">
        <w:rPr>
          <w:rFonts w:cs="Times New Roman"/>
          <w:spacing w:val="-7"/>
        </w:rPr>
        <w:t xml:space="preserve"> </w:t>
      </w:r>
      <w:r w:rsidRPr="007C119C">
        <w:rPr>
          <w:rFonts w:cs="Times New Roman"/>
        </w:rPr>
        <w:t>Initi</w:t>
      </w:r>
      <w:r w:rsidRPr="007C119C">
        <w:rPr>
          <w:rFonts w:cs="Times New Roman"/>
          <w:spacing w:val="-2"/>
        </w:rPr>
        <w:t>a</w:t>
      </w:r>
      <w:r w:rsidRPr="007C119C">
        <w:rPr>
          <w:rFonts w:cs="Times New Roman"/>
        </w:rPr>
        <w:t>l</w:t>
      </w:r>
      <w:r w:rsidRPr="007C119C">
        <w:rPr>
          <w:rFonts w:cs="Times New Roman"/>
          <w:spacing w:val="-6"/>
        </w:rPr>
        <w:t xml:space="preserve"> </w:t>
      </w:r>
      <w:r w:rsidRPr="007C119C">
        <w:rPr>
          <w:rFonts w:cs="Times New Roman"/>
        </w:rPr>
        <w:t>Appointment.</w:t>
      </w:r>
    </w:p>
    <w:p w:rsidR="00A8107E" w:rsidRPr="007C119C" w:rsidRDefault="00A8107E" w:rsidP="007C119C">
      <w:pPr>
        <w:spacing w:before="8"/>
        <w:rPr>
          <w:rFonts w:ascii="Times New Roman" w:hAnsi="Times New Roman" w:cs="Times New Roman"/>
          <w:sz w:val="24"/>
          <w:szCs w:val="24"/>
        </w:rPr>
      </w:pPr>
    </w:p>
    <w:p w:rsidR="00A8107E" w:rsidRPr="007C119C" w:rsidRDefault="00A8107E" w:rsidP="007C119C">
      <w:pPr>
        <w:ind w:left="440" w:right="281"/>
        <w:rPr>
          <w:rFonts w:ascii="Times New Roman" w:eastAsia="Times New Roman" w:hAnsi="Times New Roman" w:cs="Times New Roman"/>
          <w:sz w:val="24"/>
          <w:szCs w:val="24"/>
        </w:rPr>
      </w:pPr>
      <w:r w:rsidRPr="007C119C">
        <w:rPr>
          <w:rFonts w:ascii="Times New Roman" w:eastAsia="Times New Roman" w:hAnsi="Times New Roman" w:cs="Times New Roman"/>
          <w:sz w:val="24"/>
          <w:szCs w:val="24"/>
        </w:rPr>
        <w:t>Mini</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pacing w:val="1"/>
          <w:sz w:val="24"/>
          <w:szCs w:val="24"/>
        </w:rPr>
        <w:t>u</w:t>
      </w:r>
      <w:r w:rsidRPr="007C119C">
        <w:rPr>
          <w:rFonts w:ascii="Times New Roman" w:eastAsia="Times New Roman" w:hAnsi="Times New Roman" w:cs="Times New Roman"/>
          <w:sz w:val="24"/>
          <w:szCs w:val="24"/>
        </w:rPr>
        <w:t>m</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z w:val="24"/>
          <w:szCs w:val="24"/>
        </w:rPr>
        <w:t>degree,</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ex</w:t>
      </w:r>
      <w:r w:rsidRPr="007C119C">
        <w:rPr>
          <w:rFonts w:ascii="Times New Roman" w:eastAsia="Times New Roman" w:hAnsi="Times New Roman" w:cs="Times New Roman"/>
          <w:spacing w:val="-2"/>
          <w:sz w:val="24"/>
          <w:szCs w:val="24"/>
        </w:rPr>
        <w:t>p</w:t>
      </w:r>
      <w:r w:rsidRPr="007C119C">
        <w:rPr>
          <w:rFonts w:ascii="Times New Roman" w:eastAsia="Times New Roman" w:hAnsi="Times New Roman" w:cs="Times New Roman"/>
          <w:sz w:val="24"/>
          <w:szCs w:val="24"/>
        </w:rPr>
        <w:t>erience</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pacing w:val="-2"/>
          <w:sz w:val="24"/>
          <w:szCs w:val="24"/>
        </w:rPr>
        <w:t>p</w:t>
      </w:r>
      <w:r w:rsidRPr="007C119C">
        <w:rPr>
          <w:rFonts w:ascii="Times New Roman" w:eastAsia="Times New Roman" w:hAnsi="Times New Roman" w:cs="Times New Roman"/>
          <w:spacing w:val="-1"/>
          <w:sz w:val="24"/>
          <w:szCs w:val="24"/>
        </w:rPr>
        <w:t>e</w:t>
      </w:r>
      <w:r w:rsidRPr="007C119C">
        <w:rPr>
          <w:rFonts w:ascii="Times New Roman" w:eastAsia="Times New Roman" w:hAnsi="Times New Roman" w:cs="Times New Roman"/>
          <w:sz w:val="24"/>
          <w:szCs w:val="24"/>
        </w:rPr>
        <w:t>rfor</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ance</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require</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ents</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are</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set</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forth</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z w:val="24"/>
          <w:szCs w:val="24"/>
        </w:rPr>
        <w:t>in</w:t>
      </w:r>
      <w:r w:rsidRPr="007C119C">
        <w:rPr>
          <w:rFonts w:ascii="Times New Roman" w:eastAsia="Times New Roman" w:hAnsi="Times New Roman" w:cs="Times New Roman"/>
          <w:spacing w:val="-6"/>
          <w:sz w:val="24"/>
          <w:szCs w:val="24"/>
        </w:rPr>
        <w:t xml:space="preserve"> </w:t>
      </w:r>
      <w:proofErr w:type="spellStart"/>
      <w:r w:rsidRPr="007C119C">
        <w:rPr>
          <w:rFonts w:ascii="Times New Roman" w:eastAsia="Times New Roman" w:hAnsi="Times New Roman" w:cs="Times New Roman"/>
          <w:sz w:val="24"/>
          <w:szCs w:val="24"/>
        </w:rPr>
        <w:t>UAF</w:t>
      </w:r>
      <w:proofErr w:type="spellEnd"/>
      <w:r w:rsidRPr="007C119C">
        <w:rPr>
          <w:rFonts w:ascii="Times New Roman" w:eastAsia="Times New Roman" w:hAnsi="Times New Roman" w:cs="Times New Roman"/>
          <w:sz w:val="24"/>
          <w:szCs w:val="24"/>
        </w:rPr>
        <w:t xml:space="preserve"> Faculty</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Policies,</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Chapter</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IV.</w:t>
      </w:r>
      <w:r w:rsidRPr="007C119C">
        <w:rPr>
          <w:rFonts w:ascii="Times New Roman" w:eastAsia="Times New Roman" w:hAnsi="Times New Roman" w:cs="Times New Roman"/>
          <w:spacing w:val="47"/>
          <w:sz w:val="24"/>
          <w:szCs w:val="24"/>
        </w:rPr>
        <w:t xml:space="preserve"> </w:t>
      </w:r>
      <w:r w:rsidRPr="007C119C">
        <w:rPr>
          <w:rFonts w:ascii="Times New Roman" w:eastAsia="Times New Roman" w:hAnsi="Times New Roman" w:cs="Times New Roman"/>
          <w:sz w:val="24"/>
          <w:szCs w:val="24"/>
        </w:rPr>
        <w:t>Exceptions</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to</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spacing w:val="-1"/>
          <w:sz w:val="24"/>
          <w:szCs w:val="24"/>
        </w:rPr>
        <w:t>s</w:t>
      </w:r>
      <w:r w:rsidRPr="007C119C">
        <w:rPr>
          <w:rFonts w:ascii="Times New Roman" w:eastAsia="Times New Roman" w:hAnsi="Times New Roman" w:cs="Times New Roman"/>
          <w:sz w:val="24"/>
          <w:szCs w:val="24"/>
        </w:rPr>
        <w:t>e</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require</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ents</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pacing w:val="-1"/>
          <w:sz w:val="24"/>
          <w:szCs w:val="24"/>
        </w:rPr>
        <w:t>f</w:t>
      </w:r>
      <w:r w:rsidRPr="007C119C">
        <w:rPr>
          <w:rFonts w:ascii="Times New Roman" w:eastAsia="Times New Roman" w:hAnsi="Times New Roman" w:cs="Times New Roman"/>
          <w:sz w:val="24"/>
          <w:szCs w:val="24"/>
        </w:rPr>
        <w:t>or</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initi</w:t>
      </w:r>
      <w:r w:rsidRPr="007C119C">
        <w:rPr>
          <w:rFonts w:ascii="Times New Roman" w:eastAsia="Times New Roman" w:hAnsi="Times New Roman" w:cs="Times New Roman"/>
          <w:spacing w:val="-1"/>
          <w:sz w:val="24"/>
          <w:szCs w:val="24"/>
        </w:rPr>
        <w:t>a</w:t>
      </w:r>
      <w:r w:rsidRPr="007C119C">
        <w:rPr>
          <w:rFonts w:ascii="Times New Roman" w:eastAsia="Times New Roman" w:hAnsi="Times New Roman" w:cs="Times New Roman"/>
          <w:sz w:val="24"/>
          <w:szCs w:val="24"/>
        </w:rPr>
        <w:t>l</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pla</w:t>
      </w:r>
      <w:r w:rsidRPr="007C119C">
        <w:rPr>
          <w:rFonts w:ascii="Times New Roman" w:eastAsia="Times New Roman" w:hAnsi="Times New Roman" w:cs="Times New Roman"/>
          <w:spacing w:val="-1"/>
          <w:sz w:val="24"/>
          <w:szCs w:val="24"/>
        </w:rPr>
        <w:t>c</w:t>
      </w:r>
      <w:r w:rsidRPr="007C119C">
        <w:rPr>
          <w:rFonts w:ascii="Times New Roman" w:eastAsia="Times New Roman" w:hAnsi="Times New Roman" w:cs="Times New Roman"/>
          <w:sz w:val="24"/>
          <w:szCs w:val="24"/>
        </w:rPr>
        <w:t>e</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ent</w:t>
      </w:r>
      <w:r w:rsidRPr="007C119C">
        <w:rPr>
          <w:rFonts w:ascii="Times New Roman" w:eastAsia="Times New Roman" w:hAnsi="Times New Roman" w:cs="Times New Roman"/>
          <w:w w:val="99"/>
          <w:sz w:val="24"/>
          <w:szCs w:val="24"/>
        </w:rPr>
        <w:t xml:space="preserve"> </w:t>
      </w:r>
      <w:r w:rsidRPr="007C119C">
        <w:rPr>
          <w:rFonts w:ascii="Times New Roman" w:eastAsia="Times New Roman" w:hAnsi="Times New Roman" w:cs="Times New Roman"/>
          <w:sz w:val="24"/>
          <w:szCs w:val="24"/>
        </w:rPr>
        <w:t>in</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acade</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ic</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rank</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or</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z w:val="24"/>
          <w:szCs w:val="24"/>
        </w:rPr>
        <w:t>sp</w:t>
      </w:r>
      <w:r w:rsidRPr="007C119C">
        <w:rPr>
          <w:rFonts w:ascii="Times New Roman" w:eastAsia="Times New Roman" w:hAnsi="Times New Roman" w:cs="Times New Roman"/>
          <w:spacing w:val="-1"/>
          <w:sz w:val="24"/>
          <w:szCs w:val="24"/>
        </w:rPr>
        <w:t>ec</w:t>
      </w:r>
      <w:r w:rsidRPr="007C119C">
        <w:rPr>
          <w:rFonts w:ascii="Times New Roman" w:eastAsia="Times New Roman" w:hAnsi="Times New Roman" w:cs="Times New Roman"/>
          <w:sz w:val="24"/>
          <w:szCs w:val="24"/>
        </w:rPr>
        <w:t>ial</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pacing w:val="-1"/>
          <w:sz w:val="24"/>
          <w:szCs w:val="24"/>
        </w:rPr>
        <w:t>a</w:t>
      </w:r>
      <w:r w:rsidRPr="007C119C">
        <w:rPr>
          <w:rFonts w:ascii="Times New Roman" w:eastAsia="Times New Roman" w:hAnsi="Times New Roman" w:cs="Times New Roman"/>
          <w:sz w:val="24"/>
          <w:szCs w:val="24"/>
        </w:rPr>
        <w:t>cade</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ic</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rank</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z w:val="24"/>
          <w:szCs w:val="24"/>
        </w:rPr>
        <w:t>positi</w:t>
      </w:r>
      <w:r w:rsidRPr="007C119C">
        <w:rPr>
          <w:rFonts w:ascii="Times New Roman" w:eastAsia="Times New Roman" w:hAnsi="Times New Roman" w:cs="Times New Roman"/>
          <w:spacing w:val="-2"/>
          <w:sz w:val="24"/>
          <w:szCs w:val="24"/>
        </w:rPr>
        <w:t>o</w:t>
      </w:r>
      <w:r w:rsidRPr="007C119C">
        <w:rPr>
          <w:rFonts w:ascii="Times New Roman" w:eastAsia="Times New Roman" w:hAnsi="Times New Roman" w:cs="Times New Roman"/>
          <w:sz w:val="24"/>
          <w:szCs w:val="24"/>
        </w:rPr>
        <w:t>ns</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shall</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pacing w:val="-2"/>
          <w:sz w:val="24"/>
          <w:szCs w:val="24"/>
        </w:rPr>
        <w:t>b</w:t>
      </w:r>
      <w:r w:rsidRPr="007C119C">
        <w:rPr>
          <w:rFonts w:ascii="Times New Roman" w:eastAsia="Times New Roman" w:hAnsi="Times New Roman" w:cs="Times New Roman"/>
          <w:sz w:val="24"/>
          <w:szCs w:val="24"/>
        </w:rPr>
        <w:t>e</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pacing w:val="-1"/>
          <w:sz w:val="24"/>
          <w:szCs w:val="24"/>
        </w:rPr>
        <w:t>s</w:t>
      </w:r>
      <w:r w:rsidRPr="007C119C">
        <w:rPr>
          <w:rFonts w:ascii="Times New Roman" w:eastAsia="Times New Roman" w:hAnsi="Times New Roman" w:cs="Times New Roman"/>
          <w:sz w:val="24"/>
          <w:szCs w:val="24"/>
        </w:rPr>
        <w:t>ub</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itted</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to</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w w:val="99"/>
          <w:sz w:val="24"/>
          <w:szCs w:val="24"/>
        </w:rPr>
        <w:t xml:space="preserve"> </w:t>
      </w:r>
      <w:r w:rsidRPr="007C119C">
        <w:rPr>
          <w:rFonts w:ascii="Times New Roman" w:eastAsia="Times New Roman" w:hAnsi="Times New Roman" w:cs="Times New Roman"/>
          <w:sz w:val="24"/>
          <w:szCs w:val="24"/>
        </w:rPr>
        <w:t>chancellor</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or</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chancellor’s</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designee</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pacing w:val="-2"/>
          <w:sz w:val="24"/>
          <w:szCs w:val="24"/>
        </w:rPr>
        <w:t>f</w:t>
      </w:r>
      <w:r w:rsidRPr="007C119C">
        <w:rPr>
          <w:rFonts w:ascii="Times New Roman" w:eastAsia="Times New Roman" w:hAnsi="Times New Roman" w:cs="Times New Roman"/>
          <w:sz w:val="24"/>
          <w:szCs w:val="24"/>
        </w:rPr>
        <w:t>or</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app</w:t>
      </w:r>
      <w:r w:rsidRPr="007C119C">
        <w:rPr>
          <w:rFonts w:ascii="Times New Roman" w:eastAsia="Times New Roman" w:hAnsi="Times New Roman" w:cs="Times New Roman"/>
          <w:spacing w:val="-1"/>
          <w:sz w:val="24"/>
          <w:szCs w:val="24"/>
        </w:rPr>
        <w:t>r</w:t>
      </w:r>
      <w:r w:rsidRPr="007C119C">
        <w:rPr>
          <w:rFonts w:ascii="Times New Roman" w:eastAsia="Times New Roman" w:hAnsi="Times New Roman" w:cs="Times New Roman"/>
          <w:sz w:val="24"/>
          <w:szCs w:val="24"/>
        </w:rPr>
        <w:t>oval</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prior</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to</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a</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final</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selection</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decision.</w:t>
      </w:r>
    </w:p>
    <w:p w:rsidR="00A8107E" w:rsidRPr="007C119C" w:rsidRDefault="00A8107E" w:rsidP="007C119C">
      <w:pPr>
        <w:rPr>
          <w:rFonts w:ascii="Times New Roman" w:hAnsi="Times New Roman" w:cs="Times New Roman"/>
          <w:sz w:val="24"/>
          <w:szCs w:val="24"/>
        </w:rPr>
      </w:pPr>
    </w:p>
    <w:p w:rsidR="00A8107E" w:rsidRPr="007C119C" w:rsidRDefault="00A8107E" w:rsidP="007C119C">
      <w:pPr>
        <w:pStyle w:val="BodyText"/>
        <w:numPr>
          <w:ilvl w:val="0"/>
          <w:numId w:val="12"/>
        </w:numPr>
        <w:tabs>
          <w:tab w:val="left" w:pos="780"/>
        </w:tabs>
        <w:ind w:left="780" w:hanging="341"/>
        <w:rPr>
          <w:rFonts w:cs="Times New Roman"/>
          <w:b w:val="0"/>
          <w:bCs w:val="0"/>
        </w:rPr>
      </w:pPr>
      <w:r w:rsidRPr="007C119C">
        <w:rPr>
          <w:rFonts w:cs="Times New Roman"/>
        </w:rPr>
        <w:t>Academic</w:t>
      </w:r>
      <w:r w:rsidRPr="007C119C">
        <w:rPr>
          <w:rFonts w:cs="Times New Roman"/>
          <w:spacing w:val="-16"/>
        </w:rPr>
        <w:t xml:space="preserve"> </w:t>
      </w:r>
      <w:r w:rsidRPr="007C119C">
        <w:rPr>
          <w:rFonts w:cs="Times New Roman"/>
        </w:rPr>
        <w:t>Titles</w:t>
      </w:r>
      <w:r w:rsidRPr="007C119C">
        <w:rPr>
          <w:rFonts w:cs="Times New Roman"/>
          <w:b w:val="0"/>
          <w:bCs w:val="0"/>
        </w:rPr>
        <w:t>.</w:t>
      </w:r>
    </w:p>
    <w:p w:rsidR="00A8107E" w:rsidRPr="007C119C" w:rsidRDefault="00A8107E" w:rsidP="007C119C">
      <w:pPr>
        <w:rPr>
          <w:rFonts w:ascii="Times New Roman" w:hAnsi="Times New Roman" w:cs="Times New Roman"/>
          <w:sz w:val="24"/>
          <w:szCs w:val="24"/>
        </w:rPr>
      </w:pPr>
    </w:p>
    <w:p w:rsidR="00A8107E" w:rsidRPr="007C119C" w:rsidRDefault="00A8107E" w:rsidP="007C119C">
      <w:pPr>
        <w:ind w:left="440" w:right="594"/>
        <w:rPr>
          <w:rFonts w:ascii="Times New Roman" w:eastAsia="Times New Roman" w:hAnsi="Times New Roman" w:cs="Times New Roman"/>
          <w:sz w:val="24"/>
          <w:szCs w:val="24"/>
        </w:rPr>
      </w:pPr>
      <w:r w:rsidRPr="007C119C">
        <w:rPr>
          <w:rFonts w:ascii="Times New Roman" w:eastAsia="Times New Roman" w:hAnsi="Times New Roman" w:cs="Times New Roman"/>
          <w:sz w:val="24"/>
          <w:szCs w:val="24"/>
        </w:rPr>
        <w:t>Acade</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ic</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titles</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pacing w:val="-1"/>
          <w:sz w:val="24"/>
          <w:szCs w:val="24"/>
        </w:rPr>
        <w:t>u</w:t>
      </w:r>
      <w:r w:rsidRPr="007C119C">
        <w:rPr>
          <w:rFonts w:ascii="Times New Roman" w:eastAsia="Times New Roman" w:hAnsi="Times New Roman" w:cs="Times New Roman"/>
          <w:sz w:val="24"/>
          <w:szCs w:val="24"/>
        </w:rPr>
        <w:t>st</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re</w:t>
      </w:r>
      <w:r w:rsidRPr="007C119C">
        <w:rPr>
          <w:rFonts w:ascii="Times New Roman" w:eastAsia="Times New Roman" w:hAnsi="Times New Roman" w:cs="Times New Roman"/>
          <w:spacing w:val="-1"/>
          <w:sz w:val="24"/>
          <w:szCs w:val="24"/>
        </w:rPr>
        <w:t>f</w:t>
      </w:r>
      <w:r w:rsidRPr="007C119C">
        <w:rPr>
          <w:rFonts w:ascii="Times New Roman" w:eastAsia="Times New Roman" w:hAnsi="Times New Roman" w:cs="Times New Roman"/>
          <w:sz w:val="24"/>
          <w:szCs w:val="24"/>
        </w:rPr>
        <w:t>lect</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discipline</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in</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which</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pacing w:val="-1"/>
          <w:sz w:val="24"/>
          <w:szCs w:val="24"/>
        </w:rPr>
        <w:t>f</w:t>
      </w:r>
      <w:r w:rsidRPr="007C119C">
        <w:rPr>
          <w:rFonts w:ascii="Times New Roman" w:eastAsia="Times New Roman" w:hAnsi="Times New Roman" w:cs="Times New Roman"/>
          <w:sz w:val="24"/>
          <w:szCs w:val="24"/>
        </w:rPr>
        <w:t>aculty</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are</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app</w:t>
      </w:r>
      <w:r w:rsidRPr="007C119C">
        <w:rPr>
          <w:rFonts w:ascii="Times New Roman" w:eastAsia="Times New Roman" w:hAnsi="Times New Roman" w:cs="Times New Roman"/>
          <w:spacing w:val="-2"/>
          <w:sz w:val="24"/>
          <w:szCs w:val="24"/>
        </w:rPr>
        <w:t>o</w:t>
      </w:r>
      <w:r w:rsidRPr="007C119C">
        <w:rPr>
          <w:rFonts w:ascii="Times New Roman" w:eastAsia="Times New Roman" w:hAnsi="Times New Roman" w:cs="Times New Roman"/>
          <w:sz w:val="24"/>
          <w:szCs w:val="24"/>
        </w:rPr>
        <w:t>i</w:t>
      </w:r>
      <w:r w:rsidRPr="007C119C">
        <w:rPr>
          <w:rFonts w:ascii="Times New Roman" w:eastAsia="Times New Roman" w:hAnsi="Times New Roman" w:cs="Times New Roman"/>
          <w:spacing w:val="-2"/>
          <w:sz w:val="24"/>
          <w:szCs w:val="24"/>
        </w:rPr>
        <w:t>n</w:t>
      </w:r>
      <w:r w:rsidRPr="007C119C">
        <w:rPr>
          <w:rFonts w:ascii="Times New Roman" w:eastAsia="Times New Roman" w:hAnsi="Times New Roman" w:cs="Times New Roman"/>
          <w:sz w:val="24"/>
          <w:szCs w:val="24"/>
        </w:rPr>
        <w:t>ted</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w w:val="99"/>
          <w:sz w:val="24"/>
          <w:szCs w:val="24"/>
        </w:rPr>
        <w:t xml:space="preserve"> </w:t>
      </w:r>
      <w:r w:rsidRPr="007C119C">
        <w:rPr>
          <w:rFonts w:ascii="Times New Roman" w:eastAsia="Times New Roman" w:hAnsi="Times New Roman" w:cs="Times New Roman"/>
          <w:sz w:val="24"/>
          <w:szCs w:val="24"/>
        </w:rPr>
        <w:t>reside</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within</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a</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specific</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disci</w:t>
      </w:r>
      <w:r w:rsidRPr="007C119C">
        <w:rPr>
          <w:rFonts w:ascii="Times New Roman" w:eastAsia="Times New Roman" w:hAnsi="Times New Roman" w:cs="Times New Roman"/>
          <w:spacing w:val="-2"/>
          <w:sz w:val="24"/>
          <w:szCs w:val="24"/>
        </w:rPr>
        <w:t>p</w:t>
      </w:r>
      <w:r w:rsidRPr="007C119C">
        <w:rPr>
          <w:rFonts w:ascii="Times New Roman" w:eastAsia="Times New Roman" w:hAnsi="Times New Roman" w:cs="Times New Roman"/>
          <w:sz w:val="24"/>
          <w:szCs w:val="24"/>
        </w:rPr>
        <w:t>line.</w:t>
      </w:r>
    </w:p>
    <w:p w:rsidR="00A8107E" w:rsidRPr="007C119C" w:rsidRDefault="00A8107E" w:rsidP="007C119C">
      <w:pPr>
        <w:spacing w:before="2"/>
        <w:rPr>
          <w:rFonts w:ascii="Times New Roman" w:hAnsi="Times New Roman" w:cs="Times New Roman"/>
          <w:sz w:val="24"/>
          <w:szCs w:val="24"/>
        </w:rPr>
      </w:pPr>
    </w:p>
    <w:p w:rsidR="00A8107E" w:rsidRPr="007C119C" w:rsidRDefault="00A8107E" w:rsidP="007C119C">
      <w:pPr>
        <w:pStyle w:val="BodyText"/>
        <w:numPr>
          <w:ilvl w:val="0"/>
          <w:numId w:val="12"/>
        </w:numPr>
        <w:tabs>
          <w:tab w:val="left" w:pos="793"/>
        </w:tabs>
        <w:ind w:left="793" w:hanging="354"/>
        <w:rPr>
          <w:rFonts w:cs="Times New Roman"/>
          <w:b w:val="0"/>
          <w:bCs w:val="0"/>
        </w:rPr>
      </w:pPr>
      <w:r w:rsidRPr="007C119C">
        <w:rPr>
          <w:rFonts w:cs="Times New Roman"/>
        </w:rPr>
        <w:t>Process</w:t>
      </w:r>
      <w:r w:rsidRPr="007C119C">
        <w:rPr>
          <w:rFonts w:cs="Times New Roman"/>
          <w:spacing w:val="-5"/>
        </w:rPr>
        <w:t xml:space="preserve"> </w:t>
      </w:r>
      <w:r w:rsidRPr="007C119C">
        <w:rPr>
          <w:rFonts w:cs="Times New Roman"/>
        </w:rPr>
        <w:t>for</w:t>
      </w:r>
      <w:r w:rsidRPr="007C119C">
        <w:rPr>
          <w:rFonts w:cs="Times New Roman"/>
          <w:spacing w:val="-4"/>
        </w:rPr>
        <w:t xml:space="preserve"> </w:t>
      </w:r>
      <w:r w:rsidRPr="007C119C">
        <w:rPr>
          <w:rFonts w:cs="Times New Roman"/>
        </w:rPr>
        <w:t>Appointment</w:t>
      </w:r>
      <w:r w:rsidRPr="007C119C">
        <w:rPr>
          <w:rFonts w:cs="Times New Roman"/>
          <w:spacing w:val="-5"/>
        </w:rPr>
        <w:t xml:space="preserve"> </w:t>
      </w:r>
      <w:r w:rsidRPr="007C119C">
        <w:rPr>
          <w:rFonts w:cs="Times New Roman"/>
        </w:rPr>
        <w:t>of</w:t>
      </w:r>
      <w:r w:rsidRPr="007C119C">
        <w:rPr>
          <w:rFonts w:cs="Times New Roman"/>
          <w:spacing w:val="-4"/>
        </w:rPr>
        <w:t xml:space="preserve"> </w:t>
      </w:r>
      <w:r w:rsidRPr="007C119C">
        <w:rPr>
          <w:rFonts w:cs="Times New Roman"/>
        </w:rPr>
        <w:t>Faculty</w:t>
      </w:r>
      <w:r w:rsidRPr="007C119C">
        <w:rPr>
          <w:rFonts w:cs="Times New Roman"/>
          <w:spacing w:val="-4"/>
        </w:rPr>
        <w:t xml:space="preserve"> </w:t>
      </w:r>
      <w:r w:rsidRPr="007C119C">
        <w:rPr>
          <w:rFonts w:cs="Times New Roman"/>
          <w:spacing w:val="-2"/>
        </w:rPr>
        <w:t>w</w:t>
      </w:r>
      <w:r w:rsidRPr="007C119C">
        <w:rPr>
          <w:rFonts w:cs="Times New Roman"/>
        </w:rPr>
        <w:t>ith</w:t>
      </w:r>
      <w:r w:rsidRPr="007C119C">
        <w:rPr>
          <w:rFonts w:cs="Times New Roman"/>
          <w:spacing w:val="-5"/>
        </w:rPr>
        <w:t xml:space="preserve"> </w:t>
      </w:r>
      <w:r w:rsidRPr="007C119C">
        <w:rPr>
          <w:rFonts w:cs="Times New Roman"/>
        </w:rPr>
        <w:t>Academic</w:t>
      </w:r>
      <w:r w:rsidRPr="007C119C">
        <w:rPr>
          <w:rFonts w:cs="Times New Roman"/>
          <w:spacing w:val="-4"/>
        </w:rPr>
        <w:t xml:space="preserve"> </w:t>
      </w:r>
      <w:r w:rsidRPr="007C119C">
        <w:rPr>
          <w:rFonts w:cs="Times New Roman"/>
        </w:rPr>
        <w:t>Rank.</w:t>
      </w:r>
    </w:p>
    <w:p w:rsidR="00A8107E" w:rsidRPr="007C119C" w:rsidRDefault="00A8107E" w:rsidP="007C119C">
      <w:pPr>
        <w:spacing w:before="8"/>
        <w:rPr>
          <w:rFonts w:ascii="Times New Roman" w:hAnsi="Times New Roman" w:cs="Times New Roman"/>
          <w:sz w:val="24"/>
          <w:szCs w:val="24"/>
        </w:rPr>
      </w:pPr>
    </w:p>
    <w:p w:rsidR="00A8107E" w:rsidRPr="007C119C" w:rsidRDefault="00A8107E" w:rsidP="007C119C">
      <w:pPr>
        <w:ind w:left="440" w:right="242"/>
        <w:rPr>
          <w:rFonts w:ascii="Times New Roman" w:eastAsia="Times New Roman" w:hAnsi="Times New Roman" w:cs="Times New Roman"/>
          <w:sz w:val="24"/>
          <w:szCs w:val="24"/>
        </w:rPr>
      </w:pPr>
      <w:proofErr w:type="gramStart"/>
      <w:r w:rsidRPr="007C119C">
        <w:rPr>
          <w:rFonts w:ascii="Times New Roman" w:eastAsia="Times New Roman" w:hAnsi="Times New Roman" w:cs="Times New Roman"/>
          <w:sz w:val="24"/>
          <w:szCs w:val="24"/>
        </w:rPr>
        <w:t>Deans</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of</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schools</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z w:val="24"/>
          <w:szCs w:val="24"/>
        </w:rPr>
        <w:t>colleges,</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directors</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when</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appropriate,</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in</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conjunction</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z w:val="24"/>
          <w:szCs w:val="24"/>
        </w:rPr>
        <w:t>with</w:t>
      </w:r>
      <w:r w:rsidRPr="007C119C">
        <w:rPr>
          <w:rFonts w:ascii="Times New Roman" w:eastAsia="Times New Roman" w:hAnsi="Times New Roman" w:cs="Times New Roman"/>
          <w:w w:val="99"/>
          <w:sz w:val="24"/>
          <w:szCs w:val="24"/>
        </w:rPr>
        <w:t xml:space="preserve"> </w:t>
      </w: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faculty</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in</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a</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unit</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s</w:t>
      </w:r>
      <w:r w:rsidRPr="007C119C">
        <w:rPr>
          <w:rFonts w:ascii="Times New Roman" w:eastAsia="Times New Roman" w:hAnsi="Times New Roman" w:cs="Times New Roman"/>
          <w:spacing w:val="-2"/>
          <w:sz w:val="24"/>
          <w:szCs w:val="24"/>
        </w:rPr>
        <w:t>h</w:t>
      </w:r>
      <w:r w:rsidRPr="007C119C">
        <w:rPr>
          <w:rFonts w:ascii="Times New Roman" w:eastAsia="Times New Roman" w:hAnsi="Times New Roman" w:cs="Times New Roman"/>
          <w:sz w:val="24"/>
          <w:szCs w:val="24"/>
        </w:rPr>
        <w:t>all</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observe</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pacing w:val="-2"/>
          <w:sz w:val="24"/>
          <w:szCs w:val="24"/>
        </w:rPr>
        <w:t>p</w:t>
      </w:r>
      <w:r w:rsidRPr="007C119C">
        <w:rPr>
          <w:rFonts w:ascii="Times New Roman" w:eastAsia="Times New Roman" w:hAnsi="Times New Roman" w:cs="Times New Roman"/>
          <w:spacing w:val="-1"/>
          <w:sz w:val="24"/>
          <w:szCs w:val="24"/>
        </w:rPr>
        <w:t>r</w:t>
      </w:r>
      <w:r w:rsidRPr="007C119C">
        <w:rPr>
          <w:rFonts w:ascii="Times New Roman" w:eastAsia="Times New Roman" w:hAnsi="Times New Roman" w:cs="Times New Roman"/>
          <w:sz w:val="24"/>
          <w:szCs w:val="24"/>
        </w:rPr>
        <w:t>ocedures</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for</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advertise</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ent,</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review</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selection</w:t>
      </w:r>
      <w:r w:rsidRPr="007C119C">
        <w:rPr>
          <w:rFonts w:ascii="Times New Roman" w:eastAsia="Times New Roman" w:hAnsi="Times New Roman" w:cs="Times New Roman"/>
          <w:w w:val="99"/>
          <w:sz w:val="24"/>
          <w:szCs w:val="24"/>
        </w:rPr>
        <w:t xml:space="preserve"> </w:t>
      </w:r>
      <w:r w:rsidRPr="007C119C">
        <w:rPr>
          <w:rFonts w:ascii="Times New Roman" w:eastAsia="Times New Roman" w:hAnsi="Times New Roman" w:cs="Times New Roman"/>
          <w:sz w:val="24"/>
          <w:szCs w:val="24"/>
        </w:rPr>
        <w:t>of</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candidat</w:t>
      </w:r>
      <w:r w:rsidRPr="007C119C">
        <w:rPr>
          <w:rFonts w:ascii="Times New Roman" w:eastAsia="Times New Roman" w:hAnsi="Times New Roman" w:cs="Times New Roman"/>
          <w:spacing w:val="-1"/>
          <w:sz w:val="24"/>
          <w:szCs w:val="24"/>
        </w:rPr>
        <w:t>e</w:t>
      </w:r>
      <w:r w:rsidRPr="007C119C">
        <w:rPr>
          <w:rFonts w:ascii="Times New Roman" w:eastAsia="Times New Roman" w:hAnsi="Times New Roman" w:cs="Times New Roman"/>
          <w:sz w:val="24"/>
          <w:szCs w:val="24"/>
        </w:rPr>
        <w:t>s</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to</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fill</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any</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pacing w:val="-1"/>
          <w:sz w:val="24"/>
          <w:szCs w:val="24"/>
        </w:rPr>
        <w:t>v</w:t>
      </w:r>
      <w:r w:rsidRPr="007C119C">
        <w:rPr>
          <w:rFonts w:ascii="Times New Roman" w:eastAsia="Times New Roman" w:hAnsi="Times New Roman" w:cs="Times New Roman"/>
          <w:sz w:val="24"/>
          <w:szCs w:val="24"/>
        </w:rPr>
        <w:t>acant</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z w:val="24"/>
          <w:szCs w:val="24"/>
        </w:rPr>
        <w:t>faculty</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positions.</w:t>
      </w:r>
      <w:proofErr w:type="gramEnd"/>
      <w:r w:rsidRPr="007C119C">
        <w:rPr>
          <w:rFonts w:ascii="Times New Roman" w:eastAsia="Times New Roman" w:hAnsi="Times New Roman" w:cs="Times New Roman"/>
          <w:spacing w:val="50"/>
          <w:sz w:val="24"/>
          <w:szCs w:val="24"/>
        </w:rPr>
        <w:t xml:space="preserve"> </w:t>
      </w:r>
      <w:r w:rsidRPr="007C119C">
        <w:rPr>
          <w:rFonts w:ascii="Times New Roman" w:eastAsia="Times New Roman" w:hAnsi="Times New Roman" w:cs="Times New Roman"/>
          <w:sz w:val="24"/>
          <w:szCs w:val="24"/>
        </w:rPr>
        <w:t>These</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z w:val="24"/>
          <w:szCs w:val="24"/>
        </w:rPr>
        <w:t>pro</w:t>
      </w:r>
      <w:r w:rsidRPr="007C119C">
        <w:rPr>
          <w:rFonts w:ascii="Times New Roman" w:eastAsia="Times New Roman" w:hAnsi="Times New Roman" w:cs="Times New Roman"/>
          <w:spacing w:val="-1"/>
          <w:sz w:val="24"/>
          <w:szCs w:val="24"/>
        </w:rPr>
        <w:t>c</w:t>
      </w:r>
      <w:r w:rsidRPr="007C119C">
        <w:rPr>
          <w:rFonts w:ascii="Times New Roman" w:eastAsia="Times New Roman" w:hAnsi="Times New Roman" w:cs="Times New Roman"/>
          <w:sz w:val="24"/>
          <w:szCs w:val="24"/>
        </w:rPr>
        <w:t>edures</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pacing w:val="-1"/>
          <w:sz w:val="24"/>
          <w:szCs w:val="24"/>
        </w:rPr>
        <w:t>a</w:t>
      </w:r>
      <w:r w:rsidRPr="007C119C">
        <w:rPr>
          <w:rFonts w:ascii="Times New Roman" w:eastAsia="Times New Roman" w:hAnsi="Times New Roman" w:cs="Times New Roman"/>
          <w:sz w:val="24"/>
          <w:szCs w:val="24"/>
        </w:rPr>
        <w:t>re</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pacing w:val="-2"/>
          <w:sz w:val="24"/>
          <w:szCs w:val="24"/>
        </w:rPr>
        <w:t>s</w:t>
      </w:r>
      <w:r w:rsidRPr="007C119C">
        <w:rPr>
          <w:rFonts w:ascii="Times New Roman" w:eastAsia="Times New Roman" w:hAnsi="Times New Roman" w:cs="Times New Roman"/>
          <w:sz w:val="24"/>
          <w:szCs w:val="24"/>
        </w:rPr>
        <w:t>et</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z w:val="24"/>
          <w:szCs w:val="24"/>
        </w:rPr>
        <w:t>by</w:t>
      </w:r>
      <w:r w:rsidRPr="007C119C">
        <w:rPr>
          <w:rFonts w:ascii="Times New Roman" w:eastAsia="Times New Roman" w:hAnsi="Times New Roman" w:cs="Times New Roman"/>
          <w:spacing w:val="-4"/>
          <w:sz w:val="24"/>
          <w:szCs w:val="24"/>
        </w:rPr>
        <w:t xml:space="preserve"> </w:t>
      </w:r>
      <w:proofErr w:type="spellStart"/>
      <w:r w:rsidRPr="007C119C">
        <w:rPr>
          <w:rFonts w:ascii="Times New Roman" w:eastAsia="Times New Roman" w:hAnsi="Times New Roman" w:cs="Times New Roman"/>
          <w:sz w:val="24"/>
          <w:szCs w:val="24"/>
        </w:rPr>
        <w:t>UAF</w:t>
      </w:r>
      <w:proofErr w:type="spellEnd"/>
      <w:r w:rsidRPr="007C119C">
        <w:rPr>
          <w:rFonts w:ascii="Times New Roman" w:eastAsia="Times New Roman" w:hAnsi="Times New Roman" w:cs="Times New Roman"/>
          <w:sz w:val="24"/>
          <w:szCs w:val="24"/>
        </w:rPr>
        <w:t xml:space="preserve"> Hu</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an</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Re</w:t>
      </w:r>
      <w:r w:rsidRPr="007C119C">
        <w:rPr>
          <w:rFonts w:ascii="Times New Roman" w:eastAsia="Times New Roman" w:hAnsi="Times New Roman" w:cs="Times New Roman"/>
          <w:spacing w:val="1"/>
          <w:sz w:val="24"/>
          <w:szCs w:val="24"/>
        </w:rPr>
        <w:t>s</w:t>
      </w:r>
      <w:r w:rsidRPr="007C119C">
        <w:rPr>
          <w:rFonts w:ascii="Times New Roman" w:eastAsia="Times New Roman" w:hAnsi="Times New Roman" w:cs="Times New Roman"/>
          <w:sz w:val="24"/>
          <w:szCs w:val="24"/>
        </w:rPr>
        <w:t>ources</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z w:val="24"/>
          <w:szCs w:val="24"/>
        </w:rPr>
        <w:t>Ca</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pus</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Diver</w:t>
      </w:r>
      <w:r w:rsidRPr="007C119C">
        <w:rPr>
          <w:rFonts w:ascii="Times New Roman" w:eastAsia="Times New Roman" w:hAnsi="Times New Roman" w:cs="Times New Roman"/>
          <w:spacing w:val="-2"/>
          <w:sz w:val="24"/>
          <w:szCs w:val="24"/>
        </w:rPr>
        <w:t>s</w:t>
      </w:r>
      <w:r w:rsidRPr="007C119C">
        <w:rPr>
          <w:rFonts w:ascii="Times New Roman" w:eastAsia="Times New Roman" w:hAnsi="Times New Roman" w:cs="Times New Roman"/>
          <w:sz w:val="24"/>
          <w:szCs w:val="24"/>
        </w:rPr>
        <w:t>ity</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Co</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pliance</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z w:val="24"/>
          <w:szCs w:val="24"/>
        </w:rPr>
        <w:t>(AA/</w:t>
      </w:r>
      <w:proofErr w:type="spellStart"/>
      <w:r w:rsidRPr="007C119C">
        <w:rPr>
          <w:rFonts w:ascii="Times New Roman" w:eastAsia="Times New Roman" w:hAnsi="Times New Roman" w:cs="Times New Roman"/>
          <w:sz w:val="24"/>
          <w:szCs w:val="24"/>
        </w:rPr>
        <w:t>EEO</w:t>
      </w:r>
      <w:proofErr w:type="spellEnd"/>
      <w:r w:rsidRPr="007C119C">
        <w:rPr>
          <w:rFonts w:ascii="Times New Roman" w:eastAsia="Times New Roman" w:hAnsi="Times New Roman" w:cs="Times New Roman"/>
          <w:sz w:val="24"/>
          <w:szCs w:val="24"/>
        </w:rPr>
        <w:t>)</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office</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w w:val="99"/>
          <w:sz w:val="24"/>
          <w:szCs w:val="24"/>
        </w:rPr>
        <w:t xml:space="preserve"> </w:t>
      </w:r>
      <w:r w:rsidRPr="007C119C">
        <w:rPr>
          <w:rFonts w:ascii="Times New Roman" w:eastAsia="Times New Roman" w:hAnsi="Times New Roman" w:cs="Times New Roman"/>
          <w:sz w:val="24"/>
          <w:szCs w:val="24"/>
        </w:rPr>
        <w:t>shall</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provide</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for</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participation</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in</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hiring</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by</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faculty</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ad</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inistrators</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as</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a</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unit.</w:t>
      </w:r>
    </w:p>
    <w:p w:rsidR="00A8107E" w:rsidRPr="007C119C" w:rsidRDefault="00A8107E" w:rsidP="007C119C">
      <w:pPr>
        <w:spacing w:before="2"/>
        <w:rPr>
          <w:rFonts w:ascii="Times New Roman" w:hAnsi="Times New Roman" w:cs="Times New Roman"/>
          <w:sz w:val="24"/>
          <w:szCs w:val="24"/>
        </w:rPr>
      </w:pPr>
    </w:p>
    <w:p w:rsidR="00A8107E" w:rsidRPr="007C119C" w:rsidRDefault="00A8107E" w:rsidP="007C119C">
      <w:pPr>
        <w:pStyle w:val="BodyText"/>
        <w:numPr>
          <w:ilvl w:val="0"/>
          <w:numId w:val="12"/>
        </w:numPr>
        <w:tabs>
          <w:tab w:val="left" w:pos="733"/>
        </w:tabs>
        <w:ind w:left="733" w:hanging="294"/>
        <w:rPr>
          <w:rFonts w:cs="Times New Roman"/>
          <w:b w:val="0"/>
          <w:bCs w:val="0"/>
        </w:rPr>
      </w:pPr>
      <w:r w:rsidRPr="007C119C">
        <w:rPr>
          <w:rFonts w:cs="Times New Roman"/>
        </w:rPr>
        <w:t>Process</w:t>
      </w:r>
      <w:r w:rsidRPr="007C119C">
        <w:rPr>
          <w:rFonts w:cs="Times New Roman"/>
          <w:spacing w:val="-4"/>
        </w:rPr>
        <w:t xml:space="preserve"> </w:t>
      </w:r>
      <w:r w:rsidRPr="007C119C">
        <w:rPr>
          <w:rFonts w:cs="Times New Roman"/>
        </w:rPr>
        <w:t>for</w:t>
      </w:r>
      <w:r w:rsidRPr="007C119C">
        <w:rPr>
          <w:rFonts w:cs="Times New Roman"/>
          <w:spacing w:val="-4"/>
        </w:rPr>
        <w:t xml:space="preserve"> </w:t>
      </w:r>
      <w:r w:rsidRPr="007C119C">
        <w:rPr>
          <w:rFonts w:cs="Times New Roman"/>
        </w:rPr>
        <w:t>Appointment</w:t>
      </w:r>
      <w:r w:rsidRPr="007C119C">
        <w:rPr>
          <w:rFonts w:cs="Times New Roman"/>
          <w:spacing w:val="-5"/>
        </w:rPr>
        <w:t xml:space="preserve"> </w:t>
      </w:r>
      <w:r w:rsidRPr="007C119C">
        <w:rPr>
          <w:rFonts w:cs="Times New Roman"/>
        </w:rPr>
        <w:t>of</w:t>
      </w:r>
      <w:r w:rsidRPr="007C119C">
        <w:rPr>
          <w:rFonts w:cs="Times New Roman"/>
          <w:spacing w:val="-4"/>
        </w:rPr>
        <w:t xml:space="preserve"> </w:t>
      </w:r>
      <w:r w:rsidRPr="007C119C">
        <w:rPr>
          <w:rFonts w:cs="Times New Roman"/>
        </w:rPr>
        <w:t>Facul</w:t>
      </w:r>
      <w:r w:rsidRPr="007C119C">
        <w:rPr>
          <w:rFonts w:cs="Times New Roman"/>
          <w:spacing w:val="-1"/>
        </w:rPr>
        <w:t>t</w:t>
      </w:r>
      <w:r w:rsidRPr="007C119C">
        <w:rPr>
          <w:rFonts w:cs="Times New Roman"/>
        </w:rPr>
        <w:t>y</w:t>
      </w:r>
      <w:r w:rsidRPr="007C119C">
        <w:rPr>
          <w:rFonts w:cs="Times New Roman"/>
          <w:spacing w:val="-4"/>
        </w:rPr>
        <w:t xml:space="preserve"> </w:t>
      </w:r>
      <w:r w:rsidRPr="007C119C">
        <w:rPr>
          <w:rFonts w:cs="Times New Roman"/>
          <w:spacing w:val="-2"/>
        </w:rPr>
        <w:t>w</w:t>
      </w:r>
      <w:r w:rsidRPr="007C119C">
        <w:rPr>
          <w:rFonts w:cs="Times New Roman"/>
        </w:rPr>
        <w:t>ith</w:t>
      </w:r>
      <w:r w:rsidRPr="007C119C">
        <w:rPr>
          <w:rFonts w:cs="Times New Roman"/>
          <w:spacing w:val="-5"/>
        </w:rPr>
        <w:t xml:space="preserve"> </w:t>
      </w:r>
      <w:r w:rsidRPr="007C119C">
        <w:rPr>
          <w:rFonts w:cs="Times New Roman"/>
        </w:rPr>
        <w:t>Special</w:t>
      </w:r>
      <w:r w:rsidRPr="007C119C">
        <w:rPr>
          <w:rFonts w:cs="Times New Roman"/>
          <w:spacing w:val="-4"/>
        </w:rPr>
        <w:t xml:space="preserve"> </w:t>
      </w:r>
      <w:r w:rsidRPr="007C119C">
        <w:rPr>
          <w:rFonts w:cs="Times New Roman"/>
        </w:rPr>
        <w:t>Aca</w:t>
      </w:r>
      <w:r w:rsidRPr="007C119C">
        <w:rPr>
          <w:rFonts w:cs="Times New Roman"/>
          <w:spacing w:val="-2"/>
        </w:rPr>
        <w:t>d</w:t>
      </w:r>
      <w:r w:rsidRPr="007C119C">
        <w:rPr>
          <w:rFonts w:cs="Times New Roman"/>
        </w:rPr>
        <w:t>emic</w:t>
      </w:r>
      <w:r w:rsidRPr="007C119C">
        <w:rPr>
          <w:rFonts w:cs="Times New Roman"/>
          <w:spacing w:val="-4"/>
        </w:rPr>
        <w:t xml:space="preserve"> </w:t>
      </w:r>
      <w:r w:rsidRPr="007C119C">
        <w:rPr>
          <w:rFonts w:cs="Times New Roman"/>
        </w:rPr>
        <w:t>Rank.</w:t>
      </w:r>
    </w:p>
    <w:p w:rsidR="00A8107E" w:rsidRPr="007C119C" w:rsidRDefault="00A8107E" w:rsidP="007C119C">
      <w:pPr>
        <w:spacing w:before="8"/>
        <w:rPr>
          <w:rFonts w:ascii="Times New Roman" w:hAnsi="Times New Roman" w:cs="Times New Roman"/>
          <w:sz w:val="24"/>
          <w:szCs w:val="24"/>
        </w:rPr>
      </w:pPr>
    </w:p>
    <w:p w:rsidR="00A8107E" w:rsidRPr="007C119C" w:rsidRDefault="00A8107E" w:rsidP="007C119C">
      <w:pPr>
        <w:ind w:left="440" w:right="256"/>
        <w:rPr>
          <w:rFonts w:ascii="Times New Roman" w:eastAsia="Times New Roman" w:hAnsi="Times New Roman" w:cs="Times New Roman"/>
          <w:sz w:val="24"/>
          <w:szCs w:val="24"/>
        </w:rPr>
      </w:pPr>
      <w:r w:rsidRPr="007C119C">
        <w:rPr>
          <w:rFonts w:ascii="Times New Roman" w:eastAsia="Times New Roman" w:hAnsi="Times New Roman" w:cs="Times New Roman"/>
          <w:spacing w:val="-1"/>
          <w:sz w:val="24"/>
          <w:szCs w:val="24"/>
        </w:rPr>
        <w:t>Dean</w:t>
      </w:r>
      <w:r w:rsidRPr="007C119C">
        <w:rPr>
          <w:rFonts w:ascii="Times New Roman" w:eastAsia="Times New Roman" w:hAnsi="Times New Roman" w:cs="Times New Roman"/>
          <w:sz w:val="24"/>
          <w:szCs w:val="24"/>
        </w:rPr>
        <w:t>s</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pacing w:val="-1"/>
          <w:sz w:val="24"/>
          <w:szCs w:val="24"/>
        </w:rPr>
        <w:t>and/o</w:t>
      </w:r>
      <w:r w:rsidRPr="007C119C">
        <w:rPr>
          <w:rFonts w:ascii="Times New Roman" w:eastAsia="Times New Roman" w:hAnsi="Times New Roman" w:cs="Times New Roman"/>
          <w:sz w:val="24"/>
          <w:szCs w:val="24"/>
        </w:rPr>
        <w:t>r</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pacing w:val="-1"/>
          <w:sz w:val="24"/>
          <w:szCs w:val="24"/>
        </w:rPr>
        <w:t>directors</w:t>
      </w:r>
      <w:r w:rsidRPr="007C119C">
        <w:rPr>
          <w:rFonts w:ascii="Times New Roman" w:eastAsia="Times New Roman" w:hAnsi="Times New Roman" w:cs="Times New Roman"/>
          <w:sz w:val="24"/>
          <w:szCs w:val="24"/>
        </w:rPr>
        <w:t>,</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pacing w:val="-1"/>
          <w:sz w:val="24"/>
          <w:szCs w:val="24"/>
        </w:rPr>
        <w:t>i</w:t>
      </w:r>
      <w:r w:rsidRPr="007C119C">
        <w:rPr>
          <w:rFonts w:ascii="Times New Roman" w:eastAsia="Times New Roman" w:hAnsi="Times New Roman" w:cs="Times New Roman"/>
          <w:sz w:val="24"/>
          <w:szCs w:val="24"/>
        </w:rPr>
        <w:t>n</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pacing w:val="-1"/>
          <w:sz w:val="24"/>
          <w:szCs w:val="24"/>
        </w:rPr>
        <w:t>conjunctio</w:t>
      </w:r>
      <w:r w:rsidRPr="007C119C">
        <w:rPr>
          <w:rFonts w:ascii="Times New Roman" w:eastAsia="Times New Roman" w:hAnsi="Times New Roman" w:cs="Times New Roman"/>
          <w:sz w:val="24"/>
          <w:szCs w:val="24"/>
        </w:rPr>
        <w:t>n</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pacing w:val="-1"/>
          <w:sz w:val="24"/>
          <w:szCs w:val="24"/>
        </w:rPr>
        <w:t>w</w:t>
      </w:r>
      <w:r w:rsidRPr="007C119C">
        <w:rPr>
          <w:rFonts w:ascii="Times New Roman" w:eastAsia="Times New Roman" w:hAnsi="Times New Roman" w:cs="Times New Roman"/>
          <w:sz w:val="24"/>
          <w:szCs w:val="24"/>
        </w:rPr>
        <w:t>ith</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pacing w:val="-1"/>
          <w:sz w:val="24"/>
          <w:szCs w:val="24"/>
        </w:rPr>
        <w:t>fa</w:t>
      </w:r>
      <w:r w:rsidRPr="007C119C">
        <w:rPr>
          <w:rFonts w:ascii="Times New Roman" w:eastAsia="Times New Roman" w:hAnsi="Times New Roman" w:cs="Times New Roman"/>
          <w:sz w:val="24"/>
          <w:szCs w:val="24"/>
        </w:rPr>
        <w:t>culty</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in</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z w:val="24"/>
          <w:szCs w:val="24"/>
        </w:rPr>
        <w:t>a</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u</w:t>
      </w:r>
      <w:r w:rsidRPr="007C119C">
        <w:rPr>
          <w:rFonts w:ascii="Times New Roman" w:eastAsia="Times New Roman" w:hAnsi="Times New Roman" w:cs="Times New Roman"/>
          <w:spacing w:val="-2"/>
          <w:sz w:val="24"/>
          <w:szCs w:val="24"/>
        </w:rPr>
        <w:t>n</w:t>
      </w:r>
      <w:r w:rsidRPr="007C119C">
        <w:rPr>
          <w:rFonts w:ascii="Times New Roman" w:eastAsia="Times New Roman" w:hAnsi="Times New Roman" w:cs="Times New Roman"/>
          <w:sz w:val="24"/>
          <w:szCs w:val="24"/>
        </w:rPr>
        <w:t>it,</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z w:val="24"/>
          <w:szCs w:val="24"/>
        </w:rPr>
        <w:t>sh</w:t>
      </w:r>
      <w:r w:rsidRPr="007C119C">
        <w:rPr>
          <w:rFonts w:ascii="Times New Roman" w:eastAsia="Times New Roman" w:hAnsi="Times New Roman" w:cs="Times New Roman"/>
          <w:spacing w:val="-1"/>
          <w:sz w:val="24"/>
          <w:szCs w:val="24"/>
        </w:rPr>
        <w:t>a</w:t>
      </w:r>
      <w:r w:rsidRPr="007C119C">
        <w:rPr>
          <w:rFonts w:ascii="Times New Roman" w:eastAsia="Times New Roman" w:hAnsi="Times New Roman" w:cs="Times New Roman"/>
          <w:sz w:val="24"/>
          <w:szCs w:val="24"/>
        </w:rPr>
        <w:t>ll</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pacing w:val="-1"/>
          <w:sz w:val="24"/>
          <w:szCs w:val="24"/>
        </w:rPr>
        <w:t>e</w:t>
      </w:r>
      <w:r w:rsidRPr="007C119C">
        <w:rPr>
          <w:rFonts w:ascii="Times New Roman" w:eastAsia="Times New Roman" w:hAnsi="Times New Roman" w:cs="Times New Roman"/>
          <w:sz w:val="24"/>
          <w:szCs w:val="24"/>
        </w:rPr>
        <w:t>st</w:t>
      </w:r>
      <w:r w:rsidRPr="007C119C">
        <w:rPr>
          <w:rFonts w:ascii="Times New Roman" w:eastAsia="Times New Roman" w:hAnsi="Times New Roman" w:cs="Times New Roman"/>
          <w:spacing w:val="-1"/>
          <w:sz w:val="24"/>
          <w:szCs w:val="24"/>
        </w:rPr>
        <w:t>a</w:t>
      </w:r>
      <w:r w:rsidRPr="007C119C">
        <w:rPr>
          <w:rFonts w:ascii="Times New Roman" w:eastAsia="Times New Roman" w:hAnsi="Times New Roman" w:cs="Times New Roman"/>
          <w:sz w:val="24"/>
          <w:szCs w:val="24"/>
        </w:rPr>
        <w:t>blish</w:t>
      </w:r>
      <w:r w:rsidRPr="007C119C">
        <w:rPr>
          <w:rFonts w:ascii="Times New Roman" w:eastAsia="Times New Roman" w:hAnsi="Times New Roman" w:cs="Times New Roman"/>
          <w:w w:val="99"/>
          <w:sz w:val="24"/>
          <w:szCs w:val="24"/>
        </w:rPr>
        <w:t xml:space="preserve"> </w:t>
      </w:r>
      <w:r w:rsidRPr="007C119C">
        <w:rPr>
          <w:rFonts w:ascii="Times New Roman" w:eastAsia="Times New Roman" w:hAnsi="Times New Roman" w:cs="Times New Roman"/>
          <w:sz w:val="24"/>
          <w:szCs w:val="24"/>
        </w:rPr>
        <w:t>procedu</w:t>
      </w:r>
      <w:r w:rsidRPr="007C119C">
        <w:rPr>
          <w:rFonts w:ascii="Times New Roman" w:eastAsia="Times New Roman" w:hAnsi="Times New Roman" w:cs="Times New Roman"/>
          <w:spacing w:val="-1"/>
          <w:sz w:val="24"/>
          <w:szCs w:val="24"/>
        </w:rPr>
        <w:t>r</w:t>
      </w:r>
      <w:r w:rsidRPr="007C119C">
        <w:rPr>
          <w:rFonts w:ascii="Times New Roman" w:eastAsia="Times New Roman" w:hAnsi="Times New Roman" w:cs="Times New Roman"/>
          <w:sz w:val="24"/>
          <w:szCs w:val="24"/>
        </w:rPr>
        <w:t>es</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pacing w:val="-1"/>
          <w:sz w:val="24"/>
          <w:szCs w:val="24"/>
        </w:rPr>
        <w:t>fo</w:t>
      </w:r>
      <w:r w:rsidRPr="007C119C">
        <w:rPr>
          <w:rFonts w:ascii="Times New Roman" w:eastAsia="Times New Roman" w:hAnsi="Times New Roman" w:cs="Times New Roman"/>
          <w:sz w:val="24"/>
          <w:szCs w:val="24"/>
        </w:rPr>
        <w:t>r</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adve</w:t>
      </w:r>
      <w:r w:rsidRPr="007C119C">
        <w:rPr>
          <w:rFonts w:ascii="Times New Roman" w:eastAsia="Times New Roman" w:hAnsi="Times New Roman" w:cs="Times New Roman"/>
          <w:spacing w:val="-1"/>
          <w:sz w:val="24"/>
          <w:szCs w:val="24"/>
        </w:rPr>
        <w:t>r</w:t>
      </w:r>
      <w:r w:rsidRPr="007C119C">
        <w:rPr>
          <w:rFonts w:ascii="Times New Roman" w:eastAsia="Times New Roman" w:hAnsi="Times New Roman" w:cs="Times New Roman"/>
          <w:sz w:val="24"/>
          <w:szCs w:val="24"/>
        </w:rPr>
        <w:t>ti</w:t>
      </w:r>
      <w:r w:rsidRPr="007C119C">
        <w:rPr>
          <w:rFonts w:ascii="Times New Roman" w:eastAsia="Times New Roman" w:hAnsi="Times New Roman" w:cs="Times New Roman"/>
          <w:spacing w:val="-1"/>
          <w:sz w:val="24"/>
          <w:szCs w:val="24"/>
        </w:rPr>
        <w:t>se</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ent,</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review,</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sele</w:t>
      </w:r>
      <w:r w:rsidRPr="007C119C">
        <w:rPr>
          <w:rFonts w:ascii="Times New Roman" w:eastAsia="Times New Roman" w:hAnsi="Times New Roman" w:cs="Times New Roman"/>
          <w:spacing w:val="-1"/>
          <w:sz w:val="24"/>
          <w:szCs w:val="24"/>
        </w:rPr>
        <w:t>c</w:t>
      </w:r>
      <w:r w:rsidRPr="007C119C">
        <w:rPr>
          <w:rFonts w:ascii="Times New Roman" w:eastAsia="Times New Roman" w:hAnsi="Times New Roman" w:cs="Times New Roman"/>
          <w:sz w:val="24"/>
          <w:szCs w:val="24"/>
        </w:rPr>
        <w:t>tion</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of</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candidates</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to</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pacing w:val="-1"/>
          <w:sz w:val="24"/>
          <w:szCs w:val="24"/>
        </w:rPr>
        <w:t>f</w:t>
      </w:r>
      <w:r w:rsidRPr="007C119C">
        <w:rPr>
          <w:rFonts w:ascii="Times New Roman" w:eastAsia="Times New Roman" w:hAnsi="Times New Roman" w:cs="Times New Roman"/>
          <w:sz w:val="24"/>
          <w:szCs w:val="24"/>
        </w:rPr>
        <w:t>ill</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any</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pacing w:val="-1"/>
          <w:sz w:val="24"/>
          <w:szCs w:val="24"/>
        </w:rPr>
        <w:t>f</w:t>
      </w:r>
      <w:r w:rsidRPr="007C119C">
        <w:rPr>
          <w:rFonts w:ascii="Times New Roman" w:eastAsia="Times New Roman" w:hAnsi="Times New Roman" w:cs="Times New Roman"/>
          <w:sz w:val="24"/>
          <w:szCs w:val="24"/>
        </w:rPr>
        <w:t>aculty</w:t>
      </w:r>
      <w:r w:rsidRPr="007C119C">
        <w:rPr>
          <w:rFonts w:ascii="Times New Roman" w:eastAsia="Times New Roman" w:hAnsi="Times New Roman" w:cs="Times New Roman"/>
          <w:w w:val="99"/>
          <w:sz w:val="24"/>
          <w:szCs w:val="24"/>
        </w:rPr>
        <w:t xml:space="preserve"> </w:t>
      </w:r>
      <w:r w:rsidRPr="007C119C">
        <w:rPr>
          <w:rFonts w:ascii="Times New Roman" w:eastAsia="Times New Roman" w:hAnsi="Times New Roman" w:cs="Times New Roman"/>
          <w:sz w:val="24"/>
          <w:szCs w:val="24"/>
        </w:rPr>
        <w:t>positio</w:t>
      </w:r>
      <w:r w:rsidRPr="007C119C">
        <w:rPr>
          <w:rFonts w:ascii="Times New Roman" w:eastAsia="Times New Roman" w:hAnsi="Times New Roman" w:cs="Times New Roman"/>
          <w:spacing w:val="-2"/>
          <w:sz w:val="24"/>
          <w:szCs w:val="24"/>
        </w:rPr>
        <w:t>n</w:t>
      </w:r>
      <w:r w:rsidRPr="007C119C">
        <w:rPr>
          <w:rFonts w:ascii="Times New Roman" w:eastAsia="Times New Roman" w:hAnsi="Times New Roman" w:cs="Times New Roman"/>
          <w:sz w:val="24"/>
          <w:szCs w:val="24"/>
        </w:rPr>
        <w:t>s</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as</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they</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beco</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e</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available.</w:t>
      </w:r>
      <w:r w:rsidRPr="007C119C">
        <w:rPr>
          <w:rFonts w:ascii="Times New Roman" w:eastAsia="Times New Roman" w:hAnsi="Times New Roman" w:cs="Times New Roman"/>
          <w:spacing w:val="50"/>
          <w:sz w:val="24"/>
          <w:szCs w:val="24"/>
        </w:rPr>
        <w:t xml:space="preserve"> </w:t>
      </w:r>
      <w:r w:rsidRPr="007C119C">
        <w:rPr>
          <w:rFonts w:ascii="Times New Roman" w:eastAsia="Times New Roman" w:hAnsi="Times New Roman" w:cs="Times New Roman"/>
          <w:sz w:val="24"/>
          <w:szCs w:val="24"/>
        </w:rPr>
        <w:t>Such</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proce</w:t>
      </w:r>
      <w:r w:rsidRPr="007C119C">
        <w:rPr>
          <w:rFonts w:ascii="Times New Roman" w:eastAsia="Times New Roman" w:hAnsi="Times New Roman" w:cs="Times New Roman"/>
          <w:spacing w:val="-2"/>
          <w:sz w:val="24"/>
          <w:szCs w:val="24"/>
        </w:rPr>
        <w:t>d</w:t>
      </w:r>
      <w:r w:rsidRPr="007C119C">
        <w:rPr>
          <w:rFonts w:ascii="Times New Roman" w:eastAsia="Times New Roman" w:hAnsi="Times New Roman" w:cs="Times New Roman"/>
          <w:sz w:val="24"/>
          <w:szCs w:val="24"/>
        </w:rPr>
        <w:t>ures</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sh</w:t>
      </w:r>
      <w:r w:rsidRPr="007C119C">
        <w:rPr>
          <w:rFonts w:ascii="Times New Roman" w:eastAsia="Times New Roman" w:hAnsi="Times New Roman" w:cs="Times New Roman"/>
          <w:spacing w:val="-1"/>
          <w:sz w:val="24"/>
          <w:szCs w:val="24"/>
        </w:rPr>
        <w:t>a</w:t>
      </w:r>
      <w:r w:rsidRPr="007C119C">
        <w:rPr>
          <w:rFonts w:ascii="Times New Roman" w:eastAsia="Times New Roman" w:hAnsi="Times New Roman" w:cs="Times New Roman"/>
          <w:sz w:val="24"/>
          <w:szCs w:val="24"/>
        </w:rPr>
        <w:t>ll</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be</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consistent</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z w:val="24"/>
          <w:szCs w:val="24"/>
        </w:rPr>
        <w:t>with</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w w:val="99"/>
          <w:sz w:val="24"/>
          <w:szCs w:val="24"/>
        </w:rPr>
        <w:t xml:space="preserve"> </w:t>
      </w:r>
      <w:r w:rsidRPr="007C119C">
        <w:rPr>
          <w:rFonts w:ascii="Times New Roman" w:eastAsia="Times New Roman" w:hAnsi="Times New Roman" w:cs="Times New Roman"/>
          <w:spacing w:val="-1"/>
          <w:sz w:val="24"/>
          <w:szCs w:val="24"/>
        </w:rPr>
        <w:t>university’</w:t>
      </w:r>
      <w:r w:rsidRPr="007C119C">
        <w:rPr>
          <w:rFonts w:ascii="Times New Roman" w:eastAsia="Times New Roman" w:hAnsi="Times New Roman" w:cs="Times New Roman"/>
          <w:sz w:val="24"/>
          <w:szCs w:val="24"/>
        </w:rPr>
        <w:t>s</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pacing w:val="-1"/>
          <w:sz w:val="24"/>
          <w:szCs w:val="24"/>
        </w:rPr>
        <w:t>state</w:t>
      </w:r>
      <w:r w:rsidRPr="007C119C">
        <w:rPr>
          <w:rFonts w:ascii="Times New Roman" w:eastAsia="Times New Roman" w:hAnsi="Times New Roman" w:cs="Times New Roman"/>
          <w:sz w:val="24"/>
          <w:szCs w:val="24"/>
        </w:rPr>
        <w:t>d</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pacing w:val="-1"/>
          <w:sz w:val="24"/>
          <w:szCs w:val="24"/>
        </w:rPr>
        <w:t>AA/</w:t>
      </w:r>
      <w:proofErr w:type="spellStart"/>
      <w:r w:rsidRPr="007C119C">
        <w:rPr>
          <w:rFonts w:ascii="Times New Roman" w:eastAsia="Times New Roman" w:hAnsi="Times New Roman" w:cs="Times New Roman"/>
          <w:spacing w:val="-1"/>
          <w:sz w:val="24"/>
          <w:szCs w:val="24"/>
        </w:rPr>
        <w:t>EE</w:t>
      </w:r>
      <w:r w:rsidRPr="007C119C">
        <w:rPr>
          <w:rFonts w:ascii="Times New Roman" w:eastAsia="Times New Roman" w:hAnsi="Times New Roman" w:cs="Times New Roman"/>
          <w:sz w:val="24"/>
          <w:szCs w:val="24"/>
        </w:rPr>
        <w:t>O</w:t>
      </w:r>
      <w:proofErr w:type="spellEnd"/>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pacing w:val="-1"/>
          <w:sz w:val="24"/>
          <w:szCs w:val="24"/>
        </w:rPr>
        <w:t>p</w:t>
      </w:r>
      <w:r w:rsidRPr="007C119C">
        <w:rPr>
          <w:rFonts w:ascii="Times New Roman" w:eastAsia="Times New Roman" w:hAnsi="Times New Roman" w:cs="Times New Roman"/>
          <w:sz w:val="24"/>
          <w:szCs w:val="24"/>
        </w:rPr>
        <w:t>olicies,</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shall</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provide</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for</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participation</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in</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hiring</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by faculty</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ad</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inistrators</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in</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unit.</w:t>
      </w:r>
    </w:p>
    <w:p w:rsidR="00A8107E" w:rsidRPr="007C119C" w:rsidRDefault="00A8107E" w:rsidP="007C119C">
      <w:pPr>
        <w:spacing w:before="2"/>
        <w:rPr>
          <w:rFonts w:ascii="Times New Roman" w:hAnsi="Times New Roman" w:cs="Times New Roman"/>
          <w:sz w:val="24"/>
          <w:szCs w:val="24"/>
        </w:rPr>
      </w:pPr>
    </w:p>
    <w:p w:rsidR="00A8107E" w:rsidRPr="007C119C" w:rsidRDefault="00A8107E" w:rsidP="007C119C">
      <w:pPr>
        <w:pStyle w:val="BodyText"/>
        <w:numPr>
          <w:ilvl w:val="0"/>
          <w:numId w:val="12"/>
        </w:numPr>
        <w:tabs>
          <w:tab w:val="left" w:pos="800"/>
        </w:tabs>
        <w:ind w:left="800"/>
        <w:rPr>
          <w:rFonts w:cs="Times New Roman"/>
          <w:b w:val="0"/>
          <w:bCs w:val="0"/>
        </w:rPr>
      </w:pPr>
      <w:r w:rsidRPr="007C119C">
        <w:rPr>
          <w:rFonts w:cs="Times New Roman"/>
        </w:rPr>
        <w:t>Follo</w:t>
      </w:r>
      <w:r w:rsidRPr="007C119C">
        <w:rPr>
          <w:rFonts w:cs="Times New Roman"/>
          <w:spacing w:val="-2"/>
        </w:rPr>
        <w:t>w</w:t>
      </w:r>
      <w:r w:rsidRPr="007C119C">
        <w:rPr>
          <w:rFonts w:cs="Times New Roman"/>
        </w:rPr>
        <w:t>ing</w:t>
      </w:r>
      <w:r w:rsidRPr="007C119C">
        <w:rPr>
          <w:rFonts w:cs="Times New Roman"/>
          <w:spacing w:val="-6"/>
        </w:rPr>
        <w:t xml:space="preserve"> </w:t>
      </w:r>
      <w:r w:rsidRPr="007C119C">
        <w:rPr>
          <w:rFonts w:cs="Times New Roman"/>
        </w:rPr>
        <w:t>the</w:t>
      </w:r>
      <w:r w:rsidRPr="007C119C">
        <w:rPr>
          <w:rFonts w:cs="Times New Roman"/>
          <w:spacing w:val="-5"/>
        </w:rPr>
        <w:t xml:space="preserve"> </w:t>
      </w:r>
      <w:r w:rsidRPr="007C119C">
        <w:rPr>
          <w:rFonts w:cs="Times New Roman"/>
        </w:rPr>
        <w:t>sele</w:t>
      </w:r>
      <w:r w:rsidRPr="007C119C">
        <w:rPr>
          <w:rFonts w:cs="Times New Roman"/>
          <w:spacing w:val="-1"/>
        </w:rPr>
        <w:t>c</w:t>
      </w:r>
      <w:r w:rsidRPr="007C119C">
        <w:rPr>
          <w:rFonts w:cs="Times New Roman"/>
        </w:rPr>
        <w:t>tion</w:t>
      </w:r>
      <w:r w:rsidRPr="007C119C">
        <w:rPr>
          <w:rFonts w:cs="Times New Roman"/>
          <w:spacing w:val="-7"/>
        </w:rPr>
        <w:t xml:space="preserve"> </w:t>
      </w:r>
      <w:r w:rsidRPr="007C119C">
        <w:rPr>
          <w:rFonts w:cs="Times New Roman"/>
        </w:rPr>
        <w:t>process.</w:t>
      </w:r>
    </w:p>
    <w:p w:rsidR="00A8107E" w:rsidRPr="007C119C" w:rsidRDefault="00A8107E" w:rsidP="007C119C">
      <w:pPr>
        <w:spacing w:before="8"/>
        <w:rPr>
          <w:rFonts w:ascii="Times New Roman" w:hAnsi="Times New Roman" w:cs="Times New Roman"/>
          <w:sz w:val="24"/>
          <w:szCs w:val="24"/>
        </w:rPr>
      </w:pPr>
    </w:p>
    <w:p w:rsidR="00A8107E" w:rsidRPr="007C119C" w:rsidRDefault="00A8107E" w:rsidP="007C119C">
      <w:pPr>
        <w:ind w:left="440" w:right="202"/>
        <w:rPr>
          <w:rFonts w:ascii="Times New Roman" w:eastAsia="Times New Roman" w:hAnsi="Times New Roman" w:cs="Times New Roman"/>
          <w:sz w:val="24"/>
          <w:szCs w:val="24"/>
        </w:rPr>
      </w:pP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dean</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or</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director</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shall</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pacing w:val="-1"/>
          <w:sz w:val="24"/>
          <w:szCs w:val="24"/>
        </w:rPr>
        <w:t>appoin</w:t>
      </w:r>
      <w:r w:rsidRPr="007C119C">
        <w:rPr>
          <w:rFonts w:ascii="Times New Roman" w:eastAsia="Times New Roman" w:hAnsi="Times New Roman" w:cs="Times New Roman"/>
          <w:sz w:val="24"/>
          <w:szCs w:val="24"/>
        </w:rPr>
        <w:t>t</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pacing w:val="-1"/>
          <w:sz w:val="24"/>
          <w:szCs w:val="24"/>
        </w:rPr>
        <w:t>th</w:t>
      </w:r>
      <w:r w:rsidRPr="007C119C">
        <w:rPr>
          <w:rFonts w:ascii="Times New Roman" w:eastAsia="Times New Roman" w:hAnsi="Times New Roman" w:cs="Times New Roman"/>
          <w:sz w:val="24"/>
          <w:szCs w:val="24"/>
        </w:rPr>
        <w:t>e</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pacing w:val="-1"/>
          <w:sz w:val="24"/>
          <w:szCs w:val="24"/>
        </w:rPr>
        <w:t>ne</w:t>
      </w:r>
      <w:r w:rsidRPr="007C119C">
        <w:rPr>
          <w:rFonts w:ascii="Times New Roman" w:eastAsia="Times New Roman" w:hAnsi="Times New Roman" w:cs="Times New Roman"/>
          <w:sz w:val="24"/>
          <w:szCs w:val="24"/>
        </w:rPr>
        <w:t>w</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pacing w:val="-1"/>
          <w:sz w:val="24"/>
          <w:szCs w:val="24"/>
        </w:rPr>
        <w:t>facult</w:t>
      </w:r>
      <w:r w:rsidRPr="007C119C">
        <w:rPr>
          <w:rFonts w:ascii="Times New Roman" w:eastAsia="Times New Roman" w:hAnsi="Times New Roman" w:cs="Times New Roman"/>
          <w:sz w:val="24"/>
          <w:szCs w:val="24"/>
        </w:rPr>
        <w:t>y</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pacing w:val="1"/>
          <w:sz w:val="24"/>
          <w:szCs w:val="24"/>
        </w:rPr>
        <w:t>e</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pacing w:val="-1"/>
          <w:sz w:val="24"/>
          <w:szCs w:val="24"/>
        </w:rPr>
        <w:t>be</w:t>
      </w:r>
      <w:r w:rsidRPr="007C119C">
        <w:rPr>
          <w:rFonts w:ascii="Times New Roman" w:eastAsia="Times New Roman" w:hAnsi="Times New Roman" w:cs="Times New Roman"/>
          <w:sz w:val="24"/>
          <w:szCs w:val="24"/>
        </w:rPr>
        <w:t>r</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z w:val="24"/>
          <w:szCs w:val="24"/>
        </w:rPr>
        <w:t>advise</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him/her</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of</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w w:val="99"/>
          <w:sz w:val="24"/>
          <w:szCs w:val="24"/>
        </w:rPr>
        <w:t xml:space="preserve"> </w:t>
      </w:r>
      <w:r w:rsidRPr="007C119C">
        <w:rPr>
          <w:rFonts w:ascii="Times New Roman" w:eastAsia="Times New Roman" w:hAnsi="Times New Roman" w:cs="Times New Roman"/>
          <w:sz w:val="24"/>
          <w:szCs w:val="24"/>
        </w:rPr>
        <w:t>conditions,</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benefits,</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obligations</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of</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pos</w:t>
      </w:r>
      <w:r w:rsidRPr="007C119C">
        <w:rPr>
          <w:rFonts w:ascii="Times New Roman" w:eastAsia="Times New Roman" w:hAnsi="Times New Roman" w:cs="Times New Roman"/>
          <w:spacing w:val="1"/>
          <w:sz w:val="24"/>
          <w:szCs w:val="24"/>
        </w:rPr>
        <w:t>i</w:t>
      </w:r>
      <w:r w:rsidRPr="007C119C">
        <w:rPr>
          <w:rFonts w:ascii="Times New Roman" w:eastAsia="Times New Roman" w:hAnsi="Times New Roman" w:cs="Times New Roman"/>
          <w:spacing w:val="-1"/>
          <w:sz w:val="24"/>
          <w:szCs w:val="24"/>
        </w:rPr>
        <w:t>tion</w:t>
      </w:r>
      <w:r w:rsidRPr="007C119C">
        <w:rPr>
          <w:rFonts w:ascii="Times New Roman" w:eastAsia="Times New Roman" w:hAnsi="Times New Roman" w:cs="Times New Roman"/>
          <w:sz w:val="24"/>
          <w:szCs w:val="24"/>
        </w:rPr>
        <w:t>.</w:t>
      </w:r>
      <w:r w:rsidRPr="007C119C">
        <w:rPr>
          <w:rFonts w:ascii="Times New Roman" w:eastAsia="Times New Roman" w:hAnsi="Times New Roman" w:cs="Times New Roman"/>
          <w:spacing w:val="50"/>
          <w:sz w:val="24"/>
          <w:szCs w:val="24"/>
        </w:rPr>
        <w:t xml:space="preserve"> </w:t>
      </w:r>
      <w:r w:rsidRPr="007C119C">
        <w:rPr>
          <w:rFonts w:ascii="Times New Roman" w:eastAsia="Times New Roman" w:hAnsi="Times New Roman" w:cs="Times New Roman"/>
          <w:spacing w:val="-1"/>
          <w:sz w:val="24"/>
          <w:szCs w:val="24"/>
        </w:rPr>
        <w:t>I</w:t>
      </w:r>
      <w:r w:rsidRPr="007C119C">
        <w:rPr>
          <w:rFonts w:ascii="Times New Roman" w:eastAsia="Times New Roman" w:hAnsi="Times New Roman" w:cs="Times New Roman"/>
          <w:sz w:val="24"/>
          <w:szCs w:val="24"/>
        </w:rPr>
        <w:t>f</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pacing w:val="-1"/>
          <w:sz w:val="24"/>
          <w:szCs w:val="24"/>
        </w:rPr>
        <w:t>th</w:t>
      </w:r>
      <w:r w:rsidRPr="007C119C">
        <w:rPr>
          <w:rFonts w:ascii="Times New Roman" w:eastAsia="Times New Roman" w:hAnsi="Times New Roman" w:cs="Times New Roman"/>
          <w:sz w:val="24"/>
          <w:szCs w:val="24"/>
        </w:rPr>
        <w:t>e</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pacing w:val="-1"/>
          <w:sz w:val="24"/>
          <w:szCs w:val="24"/>
        </w:rPr>
        <w:t>appoint</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e</w:t>
      </w:r>
      <w:r w:rsidRPr="007C119C">
        <w:rPr>
          <w:rFonts w:ascii="Times New Roman" w:eastAsia="Times New Roman" w:hAnsi="Times New Roman" w:cs="Times New Roman"/>
          <w:spacing w:val="-1"/>
          <w:sz w:val="24"/>
          <w:szCs w:val="24"/>
        </w:rPr>
        <w:t>n</w:t>
      </w:r>
      <w:r w:rsidRPr="007C119C">
        <w:rPr>
          <w:rFonts w:ascii="Times New Roman" w:eastAsia="Times New Roman" w:hAnsi="Times New Roman" w:cs="Times New Roman"/>
          <w:sz w:val="24"/>
          <w:szCs w:val="24"/>
        </w:rPr>
        <w:t>t</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is</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to</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be</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at</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w w:val="99"/>
          <w:sz w:val="24"/>
          <w:szCs w:val="24"/>
        </w:rPr>
        <w:t xml:space="preserve"> </w:t>
      </w:r>
      <w:r w:rsidRPr="007C119C">
        <w:rPr>
          <w:rFonts w:ascii="Times New Roman" w:eastAsia="Times New Roman" w:hAnsi="Times New Roman" w:cs="Times New Roman"/>
          <w:sz w:val="24"/>
          <w:szCs w:val="24"/>
        </w:rPr>
        <w:t>pro</w:t>
      </w:r>
      <w:r w:rsidRPr="007C119C">
        <w:rPr>
          <w:rFonts w:ascii="Times New Roman" w:eastAsia="Times New Roman" w:hAnsi="Times New Roman" w:cs="Times New Roman"/>
          <w:spacing w:val="-1"/>
          <w:sz w:val="24"/>
          <w:szCs w:val="24"/>
        </w:rPr>
        <w:t>f</w:t>
      </w:r>
      <w:r w:rsidRPr="007C119C">
        <w:rPr>
          <w:rFonts w:ascii="Times New Roman" w:eastAsia="Times New Roman" w:hAnsi="Times New Roman" w:cs="Times New Roman"/>
          <w:sz w:val="24"/>
          <w:szCs w:val="24"/>
        </w:rPr>
        <w:t>essor</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l</w:t>
      </w:r>
      <w:r w:rsidRPr="007C119C">
        <w:rPr>
          <w:rFonts w:ascii="Times New Roman" w:eastAsia="Times New Roman" w:hAnsi="Times New Roman" w:cs="Times New Roman"/>
          <w:spacing w:val="-1"/>
          <w:sz w:val="24"/>
          <w:szCs w:val="24"/>
        </w:rPr>
        <w:t>e</w:t>
      </w:r>
      <w:r w:rsidRPr="007C119C">
        <w:rPr>
          <w:rFonts w:ascii="Times New Roman" w:eastAsia="Times New Roman" w:hAnsi="Times New Roman" w:cs="Times New Roman"/>
          <w:sz w:val="24"/>
          <w:szCs w:val="24"/>
        </w:rPr>
        <w:t>vel,</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pacing w:val="-2"/>
          <w:sz w:val="24"/>
          <w:szCs w:val="24"/>
        </w:rPr>
        <w:t>d</w:t>
      </w:r>
      <w:r w:rsidRPr="007C119C">
        <w:rPr>
          <w:rFonts w:ascii="Times New Roman" w:eastAsia="Times New Roman" w:hAnsi="Times New Roman" w:cs="Times New Roman"/>
          <w:sz w:val="24"/>
          <w:szCs w:val="24"/>
        </w:rPr>
        <w:t>ea</w:t>
      </w:r>
      <w:r w:rsidRPr="007C119C">
        <w:rPr>
          <w:rFonts w:ascii="Times New Roman" w:eastAsia="Times New Roman" w:hAnsi="Times New Roman" w:cs="Times New Roman"/>
          <w:spacing w:val="-2"/>
          <w:sz w:val="24"/>
          <w:szCs w:val="24"/>
        </w:rPr>
        <w:t>n</w:t>
      </w:r>
      <w:r w:rsidRPr="007C119C">
        <w:rPr>
          <w:rFonts w:ascii="Times New Roman" w:eastAsia="Times New Roman" w:hAnsi="Times New Roman" w:cs="Times New Roman"/>
          <w:sz w:val="24"/>
          <w:szCs w:val="24"/>
        </w:rPr>
        <w:t>/di</w:t>
      </w:r>
      <w:r w:rsidRPr="007C119C">
        <w:rPr>
          <w:rFonts w:ascii="Times New Roman" w:eastAsia="Times New Roman" w:hAnsi="Times New Roman" w:cs="Times New Roman"/>
          <w:spacing w:val="-1"/>
          <w:sz w:val="24"/>
          <w:szCs w:val="24"/>
        </w:rPr>
        <w:t>r</w:t>
      </w:r>
      <w:r w:rsidRPr="007C119C">
        <w:rPr>
          <w:rFonts w:ascii="Times New Roman" w:eastAsia="Times New Roman" w:hAnsi="Times New Roman" w:cs="Times New Roman"/>
          <w:sz w:val="24"/>
          <w:szCs w:val="24"/>
        </w:rPr>
        <w:t>ect</w:t>
      </w:r>
      <w:r w:rsidRPr="007C119C">
        <w:rPr>
          <w:rFonts w:ascii="Times New Roman" w:eastAsia="Times New Roman" w:hAnsi="Times New Roman" w:cs="Times New Roman"/>
          <w:spacing w:val="-2"/>
          <w:sz w:val="24"/>
          <w:szCs w:val="24"/>
        </w:rPr>
        <w:t>o</w:t>
      </w:r>
      <w:r w:rsidRPr="007C119C">
        <w:rPr>
          <w:rFonts w:ascii="Times New Roman" w:eastAsia="Times New Roman" w:hAnsi="Times New Roman" w:cs="Times New Roman"/>
          <w:sz w:val="24"/>
          <w:szCs w:val="24"/>
        </w:rPr>
        <w:t>r</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pacing w:val="1"/>
          <w:sz w:val="24"/>
          <w:szCs w:val="24"/>
        </w:rPr>
        <w:t>u</w:t>
      </w:r>
      <w:r w:rsidRPr="007C119C">
        <w:rPr>
          <w:rFonts w:ascii="Times New Roman" w:eastAsia="Times New Roman" w:hAnsi="Times New Roman" w:cs="Times New Roman"/>
          <w:sz w:val="24"/>
          <w:szCs w:val="24"/>
        </w:rPr>
        <w:t>st</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pacing w:val="-1"/>
          <w:sz w:val="24"/>
          <w:szCs w:val="24"/>
        </w:rPr>
        <w:t>f</w:t>
      </w:r>
      <w:r w:rsidRPr="007C119C">
        <w:rPr>
          <w:rFonts w:ascii="Times New Roman" w:eastAsia="Times New Roman" w:hAnsi="Times New Roman" w:cs="Times New Roman"/>
          <w:sz w:val="24"/>
          <w:szCs w:val="24"/>
        </w:rPr>
        <w:t>ir</w:t>
      </w:r>
      <w:r w:rsidRPr="007C119C">
        <w:rPr>
          <w:rFonts w:ascii="Times New Roman" w:eastAsia="Times New Roman" w:hAnsi="Times New Roman" w:cs="Times New Roman"/>
          <w:spacing w:val="-1"/>
          <w:sz w:val="24"/>
          <w:szCs w:val="24"/>
        </w:rPr>
        <w:t>s</w:t>
      </w:r>
      <w:r w:rsidRPr="007C119C">
        <w:rPr>
          <w:rFonts w:ascii="Times New Roman" w:eastAsia="Times New Roman" w:hAnsi="Times New Roman" w:cs="Times New Roman"/>
          <w:sz w:val="24"/>
          <w:szCs w:val="24"/>
        </w:rPr>
        <w:t>t</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o</w:t>
      </w:r>
      <w:r w:rsidRPr="007C119C">
        <w:rPr>
          <w:rFonts w:ascii="Times New Roman" w:eastAsia="Times New Roman" w:hAnsi="Times New Roman" w:cs="Times New Roman"/>
          <w:spacing w:val="-2"/>
          <w:sz w:val="24"/>
          <w:szCs w:val="24"/>
        </w:rPr>
        <w:t>b</w:t>
      </w:r>
      <w:r w:rsidRPr="007C119C">
        <w:rPr>
          <w:rFonts w:ascii="Times New Roman" w:eastAsia="Times New Roman" w:hAnsi="Times New Roman" w:cs="Times New Roman"/>
          <w:sz w:val="24"/>
          <w:szCs w:val="24"/>
        </w:rPr>
        <w:t>tain</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conc</w:t>
      </w:r>
      <w:r w:rsidRPr="007C119C">
        <w:rPr>
          <w:rFonts w:ascii="Times New Roman" w:eastAsia="Times New Roman" w:hAnsi="Times New Roman" w:cs="Times New Roman"/>
          <w:spacing w:val="-2"/>
          <w:sz w:val="24"/>
          <w:szCs w:val="24"/>
        </w:rPr>
        <w:t>u</w:t>
      </w:r>
      <w:r w:rsidRPr="007C119C">
        <w:rPr>
          <w:rFonts w:ascii="Times New Roman" w:eastAsia="Times New Roman" w:hAnsi="Times New Roman" w:cs="Times New Roman"/>
          <w:spacing w:val="-1"/>
          <w:sz w:val="24"/>
          <w:szCs w:val="24"/>
        </w:rPr>
        <w:t>r</w:t>
      </w:r>
      <w:r w:rsidRPr="007C119C">
        <w:rPr>
          <w:rFonts w:ascii="Times New Roman" w:eastAsia="Times New Roman" w:hAnsi="Times New Roman" w:cs="Times New Roman"/>
          <w:sz w:val="24"/>
          <w:szCs w:val="24"/>
        </w:rPr>
        <w:t>rence</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of</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chancellor</w:t>
      </w:r>
      <w:r w:rsidRPr="007C119C">
        <w:rPr>
          <w:rFonts w:ascii="Times New Roman" w:eastAsia="Times New Roman" w:hAnsi="Times New Roman" w:cs="Times New Roman"/>
          <w:w w:val="99"/>
          <w:sz w:val="24"/>
          <w:szCs w:val="24"/>
        </w:rPr>
        <w:t xml:space="preserve"> </w:t>
      </w:r>
      <w:r w:rsidRPr="007C119C">
        <w:rPr>
          <w:rFonts w:ascii="Times New Roman" w:eastAsia="Times New Roman" w:hAnsi="Times New Roman" w:cs="Times New Roman"/>
          <w:sz w:val="24"/>
          <w:szCs w:val="24"/>
        </w:rPr>
        <w:t>or</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chancell</w:t>
      </w:r>
      <w:r w:rsidRPr="007C119C">
        <w:rPr>
          <w:rFonts w:ascii="Times New Roman" w:eastAsia="Times New Roman" w:hAnsi="Times New Roman" w:cs="Times New Roman"/>
          <w:spacing w:val="-2"/>
          <w:sz w:val="24"/>
          <w:szCs w:val="24"/>
        </w:rPr>
        <w:t>o</w:t>
      </w:r>
      <w:r w:rsidRPr="007C119C">
        <w:rPr>
          <w:rFonts w:ascii="Times New Roman" w:eastAsia="Times New Roman" w:hAnsi="Times New Roman" w:cs="Times New Roman"/>
          <w:sz w:val="24"/>
          <w:szCs w:val="24"/>
        </w:rPr>
        <w:t>r’s</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de</w:t>
      </w:r>
      <w:r w:rsidRPr="007C119C">
        <w:rPr>
          <w:rFonts w:ascii="Times New Roman" w:eastAsia="Times New Roman" w:hAnsi="Times New Roman" w:cs="Times New Roman"/>
          <w:spacing w:val="-1"/>
          <w:sz w:val="24"/>
          <w:szCs w:val="24"/>
        </w:rPr>
        <w:t>s</w:t>
      </w:r>
      <w:r w:rsidRPr="007C119C">
        <w:rPr>
          <w:rFonts w:ascii="Times New Roman" w:eastAsia="Times New Roman" w:hAnsi="Times New Roman" w:cs="Times New Roman"/>
          <w:sz w:val="24"/>
          <w:szCs w:val="24"/>
        </w:rPr>
        <w:t>ignee.</w:t>
      </w:r>
    </w:p>
    <w:p w:rsidR="00A8107E" w:rsidRPr="007C119C" w:rsidRDefault="00A8107E" w:rsidP="007C119C">
      <w:pPr>
        <w:spacing w:before="2"/>
        <w:rPr>
          <w:rFonts w:ascii="Times New Roman" w:hAnsi="Times New Roman" w:cs="Times New Roman"/>
          <w:sz w:val="24"/>
          <w:szCs w:val="24"/>
        </w:rPr>
      </w:pPr>
    </w:p>
    <w:p w:rsidR="00A8107E" w:rsidRPr="007C119C" w:rsidRDefault="00A8107E" w:rsidP="007C119C">
      <w:pPr>
        <w:pStyle w:val="BodyText"/>
        <w:numPr>
          <w:ilvl w:val="0"/>
          <w:numId w:val="12"/>
        </w:numPr>
        <w:tabs>
          <w:tab w:val="left" w:pos="800"/>
        </w:tabs>
        <w:ind w:left="800"/>
        <w:rPr>
          <w:rFonts w:cs="Times New Roman"/>
          <w:b w:val="0"/>
          <w:bCs w:val="0"/>
        </w:rPr>
      </w:pPr>
      <w:r w:rsidRPr="007C119C">
        <w:rPr>
          <w:rFonts w:cs="Times New Roman"/>
        </w:rPr>
        <w:t>Letter</w:t>
      </w:r>
      <w:r w:rsidRPr="007C119C">
        <w:rPr>
          <w:rFonts w:cs="Times New Roman"/>
          <w:spacing w:val="-4"/>
        </w:rPr>
        <w:t xml:space="preserve"> </w:t>
      </w:r>
      <w:r w:rsidRPr="007C119C">
        <w:rPr>
          <w:rFonts w:cs="Times New Roman"/>
          <w:spacing w:val="-2"/>
        </w:rPr>
        <w:t>o</w:t>
      </w:r>
      <w:r w:rsidRPr="007C119C">
        <w:rPr>
          <w:rFonts w:cs="Times New Roman"/>
        </w:rPr>
        <w:t>f</w:t>
      </w:r>
      <w:r w:rsidRPr="007C119C">
        <w:rPr>
          <w:rFonts w:cs="Times New Roman"/>
          <w:spacing w:val="-3"/>
        </w:rPr>
        <w:t xml:space="preserve"> </w:t>
      </w:r>
      <w:r w:rsidRPr="007C119C">
        <w:rPr>
          <w:rFonts w:cs="Times New Roman"/>
        </w:rPr>
        <w:t>Appointment.</w:t>
      </w:r>
    </w:p>
    <w:p w:rsidR="00A8107E" w:rsidRPr="007C119C" w:rsidRDefault="00A8107E" w:rsidP="007C119C">
      <w:pPr>
        <w:spacing w:before="8"/>
        <w:rPr>
          <w:rFonts w:ascii="Times New Roman" w:hAnsi="Times New Roman" w:cs="Times New Roman"/>
          <w:sz w:val="24"/>
          <w:szCs w:val="24"/>
        </w:rPr>
      </w:pPr>
    </w:p>
    <w:p w:rsidR="00A8107E" w:rsidRPr="007C119C" w:rsidRDefault="00A8107E" w:rsidP="007C119C">
      <w:pPr>
        <w:ind w:left="440" w:right="166"/>
        <w:rPr>
          <w:rFonts w:ascii="Times New Roman" w:eastAsia="Times New Roman" w:hAnsi="Times New Roman" w:cs="Times New Roman"/>
          <w:sz w:val="24"/>
          <w:szCs w:val="24"/>
        </w:rPr>
      </w:pP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initial</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letter</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of</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appoint</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ent</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shall</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specify</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nature</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of</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assign</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ent,</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w w:val="99"/>
          <w:sz w:val="24"/>
          <w:szCs w:val="24"/>
        </w:rPr>
        <w:t xml:space="preserve"> </w:t>
      </w:r>
      <w:r w:rsidRPr="007C119C">
        <w:rPr>
          <w:rFonts w:ascii="Times New Roman" w:eastAsia="Times New Roman" w:hAnsi="Times New Roman" w:cs="Times New Roman"/>
          <w:sz w:val="24"/>
          <w:szCs w:val="24"/>
        </w:rPr>
        <w:t>perce</w:t>
      </w:r>
      <w:r w:rsidRPr="007C119C">
        <w:rPr>
          <w:rFonts w:ascii="Times New Roman" w:eastAsia="Times New Roman" w:hAnsi="Times New Roman" w:cs="Times New Roman"/>
          <w:spacing w:val="-2"/>
          <w:sz w:val="24"/>
          <w:szCs w:val="24"/>
        </w:rPr>
        <w:t>n</w:t>
      </w:r>
      <w:r w:rsidRPr="007C119C">
        <w:rPr>
          <w:rFonts w:ascii="Times New Roman" w:eastAsia="Times New Roman" w:hAnsi="Times New Roman" w:cs="Times New Roman"/>
          <w:sz w:val="24"/>
          <w:szCs w:val="24"/>
        </w:rPr>
        <w:t>tage</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z w:val="24"/>
          <w:szCs w:val="24"/>
        </w:rPr>
        <w:t>emphasis</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z w:val="24"/>
          <w:szCs w:val="24"/>
        </w:rPr>
        <w:t>that</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z w:val="24"/>
          <w:szCs w:val="24"/>
        </w:rPr>
        <w:t>is</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z w:val="24"/>
          <w:szCs w:val="24"/>
        </w:rPr>
        <w:t>to</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z w:val="24"/>
          <w:szCs w:val="24"/>
        </w:rPr>
        <w:t>be</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pacing w:val="-2"/>
          <w:sz w:val="24"/>
          <w:szCs w:val="24"/>
        </w:rPr>
        <w:t>p</w:t>
      </w:r>
      <w:r w:rsidRPr="007C119C">
        <w:rPr>
          <w:rFonts w:ascii="Times New Roman" w:eastAsia="Times New Roman" w:hAnsi="Times New Roman" w:cs="Times New Roman"/>
          <w:sz w:val="24"/>
          <w:szCs w:val="24"/>
        </w:rPr>
        <w:t>laced</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z w:val="24"/>
          <w:szCs w:val="24"/>
        </w:rPr>
        <w:t>on</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z w:val="24"/>
          <w:szCs w:val="24"/>
        </w:rPr>
        <w:t>each</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pacing w:val="-2"/>
          <w:sz w:val="24"/>
          <w:szCs w:val="24"/>
        </w:rPr>
        <w:t>o</w:t>
      </w:r>
      <w:r w:rsidRPr="007C119C">
        <w:rPr>
          <w:rFonts w:ascii="Times New Roman" w:eastAsia="Times New Roman" w:hAnsi="Times New Roman" w:cs="Times New Roman"/>
          <w:sz w:val="24"/>
          <w:szCs w:val="24"/>
        </w:rPr>
        <w:t>f</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z w:val="24"/>
          <w:szCs w:val="24"/>
        </w:rPr>
        <w:t>parts</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z w:val="24"/>
          <w:szCs w:val="24"/>
        </w:rPr>
        <w:t>of</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z w:val="24"/>
          <w:szCs w:val="24"/>
        </w:rPr>
        <w:t>faculty</w:t>
      </w:r>
      <w:r w:rsidRPr="007C119C">
        <w:rPr>
          <w:rFonts w:ascii="Times New Roman" w:eastAsia="Times New Roman" w:hAnsi="Times New Roman" w:cs="Times New Roman"/>
          <w:w w:val="99"/>
          <w:sz w:val="24"/>
          <w:szCs w:val="24"/>
        </w:rPr>
        <w:t xml:space="preserve"> </w:t>
      </w:r>
      <w:r w:rsidRPr="007C119C">
        <w:rPr>
          <w:rFonts w:ascii="Times New Roman" w:eastAsia="Times New Roman" w:hAnsi="Times New Roman" w:cs="Times New Roman"/>
          <w:sz w:val="24"/>
          <w:szCs w:val="24"/>
        </w:rPr>
        <w:t>responsibility,</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andatory</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year</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of</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tenure</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r</w:t>
      </w:r>
      <w:r w:rsidRPr="007C119C">
        <w:rPr>
          <w:rFonts w:ascii="Times New Roman" w:eastAsia="Times New Roman" w:hAnsi="Times New Roman" w:cs="Times New Roman"/>
          <w:spacing w:val="-1"/>
          <w:sz w:val="24"/>
          <w:szCs w:val="24"/>
        </w:rPr>
        <w:t>e</w:t>
      </w:r>
      <w:r w:rsidRPr="007C119C">
        <w:rPr>
          <w:rFonts w:ascii="Times New Roman" w:eastAsia="Times New Roman" w:hAnsi="Times New Roman" w:cs="Times New Roman"/>
          <w:sz w:val="24"/>
          <w:szCs w:val="24"/>
        </w:rPr>
        <w:t>view,</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any</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special</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conditions</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relating</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to</w:t>
      </w:r>
      <w:r w:rsidRPr="007C119C">
        <w:rPr>
          <w:rFonts w:ascii="Times New Roman" w:eastAsia="Times New Roman" w:hAnsi="Times New Roman" w:cs="Times New Roman"/>
          <w:w w:val="99"/>
          <w:sz w:val="24"/>
          <w:szCs w:val="24"/>
        </w:rPr>
        <w:t xml:space="preserve"> </w:t>
      </w: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spacing w:val="-16"/>
          <w:sz w:val="24"/>
          <w:szCs w:val="24"/>
        </w:rPr>
        <w:t xml:space="preserve"> </w:t>
      </w:r>
      <w:r w:rsidRPr="007C119C">
        <w:rPr>
          <w:rFonts w:ascii="Times New Roman" w:eastAsia="Times New Roman" w:hAnsi="Times New Roman" w:cs="Times New Roman"/>
          <w:sz w:val="24"/>
          <w:szCs w:val="24"/>
        </w:rPr>
        <w:t>appoint</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ent.</w:t>
      </w:r>
    </w:p>
    <w:p w:rsidR="00A8107E" w:rsidRPr="007C119C" w:rsidRDefault="00A8107E" w:rsidP="007C119C">
      <w:pPr>
        <w:rPr>
          <w:rFonts w:ascii="Times New Roman" w:hAnsi="Times New Roman" w:cs="Times New Roman"/>
          <w:sz w:val="24"/>
          <w:szCs w:val="24"/>
        </w:rPr>
      </w:pPr>
    </w:p>
    <w:p w:rsidR="00A8107E" w:rsidRPr="007C119C" w:rsidRDefault="00A8107E" w:rsidP="007C119C">
      <w:pPr>
        <w:ind w:left="440" w:right="514"/>
        <w:rPr>
          <w:rFonts w:ascii="Times New Roman" w:eastAsia="Times New Roman" w:hAnsi="Times New Roman" w:cs="Times New Roman"/>
          <w:sz w:val="24"/>
          <w:szCs w:val="24"/>
        </w:rPr>
      </w:pPr>
      <w:r w:rsidRPr="007C119C">
        <w:rPr>
          <w:rFonts w:ascii="Times New Roman" w:eastAsia="Times New Roman" w:hAnsi="Times New Roman" w:cs="Times New Roman"/>
          <w:sz w:val="24"/>
          <w:szCs w:val="24"/>
        </w:rPr>
        <w:t>This</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letter</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of</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appoint</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pacing w:val="1"/>
          <w:sz w:val="24"/>
          <w:szCs w:val="24"/>
        </w:rPr>
        <w:t>e</w:t>
      </w:r>
      <w:r w:rsidRPr="007C119C">
        <w:rPr>
          <w:rFonts w:ascii="Times New Roman" w:eastAsia="Times New Roman" w:hAnsi="Times New Roman" w:cs="Times New Roman"/>
          <w:sz w:val="24"/>
          <w:szCs w:val="24"/>
        </w:rPr>
        <w:t>nt</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establishes</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t</w:t>
      </w:r>
      <w:r w:rsidRPr="007C119C">
        <w:rPr>
          <w:rFonts w:ascii="Times New Roman" w:eastAsia="Times New Roman" w:hAnsi="Times New Roman" w:cs="Times New Roman"/>
          <w:spacing w:val="-2"/>
          <w:sz w:val="24"/>
          <w:szCs w:val="24"/>
        </w:rPr>
        <w:t>h</w:t>
      </w:r>
      <w:r w:rsidRPr="007C119C">
        <w:rPr>
          <w:rFonts w:ascii="Times New Roman" w:eastAsia="Times New Roman" w:hAnsi="Times New Roman" w:cs="Times New Roman"/>
          <w:sz w:val="24"/>
          <w:szCs w:val="24"/>
        </w:rPr>
        <w:t>e</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nature</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of</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position</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while</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w w:val="99"/>
          <w:sz w:val="24"/>
          <w:szCs w:val="24"/>
        </w:rPr>
        <w:t xml:space="preserve"> </w:t>
      </w:r>
      <w:r w:rsidRPr="007C119C">
        <w:rPr>
          <w:rFonts w:ascii="Times New Roman" w:eastAsia="Times New Roman" w:hAnsi="Times New Roman" w:cs="Times New Roman"/>
          <w:sz w:val="24"/>
          <w:szCs w:val="24"/>
        </w:rPr>
        <w:t>perce</w:t>
      </w:r>
      <w:r w:rsidRPr="007C119C">
        <w:rPr>
          <w:rFonts w:ascii="Times New Roman" w:eastAsia="Times New Roman" w:hAnsi="Times New Roman" w:cs="Times New Roman"/>
          <w:spacing w:val="-2"/>
          <w:sz w:val="24"/>
          <w:szCs w:val="24"/>
        </w:rPr>
        <w:t>n</w:t>
      </w:r>
      <w:r w:rsidRPr="007C119C">
        <w:rPr>
          <w:rFonts w:ascii="Times New Roman" w:eastAsia="Times New Roman" w:hAnsi="Times New Roman" w:cs="Times New Roman"/>
          <w:sz w:val="24"/>
          <w:szCs w:val="24"/>
        </w:rPr>
        <w:t>tage</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pacing w:val="-2"/>
          <w:sz w:val="24"/>
          <w:szCs w:val="24"/>
        </w:rPr>
        <w:t>o</w:t>
      </w:r>
      <w:r w:rsidRPr="007C119C">
        <w:rPr>
          <w:rFonts w:ascii="Times New Roman" w:eastAsia="Times New Roman" w:hAnsi="Times New Roman" w:cs="Times New Roman"/>
          <w:sz w:val="24"/>
          <w:szCs w:val="24"/>
        </w:rPr>
        <w:t>f</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e</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phasis</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z w:val="24"/>
          <w:szCs w:val="24"/>
        </w:rPr>
        <w:t>for</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each</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z w:val="24"/>
          <w:szCs w:val="24"/>
        </w:rPr>
        <w:t>part</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ay</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vary</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z w:val="24"/>
          <w:szCs w:val="24"/>
        </w:rPr>
        <w:t>w</w:t>
      </w:r>
      <w:r w:rsidRPr="007C119C">
        <w:rPr>
          <w:rFonts w:ascii="Times New Roman" w:eastAsia="Times New Roman" w:hAnsi="Times New Roman" w:cs="Times New Roman"/>
          <w:spacing w:val="1"/>
          <w:sz w:val="24"/>
          <w:szCs w:val="24"/>
        </w:rPr>
        <w:t>i</w:t>
      </w:r>
      <w:r w:rsidRPr="007C119C">
        <w:rPr>
          <w:rFonts w:ascii="Times New Roman" w:eastAsia="Times New Roman" w:hAnsi="Times New Roman" w:cs="Times New Roman"/>
          <w:sz w:val="24"/>
          <w:szCs w:val="24"/>
        </w:rPr>
        <w:t>th</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each</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z w:val="24"/>
          <w:szCs w:val="24"/>
        </w:rPr>
        <w:t>workload</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di</w:t>
      </w:r>
      <w:r w:rsidRPr="007C119C">
        <w:rPr>
          <w:rFonts w:ascii="Times New Roman" w:eastAsia="Times New Roman" w:hAnsi="Times New Roman" w:cs="Times New Roman"/>
          <w:spacing w:val="-2"/>
          <w:sz w:val="24"/>
          <w:szCs w:val="24"/>
        </w:rPr>
        <w:t>s</w:t>
      </w:r>
      <w:r w:rsidRPr="007C119C">
        <w:rPr>
          <w:rFonts w:ascii="Times New Roman" w:eastAsia="Times New Roman" w:hAnsi="Times New Roman" w:cs="Times New Roman"/>
          <w:sz w:val="24"/>
          <w:szCs w:val="24"/>
        </w:rPr>
        <w:t>tri</w:t>
      </w:r>
      <w:r w:rsidRPr="007C119C">
        <w:rPr>
          <w:rFonts w:ascii="Times New Roman" w:eastAsia="Times New Roman" w:hAnsi="Times New Roman" w:cs="Times New Roman"/>
          <w:spacing w:val="-2"/>
          <w:sz w:val="24"/>
          <w:szCs w:val="24"/>
        </w:rPr>
        <w:t>b</w:t>
      </w:r>
      <w:r w:rsidRPr="007C119C">
        <w:rPr>
          <w:rFonts w:ascii="Times New Roman" w:eastAsia="Times New Roman" w:hAnsi="Times New Roman" w:cs="Times New Roman"/>
          <w:spacing w:val="-1"/>
          <w:sz w:val="24"/>
          <w:szCs w:val="24"/>
        </w:rPr>
        <w:t>u</w:t>
      </w:r>
      <w:r w:rsidRPr="007C119C">
        <w:rPr>
          <w:rFonts w:ascii="Times New Roman" w:eastAsia="Times New Roman" w:hAnsi="Times New Roman" w:cs="Times New Roman"/>
          <w:sz w:val="24"/>
          <w:szCs w:val="24"/>
        </w:rPr>
        <w:t>tion</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 xml:space="preserve">as </w:t>
      </w:r>
      <w:r w:rsidRPr="007C119C">
        <w:rPr>
          <w:rFonts w:ascii="Times New Roman" w:eastAsia="Times New Roman" w:hAnsi="Times New Roman" w:cs="Times New Roman"/>
          <w:sz w:val="24"/>
          <w:szCs w:val="24"/>
        </w:rPr>
        <w:lastRenderedPageBreak/>
        <w:t>specified</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in</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annual</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workload</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agree</w:t>
      </w:r>
      <w:r w:rsidRPr="007C119C">
        <w:rPr>
          <w:rFonts w:ascii="Times New Roman" w:eastAsia="Times New Roman" w:hAnsi="Times New Roman" w:cs="Times New Roman"/>
          <w:spacing w:val="-1"/>
          <w:sz w:val="24"/>
          <w:szCs w:val="24"/>
        </w:rPr>
        <w:t>m</w:t>
      </w:r>
      <w:r w:rsidRPr="007C119C">
        <w:rPr>
          <w:rFonts w:ascii="Times New Roman" w:eastAsia="Times New Roman" w:hAnsi="Times New Roman" w:cs="Times New Roman"/>
          <w:sz w:val="24"/>
          <w:szCs w:val="24"/>
        </w:rPr>
        <w:t>ent</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docu</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ent,</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part(s)</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defining</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w w:val="99"/>
          <w:sz w:val="24"/>
          <w:szCs w:val="24"/>
        </w:rPr>
        <w:t xml:space="preserve"> </w:t>
      </w:r>
      <w:r w:rsidRPr="007C119C">
        <w:rPr>
          <w:rFonts w:ascii="Times New Roman" w:eastAsia="Times New Roman" w:hAnsi="Times New Roman" w:cs="Times New Roman"/>
          <w:sz w:val="24"/>
          <w:szCs w:val="24"/>
        </w:rPr>
        <w:t>position</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ay</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not.</w:t>
      </w:r>
    </w:p>
    <w:p w:rsidR="0037344A" w:rsidRDefault="0037344A" w:rsidP="007C119C">
      <w:pPr>
        <w:rPr>
          <w:rFonts w:ascii="Times New Roman" w:eastAsia="Times New Roman" w:hAnsi="Times New Roman" w:cs="Times New Roman"/>
          <w:sz w:val="24"/>
          <w:szCs w:val="24"/>
        </w:rPr>
      </w:pPr>
    </w:p>
    <w:p w:rsidR="007C119C" w:rsidRPr="007C119C" w:rsidRDefault="007C119C" w:rsidP="007C119C">
      <w:pPr>
        <w:pStyle w:val="BodyText"/>
        <w:spacing w:before="59"/>
        <w:ind w:left="0" w:right="19" w:firstLine="0"/>
        <w:jc w:val="center"/>
        <w:rPr>
          <w:rFonts w:cs="Times New Roman"/>
          <w:b w:val="0"/>
          <w:bCs w:val="0"/>
        </w:rPr>
      </w:pPr>
      <w:proofErr w:type="gramStart"/>
      <w:r w:rsidRPr="007C119C">
        <w:rPr>
          <w:rFonts w:cs="Times New Roman"/>
        </w:rPr>
        <w:t>CHAPTER III.</w:t>
      </w:r>
      <w:proofErr w:type="gramEnd"/>
    </w:p>
    <w:p w:rsidR="007C119C" w:rsidRPr="007C119C" w:rsidRDefault="007C119C" w:rsidP="007C119C">
      <w:pPr>
        <w:spacing w:before="16"/>
        <w:rPr>
          <w:rFonts w:ascii="Times New Roman" w:hAnsi="Times New Roman" w:cs="Times New Roman"/>
          <w:sz w:val="24"/>
          <w:szCs w:val="24"/>
        </w:rPr>
      </w:pPr>
    </w:p>
    <w:p w:rsidR="007C119C" w:rsidRPr="007C119C" w:rsidRDefault="007C119C" w:rsidP="007C119C">
      <w:pPr>
        <w:pStyle w:val="BodyText"/>
        <w:ind w:left="0" w:right="21" w:firstLine="0"/>
        <w:jc w:val="center"/>
        <w:rPr>
          <w:rFonts w:cs="Times New Roman"/>
        </w:rPr>
      </w:pPr>
      <w:r w:rsidRPr="007C119C">
        <w:rPr>
          <w:rFonts w:cs="Times New Roman"/>
        </w:rPr>
        <w:t>Periodic</w:t>
      </w:r>
      <w:r w:rsidRPr="007C119C">
        <w:rPr>
          <w:rFonts w:cs="Times New Roman"/>
          <w:spacing w:val="-11"/>
        </w:rPr>
        <w:t xml:space="preserve"> </w:t>
      </w:r>
      <w:r w:rsidRPr="007C119C">
        <w:rPr>
          <w:rFonts w:cs="Times New Roman"/>
        </w:rPr>
        <w:t>Evaluation</w:t>
      </w:r>
      <w:r w:rsidRPr="007C119C">
        <w:rPr>
          <w:rFonts w:cs="Times New Roman"/>
          <w:spacing w:val="-10"/>
        </w:rPr>
        <w:t xml:space="preserve"> </w:t>
      </w:r>
      <w:r w:rsidRPr="007C119C">
        <w:rPr>
          <w:rFonts w:cs="Times New Roman"/>
        </w:rPr>
        <w:t>of</w:t>
      </w:r>
      <w:r w:rsidRPr="007C119C">
        <w:rPr>
          <w:rFonts w:cs="Times New Roman"/>
          <w:spacing w:val="-10"/>
        </w:rPr>
        <w:t xml:space="preserve"> </w:t>
      </w:r>
      <w:r w:rsidRPr="007C119C">
        <w:rPr>
          <w:rFonts w:cs="Times New Roman"/>
        </w:rPr>
        <w:t>Faculty</w:t>
      </w:r>
    </w:p>
    <w:p w:rsidR="007C119C" w:rsidRPr="007C119C" w:rsidRDefault="007C119C" w:rsidP="007C119C">
      <w:pPr>
        <w:pStyle w:val="BodyText"/>
        <w:ind w:left="0" w:right="21" w:firstLine="0"/>
        <w:jc w:val="center"/>
        <w:rPr>
          <w:rFonts w:cs="Times New Roman"/>
        </w:rPr>
      </w:pPr>
    </w:p>
    <w:p w:rsidR="007C119C" w:rsidRPr="00EF3A35" w:rsidRDefault="007C119C" w:rsidP="00EF3A35">
      <w:pPr>
        <w:ind w:left="720"/>
        <w:rPr>
          <w:rFonts w:ascii="Times New Roman" w:hAnsi="Times New Roman" w:cs="Times New Roman"/>
          <w:b/>
          <w:snapToGrid w:val="0"/>
          <w:sz w:val="24"/>
          <w:szCs w:val="24"/>
        </w:rPr>
      </w:pPr>
      <w:proofErr w:type="gramStart"/>
      <w:r w:rsidRPr="007C119C">
        <w:rPr>
          <w:rFonts w:ascii="Times New Roman" w:hAnsi="Times New Roman" w:cs="Times New Roman"/>
          <w:b/>
          <w:snapToGrid w:val="0"/>
          <w:sz w:val="24"/>
          <w:szCs w:val="24"/>
        </w:rPr>
        <w:t>THOSE FACULTY</w:t>
      </w:r>
      <w:proofErr w:type="gramEnd"/>
      <w:r w:rsidRPr="007C119C">
        <w:rPr>
          <w:rFonts w:ascii="Times New Roman" w:hAnsi="Times New Roman" w:cs="Times New Roman"/>
          <w:b/>
          <w:snapToGrid w:val="0"/>
          <w:sz w:val="24"/>
          <w:szCs w:val="24"/>
        </w:rPr>
        <w:t xml:space="preserve"> OF THE GEOPHYSICAL INSTITUTE WHO HOLD A TENURE-TRACK JOINT APPOINTMENT WITH A </w:t>
      </w:r>
      <w:proofErr w:type="spellStart"/>
      <w:r w:rsidRPr="007C119C">
        <w:rPr>
          <w:rFonts w:ascii="Times New Roman" w:hAnsi="Times New Roman" w:cs="Times New Roman"/>
          <w:b/>
          <w:snapToGrid w:val="0"/>
          <w:sz w:val="24"/>
          <w:szCs w:val="24"/>
        </w:rPr>
        <w:t>UAF</w:t>
      </w:r>
      <w:proofErr w:type="spellEnd"/>
      <w:r w:rsidRPr="007C119C">
        <w:rPr>
          <w:rFonts w:ascii="Times New Roman" w:hAnsi="Times New Roman" w:cs="Times New Roman"/>
          <w:b/>
          <w:snapToGrid w:val="0"/>
          <w:sz w:val="24"/>
          <w:szCs w:val="24"/>
        </w:rPr>
        <w:t xml:space="preserve"> COLLEGE OR SCHOOL ARE EVALUATED UNDER THE UNIT CRITERIA OF THE RESPECTIVE COLLEGE OR SCHOOL.</w:t>
      </w:r>
    </w:p>
    <w:p w:rsidR="007C119C" w:rsidRPr="007C119C" w:rsidRDefault="007C119C" w:rsidP="00EF3A35">
      <w:pPr>
        <w:pStyle w:val="BodyText"/>
        <w:tabs>
          <w:tab w:val="left" w:pos="853"/>
        </w:tabs>
        <w:ind w:hanging="120"/>
        <w:rPr>
          <w:rFonts w:cs="Times New Roman"/>
          <w:b w:val="0"/>
          <w:bCs w:val="0"/>
        </w:rPr>
      </w:pPr>
    </w:p>
    <w:p w:rsidR="007C119C" w:rsidRPr="007C119C" w:rsidRDefault="007C119C" w:rsidP="007C119C">
      <w:pPr>
        <w:pStyle w:val="BodyText"/>
        <w:tabs>
          <w:tab w:val="left" w:pos="853"/>
        </w:tabs>
        <w:ind w:hanging="120"/>
        <w:rPr>
          <w:rFonts w:cs="Times New Roman"/>
          <w:b w:val="0"/>
          <w:bCs w:val="0"/>
        </w:rPr>
      </w:pPr>
    </w:p>
    <w:p w:rsidR="007C119C" w:rsidRPr="007C119C" w:rsidRDefault="007C119C" w:rsidP="007C119C">
      <w:pPr>
        <w:rPr>
          <w:rFonts w:ascii="Times New Roman" w:hAnsi="Times New Roman" w:cs="Times New Roman"/>
          <w:b/>
          <w:sz w:val="24"/>
          <w:szCs w:val="24"/>
        </w:rPr>
      </w:pPr>
      <w:r w:rsidRPr="007C119C">
        <w:rPr>
          <w:rFonts w:ascii="Times New Roman" w:hAnsi="Times New Roman" w:cs="Times New Roman"/>
          <w:b/>
          <w:sz w:val="24"/>
          <w:szCs w:val="24"/>
        </w:rPr>
        <w:t>A. General Criteria</w:t>
      </w:r>
    </w:p>
    <w:p w:rsidR="007C119C" w:rsidRPr="007C119C" w:rsidRDefault="007C119C" w:rsidP="007C119C">
      <w:pPr>
        <w:rPr>
          <w:rFonts w:ascii="Times New Roman" w:hAnsi="Times New Roman" w:cs="Times New Roman"/>
          <w:sz w:val="24"/>
          <w:szCs w:val="24"/>
        </w:rPr>
      </w:pPr>
    </w:p>
    <w:p w:rsidR="007C119C" w:rsidRPr="007C119C" w:rsidRDefault="007C119C" w:rsidP="007C119C">
      <w:pPr>
        <w:rPr>
          <w:rFonts w:ascii="Times New Roman" w:hAnsi="Times New Roman" w:cs="Times New Roman"/>
          <w:sz w:val="24"/>
          <w:szCs w:val="24"/>
        </w:rPr>
      </w:pPr>
      <w:r w:rsidRPr="007C119C">
        <w:rPr>
          <w:rFonts w:ascii="Times New Roman" w:hAnsi="Times New Roman" w:cs="Times New Roman"/>
          <w:sz w:val="24"/>
          <w:szCs w:val="24"/>
        </w:rPr>
        <w:t>Criteria as outlined in "</w:t>
      </w:r>
      <w:proofErr w:type="spellStart"/>
      <w:r w:rsidRPr="007C119C">
        <w:rPr>
          <w:rFonts w:ascii="Times New Roman" w:hAnsi="Times New Roman" w:cs="Times New Roman"/>
          <w:sz w:val="24"/>
          <w:szCs w:val="24"/>
        </w:rPr>
        <w:t>UAF</w:t>
      </w:r>
      <w:proofErr w:type="spellEnd"/>
      <w:r w:rsidRPr="007C119C">
        <w:rPr>
          <w:rFonts w:ascii="Times New Roman" w:hAnsi="Times New Roman" w:cs="Times New Roman"/>
          <w:sz w:val="24"/>
          <w:szCs w:val="24"/>
        </w:rPr>
        <w:t xml:space="preserve"> Faculty Appointment and Evaluation Policies" Chapter IV, evaluators may consider, but shall not be limited to, whichever of the following are appropriate to the faculty member’s professional obligation: mastery of subject matter; effectiveness in teaching; achievement in research, scholarly, and creative activity; effectiveness of public service; effectiveness of university service; demonstration of professional development and quality of total contribution to the university. </w:t>
      </w:r>
    </w:p>
    <w:p w:rsidR="007C119C" w:rsidRPr="007C119C" w:rsidRDefault="007C119C" w:rsidP="007C119C">
      <w:pPr>
        <w:rPr>
          <w:rFonts w:ascii="Times New Roman" w:hAnsi="Times New Roman" w:cs="Times New Roman"/>
          <w:sz w:val="24"/>
          <w:szCs w:val="24"/>
        </w:rPr>
      </w:pPr>
    </w:p>
    <w:p w:rsidR="007C119C" w:rsidRPr="007C119C" w:rsidRDefault="007C119C" w:rsidP="007C119C">
      <w:pPr>
        <w:rPr>
          <w:rFonts w:ascii="Times New Roman" w:hAnsi="Times New Roman" w:cs="Times New Roman"/>
          <w:sz w:val="24"/>
          <w:szCs w:val="24"/>
        </w:rPr>
      </w:pPr>
      <w:r w:rsidRPr="007C119C">
        <w:rPr>
          <w:rFonts w:ascii="Times New Roman" w:hAnsi="Times New Roman" w:cs="Times New Roman"/>
          <w:sz w:val="24"/>
          <w:szCs w:val="24"/>
        </w:rPr>
        <w:t xml:space="preserve">For purposes of evaluation at </w:t>
      </w:r>
      <w:proofErr w:type="spellStart"/>
      <w:r w:rsidRPr="007C119C">
        <w:rPr>
          <w:rFonts w:ascii="Times New Roman" w:hAnsi="Times New Roman" w:cs="Times New Roman"/>
          <w:sz w:val="24"/>
          <w:szCs w:val="24"/>
        </w:rPr>
        <w:t>UAF</w:t>
      </w:r>
      <w:proofErr w:type="spellEnd"/>
      <w:r w:rsidRPr="007C119C">
        <w:rPr>
          <w:rFonts w:ascii="Times New Roman" w:hAnsi="Times New Roman" w:cs="Times New Roman"/>
          <w:sz w:val="24"/>
          <w:szCs w:val="24"/>
        </w:rPr>
        <w:t xml:space="preserve">, the total contribution to the university and activity in the areas outlined above will be defined by relevant activity and demonstrated competence from the following areas: 1) effectiveness in teaching; 2) achievement in scholarly activity; and 3) effectiveness of service.  </w:t>
      </w:r>
    </w:p>
    <w:p w:rsidR="007C119C" w:rsidRPr="007C119C" w:rsidRDefault="007C119C" w:rsidP="007C119C">
      <w:pPr>
        <w:rPr>
          <w:rFonts w:ascii="Times New Roman" w:hAnsi="Times New Roman" w:cs="Times New Roman"/>
          <w:sz w:val="24"/>
          <w:szCs w:val="24"/>
        </w:rPr>
      </w:pPr>
    </w:p>
    <w:p w:rsidR="0068715A" w:rsidRPr="006F3DFB" w:rsidRDefault="0068715A" w:rsidP="0068715A">
      <w:pPr>
        <w:rPr>
          <w:rFonts w:ascii="Times New Roman" w:hAnsi="Times New Roman" w:cs="Times New Roman"/>
          <w:b/>
          <w:sz w:val="24"/>
          <w:szCs w:val="24"/>
        </w:rPr>
      </w:pPr>
      <w:r w:rsidRPr="006F3DFB">
        <w:rPr>
          <w:rFonts w:ascii="Times New Roman" w:hAnsi="Times New Roman" w:cs="Times New Roman"/>
          <w:b/>
          <w:sz w:val="24"/>
          <w:szCs w:val="24"/>
        </w:rPr>
        <w:t>Bipartite Faculty</w:t>
      </w:r>
    </w:p>
    <w:p w:rsidR="0068715A" w:rsidRPr="006F3DFB" w:rsidRDefault="0068715A" w:rsidP="0068715A">
      <w:pPr>
        <w:rPr>
          <w:rFonts w:ascii="Times New Roman" w:hAnsi="Times New Roman" w:cs="Times New Roman"/>
          <w:sz w:val="24"/>
          <w:szCs w:val="24"/>
        </w:rPr>
      </w:pPr>
    </w:p>
    <w:p w:rsidR="0068715A" w:rsidRPr="006F3DFB" w:rsidRDefault="0068715A" w:rsidP="0068715A">
      <w:pPr>
        <w:rPr>
          <w:rFonts w:ascii="Times New Roman" w:hAnsi="Times New Roman" w:cs="Times New Roman"/>
          <w:b/>
          <w:sz w:val="24"/>
          <w:szCs w:val="24"/>
        </w:rPr>
      </w:pPr>
      <w:r w:rsidRPr="006F3DFB">
        <w:rPr>
          <w:rFonts w:ascii="Times New Roman" w:hAnsi="Times New Roman" w:cs="Times New Roman"/>
          <w:sz w:val="24"/>
          <w:szCs w:val="24"/>
        </w:rPr>
        <w:t xml:space="preserve">Bipartite faculty are regular academic rank faculty who fill positions that are designated as performing two of the three parts of the university’s tripartite responsibility. The dean or director of the relevant college/school shall determine which of the criteria defined above apply to </w:t>
      </w:r>
      <w:proofErr w:type="gramStart"/>
      <w:r w:rsidRPr="006F3DFB">
        <w:rPr>
          <w:rFonts w:ascii="Times New Roman" w:hAnsi="Times New Roman" w:cs="Times New Roman"/>
          <w:sz w:val="24"/>
          <w:szCs w:val="24"/>
        </w:rPr>
        <w:t>these faculty</w:t>
      </w:r>
      <w:proofErr w:type="gramEnd"/>
      <w:r w:rsidRPr="006F3DFB">
        <w:rPr>
          <w:rFonts w:ascii="Times New Roman" w:hAnsi="Times New Roman" w:cs="Times New Roman"/>
          <w:sz w:val="24"/>
          <w:szCs w:val="24"/>
        </w:rPr>
        <w:t xml:space="preserve">. </w:t>
      </w:r>
      <w:r w:rsidRPr="006F3DFB">
        <w:rPr>
          <w:rFonts w:ascii="Times New Roman" w:hAnsi="Times New Roman" w:cs="Times New Roman"/>
          <w:b/>
          <w:sz w:val="24"/>
          <w:szCs w:val="24"/>
        </w:rPr>
        <w:t xml:space="preserve">BIPARTITE FACULTY MEMBERS AT THE GEOPHYSICAL INSTITUTE PREDOMINANTLY FILL POSITIONS PERFORMING IN THE RESEARCH AND SERVICE COMPONENTS OF THE UNIVERSITY’S MISSION, BUT MAY HAVE A TEACHING COMPONENT. </w:t>
      </w:r>
    </w:p>
    <w:p w:rsidR="0068715A" w:rsidRPr="00722B83" w:rsidRDefault="0068715A" w:rsidP="0068715A">
      <w:pPr>
        <w:rPr>
          <w:rFonts w:ascii="Times New Roman" w:hAnsi="Times New Roman" w:cs="Times New Roman"/>
          <w:b/>
          <w:sz w:val="24"/>
          <w:szCs w:val="24"/>
          <w:highlight w:val="yellow"/>
        </w:rPr>
      </w:pPr>
    </w:p>
    <w:p w:rsidR="0068715A" w:rsidRPr="00722B83" w:rsidRDefault="0068715A" w:rsidP="0068715A">
      <w:pPr>
        <w:rPr>
          <w:rFonts w:ascii="Times New Roman" w:hAnsi="Times New Roman" w:cs="Times New Roman"/>
          <w:b/>
          <w:sz w:val="24"/>
          <w:szCs w:val="24"/>
          <w:highlight w:val="yellow"/>
        </w:rPr>
      </w:pPr>
    </w:p>
    <w:p w:rsidR="0068715A" w:rsidRPr="006F3DFB" w:rsidRDefault="0068715A" w:rsidP="0068715A">
      <w:pPr>
        <w:pStyle w:val="BodyText"/>
        <w:ind w:left="800" w:firstLine="0"/>
        <w:rPr>
          <w:rFonts w:cs="Times New Roman"/>
        </w:rPr>
      </w:pPr>
      <w:r w:rsidRPr="006F3DFB">
        <w:rPr>
          <w:rFonts w:cs="Times New Roman"/>
          <w:spacing w:val="-1"/>
          <w:u w:val="thick" w:color="000000"/>
        </w:rPr>
        <w:t>SPECIFIC</w:t>
      </w:r>
      <w:r w:rsidRPr="006F3DFB">
        <w:rPr>
          <w:rFonts w:cs="Times New Roman"/>
          <w:spacing w:val="-5"/>
          <w:u w:val="thick" w:color="000000"/>
        </w:rPr>
        <w:t xml:space="preserve"> </w:t>
      </w:r>
      <w:r w:rsidRPr="006F3DFB">
        <w:rPr>
          <w:rFonts w:cs="Times New Roman"/>
          <w:spacing w:val="-1"/>
          <w:u w:val="thick" w:color="000000"/>
        </w:rPr>
        <w:t>SCIENCES</w:t>
      </w:r>
      <w:r w:rsidRPr="006F3DFB">
        <w:rPr>
          <w:rFonts w:cs="Times New Roman"/>
          <w:spacing w:val="-3"/>
          <w:u w:val="thick" w:color="000000"/>
        </w:rPr>
        <w:t xml:space="preserve"> </w:t>
      </w:r>
      <w:r w:rsidRPr="006F3DFB">
        <w:rPr>
          <w:rFonts w:cs="Times New Roman"/>
          <w:spacing w:val="-1"/>
          <w:u w:val="thick" w:color="000000"/>
        </w:rPr>
        <w:t>CRIT</w:t>
      </w:r>
      <w:r w:rsidRPr="006F3DFB">
        <w:rPr>
          <w:rFonts w:cs="Times New Roman"/>
          <w:u w:val="thick" w:color="000000"/>
        </w:rPr>
        <w:t>E</w:t>
      </w:r>
      <w:r w:rsidRPr="006F3DFB">
        <w:rPr>
          <w:rFonts w:cs="Times New Roman"/>
          <w:spacing w:val="-1"/>
          <w:u w:val="thick" w:color="000000"/>
        </w:rPr>
        <w:t>R</w:t>
      </w:r>
      <w:r w:rsidRPr="006F3DFB">
        <w:rPr>
          <w:rFonts w:cs="Times New Roman"/>
          <w:spacing w:val="1"/>
          <w:u w:val="thick" w:color="000000"/>
        </w:rPr>
        <w:t>I</w:t>
      </w:r>
      <w:r w:rsidRPr="006F3DFB">
        <w:rPr>
          <w:rFonts w:cs="Times New Roman"/>
          <w:u w:val="thick" w:color="000000"/>
        </w:rPr>
        <w:t>A</w:t>
      </w:r>
      <w:r w:rsidRPr="006F3DFB">
        <w:rPr>
          <w:rFonts w:cs="Times New Roman"/>
          <w:spacing w:val="-5"/>
          <w:u w:val="thick" w:color="000000"/>
        </w:rPr>
        <w:t xml:space="preserve"> </w:t>
      </w:r>
      <w:r w:rsidRPr="006F3DFB">
        <w:rPr>
          <w:rFonts w:cs="Times New Roman"/>
          <w:spacing w:val="-1"/>
          <w:u w:val="thick" w:color="000000"/>
        </w:rPr>
        <w:t>FOR</w:t>
      </w:r>
      <w:r w:rsidRPr="006F3DFB">
        <w:rPr>
          <w:rFonts w:cs="Times New Roman"/>
          <w:spacing w:val="-4"/>
          <w:u w:val="thick" w:color="000000"/>
        </w:rPr>
        <w:t xml:space="preserve"> </w:t>
      </w:r>
      <w:r w:rsidRPr="006F3DFB">
        <w:rPr>
          <w:rFonts w:cs="Times New Roman"/>
          <w:spacing w:val="-1"/>
          <w:u w:val="thick" w:color="000000"/>
        </w:rPr>
        <w:t>T</w:t>
      </w:r>
      <w:r w:rsidRPr="006F3DFB">
        <w:rPr>
          <w:rFonts w:cs="Times New Roman"/>
          <w:u w:val="thick" w:color="000000"/>
        </w:rPr>
        <w:t>E</w:t>
      </w:r>
      <w:r w:rsidRPr="006F3DFB">
        <w:rPr>
          <w:rFonts w:cs="Times New Roman"/>
          <w:spacing w:val="-1"/>
          <w:u w:val="thick" w:color="000000"/>
        </w:rPr>
        <w:t>ACHING</w:t>
      </w:r>
      <w:r w:rsidRPr="006F3DFB">
        <w:rPr>
          <w:rFonts w:cs="Times New Roman"/>
          <w:spacing w:val="-4"/>
          <w:u w:val="thick" w:color="000000"/>
        </w:rPr>
        <w:t xml:space="preserve"> </w:t>
      </w:r>
      <w:r w:rsidRPr="006F3DFB">
        <w:rPr>
          <w:rFonts w:cs="Times New Roman"/>
          <w:spacing w:val="-1"/>
          <w:u w:val="thick" w:color="000000"/>
        </w:rPr>
        <w:t>PERFOR</w:t>
      </w:r>
      <w:r w:rsidRPr="006F3DFB">
        <w:rPr>
          <w:rFonts w:cs="Times New Roman"/>
          <w:spacing w:val="1"/>
          <w:u w:val="thick" w:color="000000"/>
        </w:rPr>
        <w:t>M</w:t>
      </w:r>
      <w:r w:rsidRPr="006F3DFB">
        <w:rPr>
          <w:rFonts w:cs="Times New Roman"/>
          <w:spacing w:val="-1"/>
          <w:u w:val="thick" w:color="000000"/>
        </w:rPr>
        <w:t>ANC</w:t>
      </w:r>
      <w:r w:rsidRPr="006F3DFB">
        <w:rPr>
          <w:rFonts w:cs="Times New Roman"/>
          <w:spacing w:val="1"/>
          <w:u w:val="thick" w:color="000000"/>
        </w:rPr>
        <w:t>E</w:t>
      </w:r>
      <w:r w:rsidRPr="006F3DFB">
        <w:rPr>
          <w:rFonts w:cs="Times New Roman"/>
        </w:rPr>
        <w:t>:</w:t>
      </w:r>
    </w:p>
    <w:p w:rsidR="0068715A" w:rsidRPr="006F3DFB" w:rsidRDefault="0068715A" w:rsidP="0068715A">
      <w:pPr>
        <w:pStyle w:val="BodyText"/>
        <w:ind w:hanging="120"/>
        <w:rPr>
          <w:rFonts w:cs="Times New Roman"/>
          <w:b w:val="0"/>
          <w:bCs w:val="0"/>
        </w:rPr>
      </w:pPr>
    </w:p>
    <w:p w:rsidR="0068715A" w:rsidRPr="006F3DFB" w:rsidRDefault="0068715A" w:rsidP="0068715A">
      <w:pPr>
        <w:rPr>
          <w:rFonts w:ascii="Times New Roman" w:hAnsi="Times New Roman" w:cs="Times New Roman"/>
          <w:b/>
          <w:sz w:val="24"/>
          <w:szCs w:val="24"/>
        </w:rPr>
      </w:pPr>
      <w:r w:rsidRPr="006F3DFB">
        <w:rPr>
          <w:rFonts w:ascii="Times New Roman" w:hAnsi="Times New Roman" w:cs="Times New Roman"/>
          <w:b/>
          <w:sz w:val="24"/>
          <w:szCs w:val="24"/>
        </w:rPr>
        <w:t>BIPARTITE FACULTY WHO ENGAGE IN TEACHING AS AN OVERLOAD SHOULD NOT BE REQUIRED TO DO SO AS A CONDITI</w:t>
      </w:r>
      <w:r w:rsidR="00EF3A35">
        <w:rPr>
          <w:rFonts w:ascii="Times New Roman" w:hAnsi="Times New Roman" w:cs="Times New Roman"/>
          <w:b/>
          <w:sz w:val="24"/>
          <w:szCs w:val="24"/>
        </w:rPr>
        <w:t xml:space="preserve">ON FOR EVALUATION OR PROMOTION. </w:t>
      </w:r>
      <w:r w:rsidRPr="006F3DFB">
        <w:rPr>
          <w:rFonts w:ascii="Times New Roman" w:hAnsi="Times New Roman" w:cs="Times New Roman"/>
          <w:b/>
          <w:sz w:val="24"/>
          <w:szCs w:val="24"/>
        </w:rPr>
        <w:t>EVALUATIONS MUST BE CONSISTENT WITH AN INDIVIDUAL FACULTY MEMBER’S REGULAR WORKLOAD AGREEMENT (I.E., NOT OVERLOAD).</w:t>
      </w:r>
    </w:p>
    <w:p w:rsidR="0068715A" w:rsidRDefault="0068715A" w:rsidP="0068715A">
      <w:r w:rsidRPr="006F3DFB">
        <w:rPr>
          <w:rFonts w:ascii="Times New Roman" w:hAnsi="Times New Roman" w:cs="Times New Roman"/>
          <w:b/>
          <w:sz w:val="24"/>
          <w:szCs w:val="24"/>
        </w:rPr>
        <w:t xml:space="preserve">IF A RESEARCH FACULTY MEMBER HAS AN ASSIGNED </w:t>
      </w:r>
      <w:proofErr w:type="gramStart"/>
      <w:r w:rsidRPr="006F3DFB">
        <w:rPr>
          <w:rFonts w:ascii="Times New Roman" w:hAnsi="Times New Roman" w:cs="Times New Roman"/>
          <w:b/>
          <w:sz w:val="24"/>
          <w:szCs w:val="24"/>
        </w:rPr>
        <w:t xml:space="preserve">TEACHING </w:t>
      </w:r>
      <w:bookmarkStart w:id="0" w:name="_GoBack"/>
      <w:bookmarkEnd w:id="0"/>
      <w:r w:rsidRPr="006F3DFB">
        <w:rPr>
          <w:rFonts w:ascii="Times New Roman" w:hAnsi="Times New Roman" w:cs="Times New Roman"/>
          <w:b/>
          <w:sz w:val="24"/>
          <w:szCs w:val="24"/>
        </w:rPr>
        <w:t xml:space="preserve"> COMPONENT</w:t>
      </w:r>
      <w:proofErr w:type="gramEnd"/>
      <w:r w:rsidRPr="006F3DFB">
        <w:rPr>
          <w:rFonts w:ascii="Times New Roman" w:hAnsi="Times New Roman" w:cs="Times New Roman"/>
          <w:b/>
          <w:sz w:val="24"/>
          <w:szCs w:val="24"/>
        </w:rPr>
        <w:t xml:space="preserve"> AS PART OF THE REGULAR WORKLOAD (I.E., NOT OVERLOAD), TEACHING SHOULD BE PART OF THE EVALUATION IN THE </w:t>
      </w:r>
      <w:r w:rsidRPr="006F3DFB">
        <w:rPr>
          <w:rFonts w:ascii="Times New Roman" w:hAnsi="Times New Roman" w:cs="Times New Roman"/>
          <w:b/>
          <w:sz w:val="24"/>
          <w:szCs w:val="24"/>
        </w:rPr>
        <w:lastRenderedPageBreak/>
        <w:t>SAME PROPORTION AS IT IS TO THEIR WHOLE  WORKLOAD FOR THE ENTIRE REVIEW PERIOD. ONLY TEACHING ACTIVITIES NOTED ON A FACULTY’S REGULAR (I.E., NOT OVERLOAD) WORKLOADS WILL BE EVALUATED UNDER TEACHING.</w:t>
      </w:r>
      <w:r w:rsidRPr="007C119C">
        <w:rPr>
          <w:rFonts w:ascii="Times New Roman" w:hAnsi="Times New Roman" w:cs="Times New Roman"/>
          <w:b/>
          <w:sz w:val="24"/>
          <w:szCs w:val="24"/>
        </w:rPr>
        <w:t> </w:t>
      </w:r>
    </w:p>
    <w:p w:rsidR="00C35BBE" w:rsidRDefault="00C35BBE" w:rsidP="007C119C">
      <w:pPr>
        <w:rPr>
          <w:rFonts w:ascii="Times New Roman" w:hAnsi="Times New Roman" w:cs="Times New Roman"/>
          <w:b/>
          <w:sz w:val="24"/>
          <w:szCs w:val="24"/>
        </w:rPr>
      </w:pPr>
      <w:r w:rsidRPr="007C119C">
        <w:rPr>
          <w:rFonts w:ascii="Times New Roman" w:hAnsi="Times New Roman" w:cs="Times New Roman"/>
          <w:b/>
          <w:sz w:val="24"/>
          <w:szCs w:val="24"/>
        </w:rPr>
        <w:t xml:space="preserve"> </w:t>
      </w:r>
    </w:p>
    <w:p w:rsidR="007C119C" w:rsidRDefault="007C119C" w:rsidP="007C119C">
      <w:pPr>
        <w:rPr>
          <w:rFonts w:ascii="Times New Roman" w:hAnsi="Times New Roman" w:cs="Times New Roman"/>
          <w:b/>
          <w:sz w:val="24"/>
          <w:szCs w:val="24"/>
        </w:rPr>
      </w:pPr>
    </w:p>
    <w:p w:rsidR="007C119C" w:rsidRPr="007C119C" w:rsidRDefault="007C119C" w:rsidP="007C119C">
      <w:pPr>
        <w:pStyle w:val="BodyText"/>
        <w:numPr>
          <w:ilvl w:val="0"/>
          <w:numId w:val="9"/>
        </w:numPr>
        <w:tabs>
          <w:tab w:val="left" w:pos="1020"/>
        </w:tabs>
        <w:spacing w:before="59"/>
        <w:ind w:left="1020" w:hanging="401"/>
        <w:jc w:val="left"/>
        <w:rPr>
          <w:rFonts w:cs="Times New Roman"/>
          <w:b w:val="0"/>
          <w:bCs w:val="0"/>
        </w:rPr>
      </w:pPr>
      <w:r w:rsidRPr="007C119C">
        <w:rPr>
          <w:rFonts w:cs="Times New Roman"/>
        </w:rPr>
        <w:t>Criteria</w:t>
      </w:r>
      <w:r w:rsidRPr="007C119C">
        <w:rPr>
          <w:rFonts w:cs="Times New Roman"/>
          <w:spacing w:val="-7"/>
        </w:rPr>
        <w:t xml:space="preserve"> </w:t>
      </w:r>
      <w:r w:rsidRPr="007C119C">
        <w:rPr>
          <w:rFonts w:cs="Times New Roman"/>
        </w:rPr>
        <w:t>for</w:t>
      </w:r>
      <w:r w:rsidRPr="007C119C">
        <w:rPr>
          <w:rFonts w:cs="Times New Roman"/>
          <w:spacing w:val="-6"/>
        </w:rPr>
        <w:t xml:space="preserve"> </w:t>
      </w:r>
      <w:r w:rsidRPr="007C119C">
        <w:rPr>
          <w:rFonts w:cs="Times New Roman"/>
        </w:rPr>
        <w:t>Instruction</w:t>
      </w:r>
    </w:p>
    <w:p w:rsidR="007C119C" w:rsidRPr="00C35BBE" w:rsidRDefault="007C119C" w:rsidP="00C35BBE">
      <w:pPr>
        <w:spacing w:before="1"/>
        <w:ind w:left="800" w:right="160"/>
        <w:rPr>
          <w:rFonts w:ascii="Times New Roman" w:eastAsia="Times New Roman" w:hAnsi="Times New Roman" w:cs="Times New Roman"/>
          <w:sz w:val="24"/>
          <w:szCs w:val="24"/>
        </w:rPr>
      </w:pPr>
      <w:r w:rsidRPr="007C119C">
        <w:rPr>
          <w:rFonts w:ascii="Times New Roman" w:eastAsia="Times New Roman" w:hAnsi="Times New Roman" w:cs="Times New Roman"/>
          <w:sz w:val="24"/>
          <w:szCs w:val="24"/>
        </w:rPr>
        <w:t>A</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pacing w:val="-1"/>
          <w:sz w:val="24"/>
          <w:szCs w:val="24"/>
        </w:rPr>
        <w:t>centra</w:t>
      </w:r>
      <w:r w:rsidRPr="007C119C">
        <w:rPr>
          <w:rFonts w:ascii="Times New Roman" w:eastAsia="Times New Roman" w:hAnsi="Times New Roman" w:cs="Times New Roman"/>
          <w:sz w:val="24"/>
          <w:szCs w:val="24"/>
        </w:rPr>
        <w:t>l</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pacing w:val="-1"/>
          <w:sz w:val="24"/>
          <w:szCs w:val="24"/>
        </w:rPr>
        <w:t>functio</w:t>
      </w:r>
      <w:r w:rsidRPr="007C119C">
        <w:rPr>
          <w:rFonts w:ascii="Times New Roman" w:eastAsia="Times New Roman" w:hAnsi="Times New Roman" w:cs="Times New Roman"/>
          <w:sz w:val="24"/>
          <w:szCs w:val="24"/>
        </w:rPr>
        <w:t>n</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pacing w:val="-1"/>
          <w:sz w:val="24"/>
          <w:szCs w:val="24"/>
        </w:rPr>
        <w:t>o</w:t>
      </w:r>
      <w:r w:rsidRPr="007C119C">
        <w:rPr>
          <w:rFonts w:ascii="Times New Roman" w:eastAsia="Times New Roman" w:hAnsi="Times New Roman" w:cs="Times New Roman"/>
          <w:sz w:val="24"/>
          <w:szCs w:val="24"/>
        </w:rPr>
        <w:t>f</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pacing w:val="-1"/>
          <w:sz w:val="24"/>
          <w:szCs w:val="24"/>
        </w:rPr>
        <w:t>th</w:t>
      </w:r>
      <w:r w:rsidRPr="007C119C">
        <w:rPr>
          <w:rFonts w:ascii="Times New Roman" w:eastAsia="Times New Roman" w:hAnsi="Times New Roman" w:cs="Times New Roman"/>
          <w:sz w:val="24"/>
          <w:szCs w:val="24"/>
        </w:rPr>
        <w:t>e</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pacing w:val="-1"/>
          <w:sz w:val="24"/>
          <w:szCs w:val="24"/>
        </w:rPr>
        <w:t>universit</w:t>
      </w:r>
      <w:r w:rsidRPr="007C119C">
        <w:rPr>
          <w:rFonts w:ascii="Times New Roman" w:eastAsia="Times New Roman" w:hAnsi="Times New Roman" w:cs="Times New Roman"/>
          <w:sz w:val="24"/>
          <w:szCs w:val="24"/>
        </w:rPr>
        <w:t>y</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pacing w:val="-1"/>
          <w:sz w:val="24"/>
          <w:szCs w:val="24"/>
        </w:rPr>
        <w:t>i</w:t>
      </w:r>
      <w:r w:rsidRPr="007C119C">
        <w:rPr>
          <w:rFonts w:ascii="Times New Roman" w:eastAsia="Times New Roman" w:hAnsi="Times New Roman" w:cs="Times New Roman"/>
          <w:sz w:val="24"/>
          <w:szCs w:val="24"/>
        </w:rPr>
        <w:t>s</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pacing w:val="-1"/>
          <w:sz w:val="24"/>
          <w:szCs w:val="24"/>
        </w:rPr>
        <w:t>i</w:t>
      </w:r>
      <w:r w:rsidRPr="007C119C">
        <w:rPr>
          <w:rFonts w:ascii="Times New Roman" w:eastAsia="Times New Roman" w:hAnsi="Times New Roman" w:cs="Times New Roman"/>
          <w:spacing w:val="1"/>
          <w:sz w:val="24"/>
          <w:szCs w:val="24"/>
        </w:rPr>
        <w:t>n</w:t>
      </w:r>
      <w:r w:rsidRPr="007C119C">
        <w:rPr>
          <w:rFonts w:ascii="Times New Roman" w:eastAsia="Times New Roman" w:hAnsi="Times New Roman" w:cs="Times New Roman"/>
          <w:sz w:val="24"/>
          <w:szCs w:val="24"/>
        </w:rPr>
        <w:t>struction</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of</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students</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in</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for</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al</w:t>
      </w:r>
      <w:r w:rsidRPr="007C119C">
        <w:rPr>
          <w:rFonts w:ascii="Times New Roman" w:eastAsia="Times New Roman" w:hAnsi="Times New Roman" w:cs="Times New Roman"/>
          <w:spacing w:val="-6"/>
          <w:sz w:val="24"/>
          <w:szCs w:val="24"/>
        </w:rPr>
        <w:t xml:space="preserve"> </w:t>
      </w:r>
      <w:proofErr w:type="gramStart"/>
      <w:r w:rsidRPr="007C119C">
        <w:rPr>
          <w:rFonts w:ascii="Times New Roman" w:eastAsia="Times New Roman" w:hAnsi="Times New Roman" w:cs="Times New Roman"/>
          <w:sz w:val="24"/>
          <w:szCs w:val="24"/>
        </w:rPr>
        <w:t>courses  and</w:t>
      </w:r>
      <w:proofErr w:type="gramEnd"/>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supervised</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study.</w:t>
      </w:r>
      <w:r w:rsidRPr="007C119C">
        <w:rPr>
          <w:rFonts w:ascii="Times New Roman" w:eastAsia="Times New Roman" w:hAnsi="Times New Roman" w:cs="Times New Roman"/>
          <w:spacing w:val="47"/>
          <w:sz w:val="24"/>
          <w:szCs w:val="24"/>
        </w:rPr>
        <w:t xml:space="preserve"> </w:t>
      </w:r>
      <w:r w:rsidRPr="007C119C">
        <w:rPr>
          <w:rFonts w:ascii="Times New Roman" w:eastAsia="Times New Roman" w:hAnsi="Times New Roman" w:cs="Times New Roman"/>
          <w:spacing w:val="-2"/>
          <w:sz w:val="24"/>
          <w:szCs w:val="24"/>
        </w:rPr>
        <w:t>T</w:t>
      </w:r>
      <w:r w:rsidRPr="007C119C">
        <w:rPr>
          <w:rFonts w:ascii="Times New Roman" w:eastAsia="Times New Roman" w:hAnsi="Times New Roman" w:cs="Times New Roman"/>
          <w:sz w:val="24"/>
          <w:szCs w:val="24"/>
        </w:rPr>
        <w:t>eaching</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includes</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those</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acti</w:t>
      </w:r>
      <w:r w:rsidRPr="007C119C">
        <w:rPr>
          <w:rFonts w:ascii="Times New Roman" w:eastAsia="Times New Roman" w:hAnsi="Times New Roman" w:cs="Times New Roman"/>
          <w:spacing w:val="-1"/>
          <w:sz w:val="24"/>
          <w:szCs w:val="24"/>
        </w:rPr>
        <w:t>v</w:t>
      </w:r>
      <w:r w:rsidRPr="007C119C">
        <w:rPr>
          <w:rFonts w:ascii="Times New Roman" w:eastAsia="Times New Roman" w:hAnsi="Times New Roman" w:cs="Times New Roman"/>
          <w:sz w:val="24"/>
          <w:szCs w:val="24"/>
        </w:rPr>
        <w:t>ities</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dire</w:t>
      </w:r>
      <w:r w:rsidRPr="007C119C">
        <w:rPr>
          <w:rFonts w:ascii="Times New Roman" w:eastAsia="Times New Roman" w:hAnsi="Times New Roman" w:cs="Times New Roman"/>
          <w:spacing w:val="-1"/>
          <w:sz w:val="24"/>
          <w:szCs w:val="24"/>
        </w:rPr>
        <w:t>c</w:t>
      </w:r>
      <w:r w:rsidRPr="007C119C">
        <w:rPr>
          <w:rFonts w:ascii="Times New Roman" w:eastAsia="Times New Roman" w:hAnsi="Times New Roman" w:cs="Times New Roman"/>
          <w:sz w:val="24"/>
          <w:szCs w:val="24"/>
        </w:rPr>
        <w:t>tly</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related</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to</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w w:val="99"/>
          <w:sz w:val="24"/>
          <w:szCs w:val="24"/>
        </w:rPr>
        <w:t xml:space="preserve"> </w:t>
      </w:r>
      <w:r w:rsidRPr="007C119C">
        <w:rPr>
          <w:rFonts w:ascii="Times New Roman" w:eastAsia="Times New Roman" w:hAnsi="Times New Roman" w:cs="Times New Roman"/>
          <w:sz w:val="24"/>
          <w:szCs w:val="24"/>
        </w:rPr>
        <w:t>fo</w:t>
      </w:r>
      <w:r w:rsidRPr="007C119C">
        <w:rPr>
          <w:rFonts w:ascii="Times New Roman" w:eastAsia="Times New Roman" w:hAnsi="Times New Roman" w:cs="Times New Roman"/>
          <w:spacing w:val="1"/>
          <w:sz w:val="24"/>
          <w:szCs w:val="24"/>
        </w:rPr>
        <w:t>r</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al</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info</w:t>
      </w:r>
      <w:r w:rsidRPr="007C119C">
        <w:rPr>
          <w:rFonts w:ascii="Times New Roman" w:eastAsia="Times New Roman" w:hAnsi="Times New Roman" w:cs="Times New Roman"/>
          <w:spacing w:val="1"/>
          <w:sz w:val="24"/>
          <w:szCs w:val="24"/>
        </w:rPr>
        <w:t>r</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al</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trans</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ission</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of</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approp</w:t>
      </w:r>
      <w:r w:rsidRPr="007C119C">
        <w:rPr>
          <w:rFonts w:ascii="Times New Roman" w:eastAsia="Times New Roman" w:hAnsi="Times New Roman" w:cs="Times New Roman"/>
          <w:spacing w:val="-1"/>
          <w:sz w:val="24"/>
          <w:szCs w:val="24"/>
        </w:rPr>
        <w:t>r</w:t>
      </w:r>
      <w:r w:rsidRPr="007C119C">
        <w:rPr>
          <w:rFonts w:ascii="Times New Roman" w:eastAsia="Times New Roman" w:hAnsi="Times New Roman" w:cs="Times New Roman"/>
          <w:sz w:val="24"/>
          <w:szCs w:val="24"/>
        </w:rPr>
        <w:t>iate</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skills</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knowledge</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to</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students.</w:t>
      </w:r>
      <w:r w:rsidRPr="007C119C">
        <w:rPr>
          <w:rFonts w:ascii="Times New Roman" w:eastAsia="Times New Roman" w:hAnsi="Times New Roman" w:cs="Times New Roman"/>
          <w:w w:val="99"/>
          <w:sz w:val="24"/>
          <w:szCs w:val="24"/>
        </w:rPr>
        <w:t xml:space="preserve"> </w:t>
      </w: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nature</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pacing w:val="-2"/>
          <w:sz w:val="24"/>
          <w:szCs w:val="24"/>
        </w:rPr>
        <w:t>o</w:t>
      </w:r>
      <w:r w:rsidRPr="007C119C">
        <w:rPr>
          <w:rFonts w:ascii="Times New Roman" w:eastAsia="Times New Roman" w:hAnsi="Times New Roman" w:cs="Times New Roman"/>
          <w:sz w:val="24"/>
          <w:szCs w:val="24"/>
        </w:rPr>
        <w:t>f</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instru</w:t>
      </w:r>
      <w:r w:rsidRPr="007C119C">
        <w:rPr>
          <w:rFonts w:ascii="Times New Roman" w:eastAsia="Times New Roman" w:hAnsi="Times New Roman" w:cs="Times New Roman"/>
          <w:spacing w:val="-1"/>
          <w:sz w:val="24"/>
          <w:szCs w:val="24"/>
        </w:rPr>
        <w:t>c</w:t>
      </w:r>
      <w:r w:rsidRPr="007C119C">
        <w:rPr>
          <w:rFonts w:ascii="Times New Roman" w:eastAsia="Times New Roman" w:hAnsi="Times New Roman" w:cs="Times New Roman"/>
          <w:sz w:val="24"/>
          <w:szCs w:val="24"/>
        </w:rPr>
        <w:t>tion</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will</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v</w:t>
      </w:r>
      <w:r w:rsidRPr="007C119C">
        <w:rPr>
          <w:rFonts w:ascii="Times New Roman" w:eastAsia="Times New Roman" w:hAnsi="Times New Roman" w:cs="Times New Roman"/>
          <w:spacing w:val="-1"/>
          <w:sz w:val="24"/>
          <w:szCs w:val="24"/>
        </w:rPr>
        <w:t>a</w:t>
      </w:r>
      <w:r w:rsidRPr="007C119C">
        <w:rPr>
          <w:rFonts w:ascii="Times New Roman" w:eastAsia="Times New Roman" w:hAnsi="Times New Roman" w:cs="Times New Roman"/>
          <w:sz w:val="24"/>
          <w:szCs w:val="24"/>
        </w:rPr>
        <w:t>ry</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for</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each</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faculty</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pacing w:val="1"/>
          <w:sz w:val="24"/>
          <w:szCs w:val="24"/>
        </w:rPr>
        <w:t>e</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pacing w:val="-1"/>
          <w:sz w:val="24"/>
          <w:szCs w:val="24"/>
        </w:rPr>
        <w:t>b</w:t>
      </w:r>
      <w:r w:rsidRPr="007C119C">
        <w:rPr>
          <w:rFonts w:ascii="Times New Roman" w:eastAsia="Times New Roman" w:hAnsi="Times New Roman" w:cs="Times New Roman"/>
          <w:sz w:val="24"/>
          <w:szCs w:val="24"/>
        </w:rPr>
        <w:t>er,</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depending</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up</w:t>
      </w:r>
      <w:r w:rsidRPr="007C119C">
        <w:rPr>
          <w:rFonts w:ascii="Times New Roman" w:eastAsia="Times New Roman" w:hAnsi="Times New Roman" w:cs="Times New Roman"/>
          <w:spacing w:val="-2"/>
          <w:sz w:val="24"/>
          <w:szCs w:val="24"/>
        </w:rPr>
        <w:t>o</w:t>
      </w:r>
      <w:r w:rsidRPr="007C119C">
        <w:rPr>
          <w:rFonts w:ascii="Times New Roman" w:eastAsia="Times New Roman" w:hAnsi="Times New Roman" w:cs="Times New Roman"/>
          <w:sz w:val="24"/>
          <w:szCs w:val="24"/>
        </w:rPr>
        <w:t>n workload</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distrib</w:t>
      </w:r>
      <w:r w:rsidRPr="007C119C">
        <w:rPr>
          <w:rFonts w:ascii="Times New Roman" w:eastAsia="Times New Roman" w:hAnsi="Times New Roman" w:cs="Times New Roman"/>
          <w:spacing w:val="-2"/>
          <w:sz w:val="24"/>
          <w:szCs w:val="24"/>
        </w:rPr>
        <w:t>u</w:t>
      </w:r>
      <w:r w:rsidRPr="007C119C">
        <w:rPr>
          <w:rFonts w:ascii="Times New Roman" w:eastAsia="Times New Roman" w:hAnsi="Times New Roman" w:cs="Times New Roman"/>
          <w:sz w:val="24"/>
          <w:szCs w:val="24"/>
        </w:rPr>
        <w:t>tion</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a</w:t>
      </w:r>
      <w:r w:rsidRPr="007C119C">
        <w:rPr>
          <w:rFonts w:ascii="Times New Roman" w:eastAsia="Times New Roman" w:hAnsi="Times New Roman" w:cs="Times New Roman"/>
          <w:spacing w:val="-2"/>
          <w:sz w:val="24"/>
          <w:szCs w:val="24"/>
        </w:rPr>
        <w:t>n</w:t>
      </w:r>
      <w:r w:rsidRPr="007C119C">
        <w:rPr>
          <w:rFonts w:ascii="Times New Roman" w:eastAsia="Times New Roman" w:hAnsi="Times New Roman" w:cs="Times New Roman"/>
          <w:sz w:val="24"/>
          <w:szCs w:val="24"/>
        </w:rPr>
        <w:t>d</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partic</w:t>
      </w:r>
      <w:r w:rsidRPr="007C119C">
        <w:rPr>
          <w:rFonts w:ascii="Times New Roman" w:eastAsia="Times New Roman" w:hAnsi="Times New Roman" w:cs="Times New Roman"/>
          <w:spacing w:val="-2"/>
          <w:sz w:val="24"/>
          <w:szCs w:val="24"/>
        </w:rPr>
        <w:t>u</w:t>
      </w:r>
      <w:r w:rsidRPr="007C119C">
        <w:rPr>
          <w:rFonts w:ascii="Times New Roman" w:eastAsia="Times New Roman" w:hAnsi="Times New Roman" w:cs="Times New Roman"/>
          <w:sz w:val="24"/>
          <w:szCs w:val="24"/>
        </w:rPr>
        <w:t>lar</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teac</w:t>
      </w:r>
      <w:r w:rsidRPr="007C119C">
        <w:rPr>
          <w:rFonts w:ascii="Times New Roman" w:eastAsia="Times New Roman" w:hAnsi="Times New Roman" w:cs="Times New Roman"/>
          <w:spacing w:val="-2"/>
          <w:sz w:val="24"/>
          <w:szCs w:val="24"/>
        </w:rPr>
        <w:t>h</w:t>
      </w:r>
      <w:r w:rsidRPr="007C119C">
        <w:rPr>
          <w:rFonts w:ascii="Times New Roman" w:eastAsia="Times New Roman" w:hAnsi="Times New Roman" w:cs="Times New Roman"/>
          <w:sz w:val="24"/>
          <w:szCs w:val="24"/>
        </w:rPr>
        <w:t>ing</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ission</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of</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unit.</w:t>
      </w:r>
      <w:r w:rsidRPr="007C119C">
        <w:rPr>
          <w:rFonts w:ascii="Times New Roman" w:eastAsia="Times New Roman" w:hAnsi="Times New Roman" w:cs="Times New Roman"/>
          <w:spacing w:val="48"/>
          <w:sz w:val="24"/>
          <w:szCs w:val="24"/>
        </w:rPr>
        <w:t xml:space="preserve"> </w:t>
      </w:r>
      <w:r w:rsidRPr="007C119C">
        <w:rPr>
          <w:rFonts w:ascii="Times New Roman" w:eastAsia="Times New Roman" w:hAnsi="Times New Roman" w:cs="Times New Roman"/>
          <w:sz w:val="24"/>
          <w:szCs w:val="24"/>
        </w:rPr>
        <w:t>Instruction</w:t>
      </w:r>
      <w:r w:rsidRPr="007C119C">
        <w:rPr>
          <w:rFonts w:ascii="Times New Roman" w:eastAsia="Times New Roman" w:hAnsi="Times New Roman" w:cs="Times New Roman"/>
          <w:w w:val="99"/>
          <w:sz w:val="24"/>
          <w:szCs w:val="24"/>
        </w:rPr>
        <w:t xml:space="preserve"> </w:t>
      </w:r>
      <w:r w:rsidRPr="007C119C">
        <w:rPr>
          <w:rFonts w:ascii="Times New Roman" w:eastAsia="Times New Roman" w:hAnsi="Times New Roman" w:cs="Times New Roman"/>
          <w:sz w:val="24"/>
          <w:szCs w:val="24"/>
        </w:rPr>
        <w:t>includes</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z w:val="24"/>
          <w:szCs w:val="24"/>
        </w:rPr>
        <w:t>actual</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z w:val="24"/>
          <w:szCs w:val="24"/>
        </w:rPr>
        <w:t>contact</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in</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z w:val="24"/>
          <w:szCs w:val="24"/>
        </w:rPr>
        <w:t>classroo</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z w:val="24"/>
          <w:szCs w:val="24"/>
        </w:rPr>
        <w:t>correspondence</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or</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electronic</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delivery</w:t>
      </w:r>
      <w:r w:rsidRPr="007C119C">
        <w:rPr>
          <w:rFonts w:ascii="Times New Roman" w:eastAsia="Times New Roman" w:hAnsi="Times New Roman" w:cs="Times New Roman"/>
          <w:w w:val="99"/>
          <w:sz w:val="24"/>
          <w:szCs w:val="24"/>
        </w:rPr>
        <w:t xml:space="preserve"> </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ethods,</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laboratory</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or</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field</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preparat</w:t>
      </w:r>
      <w:r w:rsidRPr="007C119C">
        <w:rPr>
          <w:rFonts w:ascii="Times New Roman" w:eastAsia="Times New Roman" w:hAnsi="Times New Roman" w:cs="Times New Roman"/>
          <w:spacing w:val="-1"/>
          <w:sz w:val="24"/>
          <w:szCs w:val="24"/>
        </w:rPr>
        <w:t>or</w:t>
      </w:r>
      <w:r w:rsidRPr="007C119C">
        <w:rPr>
          <w:rFonts w:ascii="Times New Roman" w:eastAsia="Times New Roman" w:hAnsi="Times New Roman" w:cs="Times New Roman"/>
          <w:sz w:val="24"/>
          <w:szCs w:val="24"/>
        </w:rPr>
        <w:t>y</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pacing w:val="-1"/>
          <w:sz w:val="24"/>
          <w:szCs w:val="24"/>
        </w:rPr>
        <w:t>activities</w:t>
      </w:r>
      <w:r w:rsidRPr="007C119C">
        <w:rPr>
          <w:rFonts w:ascii="Times New Roman" w:eastAsia="Times New Roman" w:hAnsi="Times New Roman" w:cs="Times New Roman"/>
          <w:sz w:val="24"/>
          <w:szCs w:val="24"/>
        </w:rPr>
        <w:t>,</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pacing w:val="-1"/>
          <w:sz w:val="24"/>
          <w:szCs w:val="24"/>
        </w:rPr>
        <w:t>suc</w:t>
      </w:r>
      <w:r w:rsidRPr="007C119C">
        <w:rPr>
          <w:rFonts w:ascii="Times New Roman" w:eastAsia="Times New Roman" w:hAnsi="Times New Roman" w:cs="Times New Roman"/>
          <w:sz w:val="24"/>
          <w:szCs w:val="24"/>
        </w:rPr>
        <w:t>h</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pacing w:val="-1"/>
          <w:sz w:val="24"/>
          <w:szCs w:val="24"/>
        </w:rPr>
        <w:t>a</w:t>
      </w:r>
      <w:r w:rsidRPr="007C119C">
        <w:rPr>
          <w:rFonts w:ascii="Times New Roman" w:eastAsia="Times New Roman" w:hAnsi="Times New Roman" w:cs="Times New Roman"/>
          <w:sz w:val="24"/>
          <w:szCs w:val="24"/>
        </w:rPr>
        <w:t>s</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pacing w:val="-1"/>
          <w:sz w:val="24"/>
          <w:szCs w:val="24"/>
        </w:rPr>
        <w:t>preparin</w:t>
      </w:r>
      <w:r w:rsidRPr="007C119C">
        <w:rPr>
          <w:rFonts w:ascii="Times New Roman" w:eastAsia="Times New Roman" w:hAnsi="Times New Roman" w:cs="Times New Roman"/>
          <w:sz w:val="24"/>
          <w:szCs w:val="24"/>
        </w:rPr>
        <w:t>g</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pacing w:val="-1"/>
          <w:sz w:val="24"/>
          <w:szCs w:val="24"/>
        </w:rPr>
        <w:t xml:space="preserve">for </w:t>
      </w:r>
      <w:r w:rsidRPr="007C119C">
        <w:rPr>
          <w:rFonts w:ascii="Times New Roman" w:eastAsia="Times New Roman" w:hAnsi="Times New Roman" w:cs="Times New Roman"/>
          <w:sz w:val="24"/>
          <w:szCs w:val="24"/>
        </w:rPr>
        <w:t>lectures,</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setting</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up</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de</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pacing w:val="1"/>
          <w:sz w:val="24"/>
          <w:szCs w:val="24"/>
        </w:rPr>
        <w:t>o</w:t>
      </w:r>
      <w:r w:rsidRPr="007C119C">
        <w:rPr>
          <w:rFonts w:ascii="Times New Roman" w:eastAsia="Times New Roman" w:hAnsi="Times New Roman" w:cs="Times New Roman"/>
          <w:sz w:val="24"/>
          <w:szCs w:val="24"/>
        </w:rPr>
        <w:t>nstrations,</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preparing</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for</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laboratory</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experi</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pacing w:val="1"/>
          <w:sz w:val="24"/>
          <w:szCs w:val="24"/>
        </w:rPr>
        <w:t>e</w:t>
      </w:r>
      <w:r w:rsidRPr="007C119C">
        <w:rPr>
          <w:rFonts w:ascii="Times New Roman" w:eastAsia="Times New Roman" w:hAnsi="Times New Roman" w:cs="Times New Roman"/>
          <w:sz w:val="24"/>
          <w:szCs w:val="24"/>
        </w:rPr>
        <w:t>nts,</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as well</w:t>
      </w:r>
      <w:r w:rsidRPr="007C119C">
        <w:rPr>
          <w:rFonts w:ascii="Times New Roman" w:eastAsia="Times New Roman" w:hAnsi="Times New Roman" w:cs="Times New Roman"/>
          <w:spacing w:val="-10"/>
          <w:sz w:val="24"/>
          <w:szCs w:val="24"/>
        </w:rPr>
        <w:t xml:space="preserve"> </w:t>
      </w:r>
      <w:r w:rsidRPr="007C119C">
        <w:rPr>
          <w:rFonts w:ascii="Times New Roman" w:eastAsia="Times New Roman" w:hAnsi="Times New Roman" w:cs="Times New Roman"/>
          <w:sz w:val="24"/>
          <w:szCs w:val="24"/>
        </w:rPr>
        <w:t>as</w:t>
      </w:r>
      <w:r w:rsidRPr="007C119C">
        <w:rPr>
          <w:rFonts w:ascii="Times New Roman" w:eastAsia="Times New Roman" w:hAnsi="Times New Roman" w:cs="Times New Roman"/>
          <w:spacing w:val="-10"/>
          <w:sz w:val="24"/>
          <w:szCs w:val="24"/>
        </w:rPr>
        <w:t xml:space="preserve"> </w:t>
      </w:r>
      <w:r w:rsidRPr="007C119C">
        <w:rPr>
          <w:rFonts w:ascii="Times New Roman" w:eastAsia="Times New Roman" w:hAnsi="Times New Roman" w:cs="Times New Roman"/>
          <w:sz w:val="24"/>
          <w:szCs w:val="24"/>
        </w:rPr>
        <w:t>individual/independent</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study,</w:t>
      </w:r>
      <w:r w:rsidRPr="007C119C">
        <w:rPr>
          <w:rFonts w:ascii="Times New Roman" w:eastAsia="Times New Roman" w:hAnsi="Times New Roman" w:cs="Times New Roman"/>
          <w:spacing w:val="-10"/>
          <w:sz w:val="24"/>
          <w:szCs w:val="24"/>
        </w:rPr>
        <w:t xml:space="preserve"> </w:t>
      </w:r>
      <w:r w:rsidRPr="007C119C">
        <w:rPr>
          <w:rFonts w:ascii="Times New Roman" w:eastAsia="Times New Roman" w:hAnsi="Times New Roman" w:cs="Times New Roman"/>
          <w:sz w:val="24"/>
          <w:szCs w:val="24"/>
        </w:rPr>
        <w:t>tut</w:t>
      </w:r>
      <w:r w:rsidRPr="007C119C">
        <w:rPr>
          <w:rFonts w:ascii="Times New Roman" w:eastAsia="Times New Roman" w:hAnsi="Times New Roman" w:cs="Times New Roman"/>
          <w:spacing w:val="-1"/>
          <w:sz w:val="24"/>
          <w:szCs w:val="24"/>
        </w:rPr>
        <w:t>oria</w:t>
      </w:r>
      <w:r w:rsidRPr="007C119C">
        <w:rPr>
          <w:rFonts w:ascii="Times New Roman" w:eastAsia="Times New Roman" w:hAnsi="Times New Roman" w:cs="Times New Roman"/>
          <w:sz w:val="24"/>
          <w:szCs w:val="24"/>
        </w:rPr>
        <w:t>l</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pacing w:val="-1"/>
          <w:sz w:val="24"/>
          <w:szCs w:val="24"/>
        </w:rPr>
        <w:t>sessions</w:t>
      </w:r>
      <w:r w:rsidRPr="007C119C">
        <w:rPr>
          <w:rFonts w:ascii="Times New Roman" w:eastAsia="Times New Roman" w:hAnsi="Times New Roman" w:cs="Times New Roman"/>
          <w:sz w:val="24"/>
          <w:szCs w:val="24"/>
        </w:rPr>
        <w:t>,</w:t>
      </w:r>
      <w:r w:rsidRPr="007C119C">
        <w:rPr>
          <w:rFonts w:ascii="Times New Roman" w:eastAsia="Times New Roman" w:hAnsi="Times New Roman" w:cs="Times New Roman"/>
          <w:spacing w:val="-10"/>
          <w:sz w:val="24"/>
          <w:szCs w:val="24"/>
        </w:rPr>
        <w:t xml:space="preserve"> </w:t>
      </w:r>
      <w:r w:rsidRPr="007C119C">
        <w:rPr>
          <w:rFonts w:ascii="Times New Roman" w:eastAsia="Times New Roman" w:hAnsi="Times New Roman" w:cs="Times New Roman"/>
          <w:spacing w:val="-1"/>
          <w:sz w:val="24"/>
          <w:szCs w:val="24"/>
        </w:rPr>
        <w:t>eva</w:t>
      </w:r>
      <w:r w:rsidRPr="007C119C">
        <w:rPr>
          <w:rFonts w:ascii="Times New Roman" w:eastAsia="Times New Roman" w:hAnsi="Times New Roman" w:cs="Times New Roman"/>
          <w:spacing w:val="2"/>
          <w:sz w:val="24"/>
          <w:szCs w:val="24"/>
        </w:rPr>
        <w:t>l</w:t>
      </w:r>
      <w:r w:rsidRPr="007C119C">
        <w:rPr>
          <w:rFonts w:ascii="Times New Roman" w:eastAsia="Times New Roman" w:hAnsi="Times New Roman" w:cs="Times New Roman"/>
          <w:spacing w:val="-1"/>
          <w:sz w:val="24"/>
          <w:szCs w:val="24"/>
        </w:rPr>
        <w:t>uations</w:t>
      </w:r>
      <w:r w:rsidRPr="007C119C">
        <w:rPr>
          <w:rFonts w:ascii="Times New Roman" w:eastAsia="Times New Roman" w:hAnsi="Times New Roman" w:cs="Times New Roman"/>
          <w:sz w:val="24"/>
          <w:szCs w:val="24"/>
        </w:rPr>
        <w:t>,</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pacing w:val="-1"/>
          <w:sz w:val="24"/>
          <w:szCs w:val="24"/>
        </w:rPr>
        <w:t>correcting</w:t>
      </w:r>
      <w:r w:rsidRPr="007C119C">
        <w:rPr>
          <w:rFonts w:ascii="Times New Roman" w:eastAsia="Times New Roman" w:hAnsi="Times New Roman" w:cs="Times New Roman"/>
          <w:spacing w:val="-1"/>
          <w:w w:val="99"/>
          <w:sz w:val="24"/>
          <w:szCs w:val="24"/>
        </w:rPr>
        <w:t xml:space="preserve"> </w:t>
      </w:r>
      <w:r w:rsidRPr="007C119C">
        <w:rPr>
          <w:rFonts w:ascii="Times New Roman" w:eastAsia="Times New Roman" w:hAnsi="Times New Roman" w:cs="Times New Roman"/>
          <w:sz w:val="24"/>
          <w:szCs w:val="24"/>
        </w:rPr>
        <w:t>papers,</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deter</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ining</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grades.</w:t>
      </w:r>
      <w:r w:rsidRPr="007C119C">
        <w:rPr>
          <w:rFonts w:ascii="Times New Roman" w:eastAsia="Times New Roman" w:hAnsi="Times New Roman" w:cs="Times New Roman"/>
          <w:spacing w:val="46"/>
          <w:sz w:val="24"/>
          <w:szCs w:val="24"/>
        </w:rPr>
        <w:t xml:space="preserve"> </w:t>
      </w:r>
      <w:r w:rsidRPr="007C119C">
        <w:rPr>
          <w:rFonts w:ascii="Times New Roman" w:eastAsia="Times New Roman" w:hAnsi="Times New Roman" w:cs="Times New Roman"/>
          <w:sz w:val="24"/>
          <w:szCs w:val="24"/>
        </w:rPr>
        <w:t>Other</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a</w:t>
      </w:r>
      <w:r w:rsidRPr="007C119C">
        <w:rPr>
          <w:rFonts w:ascii="Times New Roman" w:eastAsia="Times New Roman" w:hAnsi="Times New Roman" w:cs="Times New Roman"/>
          <w:spacing w:val="-1"/>
          <w:sz w:val="24"/>
          <w:szCs w:val="24"/>
        </w:rPr>
        <w:t>s</w:t>
      </w:r>
      <w:r w:rsidRPr="007C119C">
        <w:rPr>
          <w:rFonts w:ascii="Times New Roman" w:eastAsia="Times New Roman" w:hAnsi="Times New Roman" w:cs="Times New Roman"/>
          <w:sz w:val="24"/>
          <w:szCs w:val="24"/>
        </w:rPr>
        <w:t>pects</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of</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teaching</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a</w:t>
      </w:r>
      <w:r w:rsidRPr="007C119C">
        <w:rPr>
          <w:rFonts w:ascii="Times New Roman" w:eastAsia="Times New Roman" w:hAnsi="Times New Roman" w:cs="Times New Roman"/>
          <w:spacing w:val="-2"/>
          <w:sz w:val="24"/>
          <w:szCs w:val="24"/>
        </w:rPr>
        <w:t>n</w:t>
      </w:r>
      <w:r w:rsidRPr="007C119C">
        <w:rPr>
          <w:rFonts w:ascii="Times New Roman" w:eastAsia="Times New Roman" w:hAnsi="Times New Roman" w:cs="Times New Roman"/>
          <w:sz w:val="24"/>
          <w:szCs w:val="24"/>
        </w:rPr>
        <w:t>d</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instr</w:t>
      </w:r>
      <w:r w:rsidRPr="007C119C">
        <w:rPr>
          <w:rFonts w:ascii="Times New Roman" w:eastAsia="Times New Roman" w:hAnsi="Times New Roman" w:cs="Times New Roman"/>
          <w:spacing w:val="-2"/>
          <w:sz w:val="24"/>
          <w:szCs w:val="24"/>
        </w:rPr>
        <w:t>u</w:t>
      </w:r>
      <w:r w:rsidRPr="007C119C">
        <w:rPr>
          <w:rFonts w:ascii="Times New Roman" w:eastAsia="Times New Roman" w:hAnsi="Times New Roman" w:cs="Times New Roman"/>
          <w:sz w:val="24"/>
          <w:szCs w:val="24"/>
        </w:rPr>
        <w:t>ction</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extend</w:t>
      </w:r>
      <w:r w:rsidRPr="007C119C">
        <w:rPr>
          <w:rFonts w:ascii="Times New Roman" w:eastAsia="Times New Roman" w:hAnsi="Times New Roman" w:cs="Times New Roman"/>
          <w:w w:val="99"/>
          <w:sz w:val="24"/>
          <w:szCs w:val="24"/>
        </w:rPr>
        <w:t xml:space="preserve"> </w:t>
      </w:r>
      <w:r w:rsidRPr="007C119C">
        <w:rPr>
          <w:rFonts w:ascii="Times New Roman" w:eastAsia="Times New Roman" w:hAnsi="Times New Roman" w:cs="Times New Roman"/>
          <w:spacing w:val="-1"/>
          <w:sz w:val="24"/>
          <w:szCs w:val="24"/>
        </w:rPr>
        <w:t>t</w:t>
      </w:r>
      <w:r w:rsidRPr="007C119C">
        <w:rPr>
          <w:rFonts w:ascii="Times New Roman" w:eastAsia="Times New Roman" w:hAnsi="Times New Roman" w:cs="Times New Roman"/>
          <w:sz w:val="24"/>
          <w:szCs w:val="24"/>
        </w:rPr>
        <w:t>o</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pacing w:val="-1"/>
          <w:sz w:val="24"/>
          <w:szCs w:val="24"/>
        </w:rPr>
        <w:t>undergraduat</w:t>
      </w:r>
      <w:r w:rsidRPr="007C119C">
        <w:rPr>
          <w:rFonts w:ascii="Times New Roman" w:eastAsia="Times New Roman" w:hAnsi="Times New Roman" w:cs="Times New Roman"/>
          <w:sz w:val="24"/>
          <w:szCs w:val="24"/>
        </w:rPr>
        <w:t>e</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pacing w:val="-1"/>
          <w:sz w:val="24"/>
          <w:szCs w:val="24"/>
        </w:rPr>
        <w:t>an</w:t>
      </w:r>
      <w:r w:rsidRPr="007C119C">
        <w:rPr>
          <w:rFonts w:ascii="Times New Roman" w:eastAsia="Times New Roman" w:hAnsi="Times New Roman" w:cs="Times New Roman"/>
          <w:sz w:val="24"/>
          <w:szCs w:val="24"/>
        </w:rPr>
        <w:t>d</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pacing w:val="-1"/>
          <w:sz w:val="24"/>
          <w:szCs w:val="24"/>
        </w:rPr>
        <w:t>graduat</w:t>
      </w:r>
      <w:r w:rsidRPr="007C119C">
        <w:rPr>
          <w:rFonts w:ascii="Times New Roman" w:eastAsia="Times New Roman" w:hAnsi="Times New Roman" w:cs="Times New Roman"/>
          <w:sz w:val="24"/>
          <w:szCs w:val="24"/>
        </w:rPr>
        <w:t>e</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pacing w:val="-1"/>
          <w:sz w:val="24"/>
          <w:szCs w:val="24"/>
        </w:rPr>
        <w:t>acade</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ic</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z w:val="24"/>
          <w:szCs w:val="24"/>
        </w:rPr>
        <w:t>advising</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spacing w:val="-10"/>
          <w:sz w:val="24"/>
          <w:szCs w:val="24"/>
        </w:rPr>
        <w:t xml:space="preserve"> </w:t>
      </w:r>
      <w:r w:rsidRPr="007C119C">
        <w:rPr>
          <w:rFonts w:ascii="Times New Roman" w:eastAsia="Times New Roman" w:hAnsi="Times New Roman" w:cs="Times New Roman"/>
          <w:sz w:val="24"/>
          <w:szCs w:val="24"/>
        </w:rPr>
        <w:t>counseling,</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z w:val="24"/>
          <w:szCs w:val="24"/>
        </w:rPr>
        <w:t>training</w:t>
      </w:r>
      <w:r w:rsidRPr="007C119C">
        <w:rPr>
          <w:rFonts w:ascii="Times New Roman" w:eastAsia="Times New Roman" w:hAnsi="Times New Roman" w:cs="Times New Roman"/>
          <w:w w:val="99"/>
          <w:sz w:val="24"/>
          <w:szCs w:val="24"/>
        </w:rPr>
        <w:t xml:space="preserve"> </w:t>
      </w:r>
      <w:r w:rsidRPr="007C119C">
        <w:rPr>
          <w:rFonts w:ascii="Times New Roman" w:eastAsia="Times New Roman" w:hAnsi="Times New Roman" w:cs="Times New Roman"/>
          <w:sz w:val="24"/>
          <w:szCs w:val="24"/>
        </w:rPr>
        <w:t>graduate</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students</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serving</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on</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their</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g</w:t>
      </w:r>
      <w:r w:rsidRPr="007C119C">
        <w:rPr>
          <w:rFonts w:ascii="Times New Roman" w:eastAsia="Times New Roman" w:hAnsi="Times New Roman" w:cs="Times New Roman"/>
          <w:spacing w:val="-1"/>
          <w:sz w:val="24"/>
          <w:szCs w:val="24"/>
        </w:rPr>
        <w:t>r</w:t>
      </w:r>
      <w:r w:rsidRPr="007C119C">
        <w:rPr>
          <w:rFonts w:ascii="Times New Roman" w:eastAsia="Times New Roman" w:hAnsi="Times New Roman" w:cs="Times New Roman"/>
          <w:sz w:val="24"/>
          <w:szCs w:val="24"/>
        </w:rPr>
        <w:t>aduate</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com</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ittees,</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par</w:t>
      </w:r>
      <w:r w:rsidRPr="007C119C">
        <w:rPr>
          <w:rFonts w:ascii="Times New Roman" w:eastAsia="Times New Roman" w:hAnsi="Times New Roman" w:cs="Times New Roman"/>
          <w:spacing w:val="-1"/>
          <w:sz w:val="24"/>
          <w:szCs w:val="24"/>
        </w:rPr>
        <w:t>t</w:t>
      </w:r>
      <w:r w:rsidRPr="007C119C">
        <w:rPr>
          <w:rFonts w:ascii="Times New Roman" w:eastAsia="Times New Roman" w:hAnsi="Times New Roman" w:cs="Times New Roman"/>
          <w:sz w:val="24"/>
          <w:szCs w:val="24"/>
        </w:rPr>
        <w:t>icul</w:t>
      </w:r>
      <w:r w:rsidRPr="007C119C">
        <w:rPr>
          <w:rFonts w:ascii="Times New Roman" w:eastAsia="Times New Roman" w:hAnsi="Times New Roman" w:cs="Times New Roman"/>
          <w:spacing w:val="-1"/>
          <w:sz w:val="24"/>
          <w:szCs w:val="24"/>
        </w:rPr>
        <w:t>a</w:t>
      </w:r>
      <w:r w:rsidRPr="007C119C">
        <w:rPr>
          <w:rFonts w:ascii="Times New Roman" w:eastAsia="Times New Roman" w:hAnsi="Times New Roman" w:cs="Times New Roman"/>
          <w:sz w:val="24"/>
          <w:szCs w:val="24"/>
        </w:rPr>
        <w:t>rly</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as</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th</w:t>
      </w:r>
      <w:r w:rsidRPr="007C119C">
        <w:rPr>
          <w:rFonts w:ascii="Times New Roman" w:eastAsia="Times New Roman" w:hAnsi="Times New Roman" w:cs="Times New Roman"/>
          <w:spacing w:val="-1"/>
          <w:sz w:val="24"/>
          <w:szCs w:val="24"/>
        </w:rPr>
        <w:t>e</w:t>
      </w:r>
      <w:r w:rsidRPr="007C119C">
        <w:rPr>
          <w:rFonts w:ascii="Times New Roman" w:eastAsia="Times New Roman" w:hAnsi="Times New Roman" w:cs="Times New Roman"/>
          <w:sz w:val="24"/>
          <w:szCs w:val="24"/>
        </w:rPr>
        <w:t xml:space="preserve">ir </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ajor</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z w:val="24"/>
          <w:szCs w:val="24"/>
        </w:rPr>
        <w:t>advisor,</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z w:val="24"/>
          <w:szCs w:val="24"/>
        </w:rPr>
        <w:t>curriculum</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z w:val="24"/>
          <w:szCs w:val="24"/>
        </w:rPr>
        <w:t>development,</w:t>
      </w:r>
      <w:r w:rsidRPr="007C119C">
        <w:rPr>
          <w:rFonts w:ascii="Times New Roman" w:eastAsia="Times New Roman" w:hAnsi="Times New Roman" w:cs="Times New Roman"/>
          <w:spacing w:val="-11"/>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spacing w:val="-10"/>
          <w:sz w:val="24"/>
          <w:szCs w:val="24"/>
        </w:rPr>
        <w:t xml:space="preserve"> </w:t>
      </w:r>
      <w:r w:rsidRPr="007C119C">
        <w:rPr>
          <w:rFonts w:ascii="Times New Roman" w:eastAsia="Times New Roman" w:hAnsi="Times New Roman" w:cs="Times New Roman"/>
          <w:sz w:val="24"/>
          <w:szCs w:val="24"/>
        </w:rPr>
        <w:t>acade</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ic</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z w:val="24"/>
          <w:szCs w:val="24"/>
        </w:rPr>
        <w:t>recruiting</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spacing w:val="-10"/>
          <w:sz w:val="24"/>
          <w:szCs w:val="24"/>
        </w:rPr>
        <w:t xml:space="preserve"> </w:t>
      </w:r>
      <w:r w:rsidRPr="007C119C">
        <w:rPr>
          <w:rFonts w:ascii="Times New Roman" w:eastAsia="Times New Roman" w:hAnsi="Times New Roman" w:cs="Times New Roman"/>
          <w:sz w:val="24"/>
          <w:szCs w:val="24"/>
        </w:rPr>
        <w:t>retention</w:t>
      </w:r>
      <w:r w:rsidRPr="007C119C">
        <w:rPr>
          <w:rFonts w:ascii="Times New Roman" w:eastAsia="Times New Roman" w:hAnsi="Times New Roman" w:cs="Times New Roman"/>
          <w:w w:val="99"/>
          <w:sz w:val="24"/>
          <w:szCs w:val="24"/>
        </w:rPr>
        <w:t xml:space="preserve"> </w:t>
      </w:r>
      <w:r w:rsidRPr="007C119C">
        <w:rPr>
          <w:rFonts w:ascii="Times New Roman" w:eastAsia="Times New Roman" w:hAnsi="Times New Roman" w:cs="Times New Roman"/>
          <w:sz w:val="24"/>
          <w:szCs w:val="24"/>
        </w:rPr>
        <w:t>acti</w:t>
      </w:r>
      <w:r w:rsidRPr="007C119C">
        <w:rPr>
          <w:rFonts w:ascii="Times New Roman" w:eastAsia="Times New Roman" w:hAnsi="Times New Roman" w:cs="Times New Roman"/>
          <w:spacing w:val="-2"/>
          <w:sz w:val="24"/>
          <w:szCs w:val="24"/>
        </w:rPr>
        <w:t>v</w:t>
      </w:r>
      <w:r w:rsidRPr="007C119C">
        <w:rPr>
          <w:rFonts w:ascii="Times New Roman" w:eastAsia="Times New Roman" w:hAnsi="Times New Roman" w:cs="Times New Roman"/>
          <w:sz w:val="24"/>
          <w:szCs w:val="24"/>
        </w:rPr>
        <w:t>ities.</w:t>
      </w:r>
    </w:p>
    <w:p w:rsidR="007C119C" w:rsidRPr="007C119C" w:rsidRDefault="007C119C" w:rsidP="007C119C">
      <w:pPr>
        <w:rPr>
          <w:rFonts w:ascii="Times New Roman" w:hAnsi="Times New Roman" w:cs="Times New Roman"/>
          <w:sz w:val="24"/>
          <w:szCs w:val="24"/>
        </w:rPr>
      </w:pPr>
    </w:p>
    <w:p w:rsidR="007C119C" w:rsidRPr="007C119C" w:rsidRDefault="007C119C" w:rsidP="007C119C">
      <w:pPr>
        <w:pStyle w:val="BodyText"/>
        <w:numPr>
          <w:ilvl w:val="1"/>
          <w:numId w:val="9"/>
        </w:numPr>
        <w:tabs>
          <w:tab w:val="left" w:pos="1159"/>
        </w:tabs>
        <w:ind w:left="1159"/>
        <w:rPr>
          <w:rFonts w:cs="Times New Roman"/>
          <w:b w:val="0"/>
          <w:bCs w:val="0"/>
        </w:rPr>
      </w:pPr>
      <w:r w:rsidRPr="007C119C">
        <w:rPr>
          <w:rFonts w:cs="Times New Roman"/>
          <w:spacing w:val="-1"/>
        </w:rPr>
        <w:t>Effectivenes</w:t>
      </w:r>
      <w:r w:rsidRPr="007C119C">
        <w:rPr>
          <w:rFonts w:cs="Times New Roman"/>
        </w:rPr>
        <w:t>s</w:t>
      </w:r>
      <w:r w:rsidRPr="007C119C">
        <w:rPr>
          <w:rFonts w:cs="Times New Roman"/>
          <w:spacing w:val="-13"/>
        </w:rPr>
        <w:t xml:space="preserve"> </w:t>
      </w:r>
      <w:r w:rsidRPr="007C119C">
        <w:rPr>
          <w:rFonts w:cs="Times New Roman"/>
          <w:spacing w:val="-1"/>
        </w:rPr>
        <w:t>i</w:t>
      </w:r>
      <w:r w:rsidRPr="007C119C">
        <w:rPr>
          <w:rFonts w:cs="Times New Roman"/>
        </w:rPr>
        <w:t>n</w:t>
      </w:r>
      <w:r w:rsidRPr="007C119C">
        <w:rPr>
          <w:rFonts w:cs="Times New Roman"/>
          <w:spacing w:val="-13"/>
        </w:rPr>
        <w:t xml:space="preserve"> </w:t>
      </w:r>
      <w:r w:rsidRPr="007C119C">
        <w:rPr>
          <w:rFonts w:cs="Times New Roman"/>
          <w:spacing w:val="-1"/>
        </w:rPr>
        <w:t>Teaching</w:t>
      </w:r>
    </w:p>
    <w:p w:rsidR="007C119C" w:rsidRPr="007C119C" w:rsidRDefault="007C119C" w:rsidP="007C119C">
      <w:pPr>
        <w:spacing w:before="1"/>
        <w:ind w:left="1160" w:right="113"/>
        <w:rPr>
          <w:rFonts w:ascii="Times New Roman" w:eastAsia="Times New Roman" w:hAnsi="Times New Roman" w:cs="Times New Roman"/>
          <w:sz w:val="24"/>
          <w:szCs w:val="24"/>
        </w:rPr>
      </w:pPr>
      <w:r w:rsidRPr="007C119C">
        <w:rPr>
          <w:rFonts w:ascii="Times New Roman" w:eastAsia="Times New Roman" w:hAnsi="Times New Roman" w:cs="Times New Roman"/>
          <w:sz w:val="24"/>
          <w:szCs w:val="24"/>
        </w:rPr>
        <w:t>Evidence</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of</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excellence</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in</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teac</w:t>
      </w:r>
      <w:r w:rsidRPr="007C119C">
        <w:rPr>
          <w:rFonts w:ascii="Times New Roman" w:eastAsia="Times New Roman" w:hAnsi="Times New Roman" w:cs="Times New Roman"/>
          <w:spacing w:val="-2"/>
          <w:sz w:val="24"/>
          <w:szCs w:val="24"/>
        </w:rPr>
        <w:t>h</w:t>
      </w:r>
      <w:r w:rsidRPr="007C119C">
        <w:rPr>
          <w:rFonts w:ascii="Times New Roman" w:eastAsia="Times New Roman" w:hAnsi="Times New Roman" w:cs="Times New Roman"/>
          <w:sz w:val="24"/>
          <w:szCs w:val="24"/>
        </w:rPr>
        <w:t>ing</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pacing w:val="-1"/>
          <w:sz w:val="24"/>
          <w:szCs w:val="24"/>
        </w:rPr>
        <w:t>a</w:t>
      </w:r>
      <w:r w:rsidRPr="007C119C">
        <w:rPr>
          <w:rFonts w:ascii="Times New Roman" w:eastAsia="Times New Roman" w:hAnsi="Times New Roman" w:cs="Times New Roman"/>
          <w:sz w:val="24"/>
          <w:szCs w:val="24"/>
        </w:rPr>
        <w:t>y</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be</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d</w:t>
      </w:r>
      <w:r w:rsidRPr="007C119C">
        <w:rPr>
          <w:rFonts w:ascii="Times New Roman" w:eastAsia="Times New Roman" w:hAnsi="Times New Roman" w:cs="Times New Roman"/>
          <w:spacing w:val="1"/>
          <w:sz w:val="24"/>
          <w:szCs w:val="24"/>
        </w:rPr>
        <w:t>e</w:t>
      </w:r>
      <w:r w:rsidRPr="007C119C">
        <w:rPr>
          <w:rFonts w:ascii="Times New Roman" w:eastAsia="Times New Roman" w:hAnsi="Times New Roman" w:cs="Times New Roman"/>
          <w:sz w:val="24"/>
          <w:szCs w:val="24"/>
        </w:rPr>
        <w:t>monstrated</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t</w:t>
      </w:r>
      <w:r w:rsidRPr="007C119C">
        <w:rPr>
          <w:rFonts w:ascii="Times New Roman" w:eastAsia="Times New Roman" w:hAnsi="Times New Roman" w:cs="Times New Roman"/>
          <w:spacing w:val="-2"/>
          <w:sz w:val="24"/>
          <w:szCs w:val="24"/>
        </w:rPr>
        <w:t>h</w:t>
      </w:r>
      <w:r w:rsidRPr="007C119C">
        <w:rPr>
          <w:rFonts w:ascii="Times New Roman" w:eastAsia="Times New Roman" w:hAnsi="Times New Roman" w:cs="Times New Roman"/>
          <w:sz w:val="24"/>
          <w:szCs w:val="24"/>
        </w:rPr>
        <w:t>rough,</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but</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not</w:t>
      </w:r>
      <w:r w:rsidRPr="007C119C">
        <w:rPr>
          <w:rFonts w:ascii="Times New Roman" w:eastAsia="Times New Roman" w:hAnsi="Times New Roman" w:cs="Times New Roman"/>
          <w:w w:val="99"/>
          <w:sz w:val="24"/>
          <w:szCs w:val="24"/>
        </w:rPr>
        <w:t xml:space="preserve"> </w:t>
      </w:r>
      <w:r w:rsidRPr="007C119C">
        <w:rPr>
          <w:rFonts w:ascii="Times New Roman" w:eastAsia="Times New Roman" w:hAnsi="Times New Roman" w:cs="Times New Roman"/>
          <w:sz w:val="24"/>
          <w:szCs w:val="24"/>
        </w:rPr>
        <w:t>li</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ited</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to,</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pacing w:val="-1"/>
          <w:sz w:val="24"/>
          <w:szCs w:val="24"/>
        </w:rPr>
        <w:t>ev</w:t>
      </w:r>
      <w:r w:rsidRPr="007C119C">
        <w:rPr>
          <w:rFonts w:ascii="Times New Roman" w:eastAsia="Times New Roman" w:hAnsi="Times New Roman" w:cs="Times New Roman"/>
          <w:sz w:val="24"/>
          <w:szCs w:val="24"/>
        </w:rPr>
        <w:t>idence</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of</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various</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pacing w:val="-1"/>
          <w:sz w:val="24"/>
          <w:szCs w:val="24"/>
        </w:rPr>
        <w:t>ch</w:t>
      </w:r>
      <w:r w:rsidRPr="007C119C">
        <w:rPr>
          <w:rFonts w:ascii="Times New Roman" w:eastAsia="Times New Roman" w:hAnsi="Times New Roman" w:cs="Times New Roman"/>
          <w:sz w:val="24"/>
          <w:szCs w:val="24"/>
        </w:rPr>
        <w:t>ara</w:t>
      </w:r>
      <w:r w:rsidRPr="007C119C">
        <w:rPr>
          <w:rFonts w:ascii="Times New Roman" w:eastAsia="Times New Roman" w:hAnsi="Times New Roman" w:cs="Times New Roman"/>
          <w:spacing w:val="-1"/>
          <w:sz w:val="24"/>
          <w:szCs w:val="24"/>
        </w:rPr>
        <w:t>c</w:t>
      </w:r>
      <w:r w:rsidRPr="007C119C">
        <w:rPr>
          <w:rFonts w:ascii="Times New Roman" w:eastAsia="Times New Roman" w:hAnsi="Times New Roman" w:cs="Times New Roman"/>
          <w:sz w:val="24"/>
          <w:szCs w:val="24"/>
        </w:rPr>
        <w:t>te</w:t>
      </w:r>
      <w:r w:rsidRPr="007C119C">
        <w:rPr>
          <w:rFonts w:ascii="Times New Roman" w:eastAsia="Times New Roman" w:hAnsi="Times New Roman" w:cs="Times New Roman"/>
          <w:spacing w:val="-1"/>
          <w:sz w:val="24"/>
          <w:szCs w:val="24"/>
        </w:rPr>
        <w:t>r</w:t>
      </w:r>
      <w:r w:rsidRPr="007C119C">
        <w:rPr>
          <w:rFonts w:ascii="Times New Roman" w:eastAsia="Times New Roman" w:hAnsi="Times New Roman" w:cs="Times New Roman"/>
          <w:sz w:val="24"/>
          <w:szCs w:val="24"/>
        </w:rPr>
        <w:t>isti</w:t>
      </w:r>
      <w:r w:rsidRPr="007C119C">
        <w:rPr>
          <w:rFonts w:ascii="Times New Roman" w:eastAsia="Times New Roman" w:hAnsi="Times New Roman" w:cs="Times New Roman"/>
          <w:spacing w:val="-1"/>
          <w:sz w:val="24"/>
          <w:szCs w:val="24"/>
        </w:rPr>
        <w:t>c</w:t>
      </w:r>
      <w:r w:rsidRPr="007C119C">
        <w:rPr>
          <w:rFonts w:ascii="Times New Roman" w:eastAsia="Times New Roman" w:hAnsi="Times New Roman" w:cs="Times New Roman"/>
          <w:sz w:val="24"/>
          <w:szCs w:val="24"/>
        </w:rPr>
        <w:t>s</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that</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pacing w:val="-2"/>
          <w:sz w:val="24"/>
          <w:szCs w:val="24"/>
        </w:rPr>
        <w:t>d</w:t>
      </w:r>
      <w:r w:rsidRPr="007C119C">
        <w:rPr>
          <w:rFonts w:ascii="Times New Roman" w:eastAsia="Times New Roman" w:hAnsi="Times New Roman" w:cs="Times New Roman"/>
          <w:sz w:val="24"/>
          <w:szCs w:val="24"/>
        </w:rPr>
        <w:t>e</w:t>
      </w:r>
      <w:r w:rsidRPr="007C119C">
        <w:rPr>
          <w:rFonts w:ascii="Times New Roman" w:eastAsia="Times New Roman" w:hAnsi="Times New Roman" w:cs="Times New Roman"/>
          <w:spacing w:val="-1"/>
          <w:sz w:val="24"/>
          <w:szCs w:val="24"/>
        </w:rPr>
        <w:t>f</w:t>
      </w:r>
      <w:r w:rsidRPr="007C119C">
        <w:rPr>
          <w:rFonts w:ascii="Times New Roman" w:eastAsia="Times New Roman" w:hAnsi="Times New Roman" w:cs="Times New Roman"/>
          <w:sz w:val="24"/>
          <w:szCs w:val="24"/>
        </w:rPr>
        <w:t>ine</w:t>
      </w:r>
      <w:r w:rsidRPr="007C119C">
        <w:rPr>
          <w:rFonts w:ascii="Times New Roman" w:eastAsia="Times New Roman" w:hAnsi="Times New Roman" w:cs="Times New Roman"/>
          <w:spacing w:val="-8"/>
          <w:sz w:val="24"/>
          <w:szCs w:val="24"/>
        </w:rPr>
        <w:t xml:space="preserve"> </w:t>
      </w:r>
      <w:proofErr w:type="gramStart"/>
      <w:r w:rsidRPr="007C119C">
        <w:rPr>
          <w:rFonts w:ascii="Times New Roman" w:eastAsia="Times New Roman" w:hAnsi="Times New Roman" w:cs="Times New Roman"/>
          <w:sz w:val="24"/>
          <w:szCs w:val="24"/>
        </w:rPr>
        <w:t>e</w:t>
      </w:r>
      <w:r w:rsidRPr="007C119C">
        <w:rPr>
          <w:rFonts w:ascii="Times New Roman" w:eastAsia="Times New Roman" w:hAnsi="Times New Roman" w:cs="Times New Roman"/>
          <w:spacing w:val="-1"/>
          <w:sz w:val="24"/>
          <w:szCs w:val="24"/>
        </w:rPr>
        <w:t>ff</w:t>
      </w:r>
      <w:r w:rsidRPr="007C119C">
        <w:rPr>
          <w:rFonts w:ascii="Times New Roman" w:eastAsia="Times New Roman" w:hAnsi="Times New Roman" w:cs="Times New Roman"/>
          <w:sz w:val="24"/>
          <w:szCs w:val="24"/>
        </w:rPr>
        <w:t>ective</w:t>
      </w:r>
      <w:r w:rsidRPr="007C119C">
        <w:rPr>
          <w:rFonts w:ascii="Times New Roman" w:eastAsia="Times New Roman" w:hAnsi="Times New Roman" w:cs="Times New Roman"/>
          <w:w w:val="99"/>
          <w:sz w:val="24"/>
          <w:szCs w:val="24"/>
        </w:rPr>
        <w:t xml:space="preserve">  </w:t>
      </w:r>
      <w:r w:rsidRPr="007C119C">
        <w:rPr>
          <w:rFonts w:ascii="Times New Roman" w:eastAsia="Times New Roman" w:hAnsi="Times New Roman" w:cs="Times New Roman"/>
          <w:sz w:val="24"/>
          <w:szCs w:val="24"/>
        </w:rPr>
        <w:t>teachers</w:t>
      </w:r>
      <w:proofErr w:type="gramEnd"/>
      <w:r w:rsidRPr="007C119C">
        <w:rPr>
          <w:rFonts w:ascii="Times New Roman" w:eastAsia="Times New Roman" w:hAnsi="Times New Roman" w:cs="Times New Roman"/>
          <w:sz w:val="24"/>
          <w:szCs w:val="24"/>
        </w:rPr>
        <w:t>.</w:t>
      </w:r>
      <w:r w:rsidRPr="007C119C">
        <w:rPr>
          <w:rFonts w:ascii="Times New Roman" w:eastAsia="Times New Roman" w:hAnsi="Times New Roman" w:cs="Times New Roman"/>
          <w:spacing w:val="52"/>
          <w:sz w:val="24"/>
          <w:szCs w:val="24"/>
        </w:rPr>
        <w:t xml:space="preserve"> </w:t>
      </w:r>
      <w:r w:rsidRPr="007C119C">
        <w:rPr>
          <w:rFonts w:ascii="Times New Roman" w:eastAsia="Times New Roman" w:hAnsi="Times New Roman" w:cs="Times New Roman"/>
          <w:b/>
          <w:bCs/>
          <w:spacing w:val="-1"/>
          <w:sz w:val="24"/>
          <w:szCs w:val="24"/>
        </w:rPr>
        <w:t>WHE</w:t>
      </w:r>
      <w:r w:rsidRPr="007C119C">
        <w:rPr>
          <w:rFonts w:ascii="Times New Roman" w:eastAsia="Times New Roman" w:hAnsi="Times New Roman" w:cs="Times New Roman"/>
          <w:b/>
          <w:bCs/>
          <w:sz w:val="24"/>
          <w:szCs w:val="24"/>
        </w:rPr>
        <w:t>N</w:t>
      </w:r>
      <w:r w:rsidRPr="007C119C">
        <w:rPr>
          <w:rFonts w:ascii="Times New Roman" w:eastAsia="Times New Roman" w:hAnsi="Times New Roman" w:cs="Times New Roman"/>
          <w:b/>
          <w:bCs/>
          <w:spacing w:val="-5"/>
          <w:sz w:val="24"/>
          <w:szCs w:val="24"/>
        </w:rPr>
        <w:t xml:space="preserve"> </w:t>
      </w:r>
      <w:r w:rsidRPr="007C119C">
        <w:rPr>
          <w:rFonts w:ascii="Times New Roman" w:eastAsia="Times New Roman" w:hAnsi="Times New Roman" w:cs="Times New Roman"/>
          <w:b/>
          <w:bCs/>
          <w:spacing w:val="-1"/>
          <w:sz w:val="24"/>
          <w:szCs w:val="24"/>
        </w:rPr>
        <w:t>EVALUATIN</w:t>
      </w:r>
      <w:r w:rsidRPr="007C119C">
        <w:rPr>
          <w:rFonts w:ascii="Times New Roman" w:eastAsia="Times New Roman" w:hAnsi="Times New Roman" w:cs="Times New Roman"/>
          <w:b/>
          <w:bCs/>
          <w:sz w:val="24"/>
          <w:szCs w:val="24"/>
        </w:rPr>
        <w:t>G</w:t>
      </w:r>
      <w:r w:rsidRPr="007C119C">
        <w:rPr>
          <w:rFonts w:ascii="Times New Roman" w:eastAsia="Times New Roman" w:hAnsi="Times New Roman" w:cs="Times New Roman"/>
          <w:b/>
          <w:bCs/>
          <w:spacing w:val="-4"/>
          <w:sz w:val="24"/>
          <w:szCs w:val="24"/>
        </w:rPr>
        <w:t xml:space="preserve"> </w:t>
      </w:r>
      <w:r w:rsidRPr="007C119C">
        <w:rPr>
          <w:rFonts w:ascii="Times New Roman" w:eastAsia="Times New Roman" w:hAnsi="Times New Roman" w:cs="Times New Roman"/>
          <w:b/>
          <w:bCs/>
          <w:spacing w:val="-1"/>
          <w:sz w:val="24"/>
          <w:szCs w:val="24"/>
        </w:rPr>
        <w:t>TH</w:t>
      </w:r>
      <w:r w:rsidRPr="007C119C">
        <w:rPr>
          <w:rFonts w:ascii="Times New Roman" w:eastAsia="Times New Roman" w:hAnsi="Times New Roman" w:cs="Times New Roman"/>
          <w:b/>
          <w:bCs/>
          <w:sz w:val="24"/>
          <w:szCs w:val="24"/>
        </w:rPr>
        <w:t>E</w:t>
      </w:r>
      <w:r w:rsidRPr="007C119C">
        <w:rPr>
          <w:rFonts w:ascii="Times New Roman" w:eastAsia="Times New Roman" w:hAnsi="Times New Roman" w:cs="Times New Roman"/>
          <w:b/>
          <w:bCs/>
          <w:spacing w:val="-4"/>
          <w:sz w:val="24"/>
          <w:szCs w:val="24"/>
        </w:rPr>
        <w:t xml:space="preserve"> </w:t>
      </w:r>
      <w:r w:rsidRPr="007C119C">
        <w:rPr>
          <w:rFonts w:ascii="Times New Roman" w:eastAsia="Times New Roman" w:hAnsi="Times New Roman" w:cs="Times New Roman"/>
          <w:b/>
          <w:bCs/>
          <w:spacing w:val="-1"/>
          <w:sz w:val="24"/>
          <w:szCs w:val="24"/>
        </w:rPr>
        <w:t>QUALIT</w:t>
      </w:r>
      <w:r w:rsidRPr="007C119C">
        <w:rPr>
          <w:rFonts w:ascii="Times New Roman" w:eastAsia="Times New Roman" w:hAnsi="Times New Roman" w:cs="Times New Roman"/>
          <w:b/>
          <w:bCs/>
          <w:sz w:val="24"/>
          <w:szCs w:val="24"/>
        </w:rPr>
        <w:t>Y</w:t>
      </w:r>
      <w:r w:rsidRPr="007C119C">
        <w:rPr>
          <w:rFonts w:ascii="Times New Roman" w:eastAsia="Times New Roman" w:hAnsi="Times New Roman" w:cs="Times New Roman"/>
          <w:b/>
          <w:bCs/>
          <w:spacing w:val="-5"/>
          <w:sz w:val="24"/>
          <w:szCs w:val="24"/>
        </w:rPr>
        <w:t xml:space="preserve"> </w:t>
      </w:r>
      <w:r w:rsidRPr="007C119C">
        <w:rPr>
          <w:rFonts w:ascii="Times New Roman" w:eastAsia="Times New Roman" w:hAnsi="Times New Roman" w:cs="Times New Roman"/>
          <w:b/>
          <w:bCs/>
          <w:spacing w:val="-1"/>
          <w:sz w:val="24"/>
          <w:szCs w:val="24"/>
        </w:rPr>
        <w:t>O</w:t>
      </w:r>
      <w:r w:rsidRPr="007C119C">
        <w:rPr>
          <w:rFonts w:ascii="Times New Roman" w:eastAsia="Times New Roman" w:hAnsi="Times New Roman" w:cs="Times New Roman"/>
          <w:b/>
          <w:bCs/>
          <w:sz w:val="24"/>
          <w:szCs w:val="24"/>
        </w:rPr>
        <w:t>F</w:t>
      </w:r>
      <w:r w:rsidRPr="007C119C">
        <w:rPr>
          <w:rFonts w:ascii="Times New Roman" w:eastAsia="Times New Roman" w:hAnsi="Times New Roman" w:cs="Times New Roman"/>
          <w:b/>
          <w:bCs/>
          <w:spacing w:val="-3"/>
          <w:sz w:val="24"/>
          <w:szCs w:val="24"/>
        </w:rPr>
        <w:t xml:space="preserve"> </w:t>
      </w:r>
      <w:r w:rsidRPr="007C119C">
        <w:rPr>
          <w:rFonts w:ascii="Times New Roman" w:eastAsia="Times New Roman" w:hAnsi="Times New Roman" w:cs="Times New Roman"/>
          <w:b/>
          <w:bCs/>
          <w:spacing w:val="-1"/>
          <w:sz w:val="24"/>
          <w:szCs w:val="24"/>
        </w:rPr>
        <w:t>TH</w:t>
      </w:r>
      <w:r w:rsidRPr="007C119C">
        <w:rPr>
          <w:rFonts w:ascii="Times New Roman" w:eastAsia="Times New Roman" w:hAnsi="Times New Roman" w:cs="Times New Roman"/>
          <w:b/>
          <w:bCs/>
          <w:sz w:val="24"/>
          <w:szCs w:val="24"/>
        </w:rPr>
        <w:t>E</w:t>
      </w:r>
      <w:r w:rsidRPr="007C119C">
        <w:rPr>
          <w:rFonts w:ascii="Times New Roman" w:eastAsia="Times New Roman" w:hAnsi="Times New Roman" w:cs="Times New Roman"/>
          <w:b/>
          <w:bCs/>
          <w:spacing w:val="-4"/>
          <w:sz w:val="24"/>
          <w:szCs w:val="24"/>
        </w:rPr>
        <w:t xml:space="preserve"> </w:t>
      </w:r>
      <w:r w:rsidRPr="007C119C">
        <w:rPr>
          <w:rFonts w:ascii="Times New Roman" w:eastAsia="Times New Roman" w:hAnsi="Times New Roman" w:cs="Times New Roman"/>
          <w:b/>
          <w:bCs/>
          <w:spacing w:val="-1"/>
          <w:sz w:val="24"/>
          <w:szCs w:val="24"/>
        </w:rPr>
        <w:t>TEACHING,</w:t>
      </w:r>
    </w:p>
    <w:p w:rsidR="007C119C" w:rsidRPr="00EF3A35" w:rsidRDefault="007C119C" w:rsidP="00EF3A35">
      <w:pPr>
        <w:pStyle w:val="BodyText"/>
        <w:spacing w:before="2"/>
        <w:ind w:left="1160" w:right="113" w:firstLine="0"/>
        <w:rPr>
          <w:rFonts w:cs="Times New Roman"/>
          <w:b w:val="0"/>
          <w:bCs w:val="0"/>
          <w:spacing w:val="-1"/>
        </w:rPr>
      </w:pPr>
      <w:r w:rsidRPr="007C119C">
        <w:rPr>
          <w:rFonts w:cs="Times New Roman"/>
          <w:spacing w:val="-1"/>
        </w:rPr>
        <w:t>CONSID</w:t>
      </w:r>
      <w:r w:rsidRPr="007C119C">
        <w:rPr>
          <w:rFonts w:cs="Times New Roman"/>
        </w:rPr>
        <w:t>E</w:t>
      </w:r>
      <w:r w:rsidRPr="007C119C">
        <w:rPr>
          <w:rFonts w:cs="Times New Roman"/>
          <w:spacing w:val="-1"/>
        </w:rPr>
        <w:t>RATIO</w:t>
      </w:r>
      <w:r w:rsidRPr="007C119C">
        <w:rPr>
          <w:rFonts w:cs="Times New Roman"/>
        </w:rPr>
        <w:t>N</w:t>
      </w:r>
      <w:r w:rsidRPr="007C119C">
        <w:rPr>
          <w:rFonts w:cs="Times New Roman"/>
          <w:spacing w:val="-5"/>
        </w:rPr>
        <w:t xml:space="preserve"> </w:t>
      </w:r>
      <w:r w:rsidRPr="007C119C">
        <w:rPr>
          <w:rFonts w:cs="Times New Roman"/>
        </w:rPr>
        <w:t>S</w:t>
      </w:r>
      <w:r w:rsidRPr="007C119C">
        <w:rPr>
          <w:rFonts w:cs="Times New Roman"/>
          <w:spacing w:val="-1"/>
        </w:rPr>
        <w:t>HOUL</w:t>
      </w:r>
      <w:r w:rsidRPr="007C119C">
        <w:rPr>
          <w:rFonts w:cs="Times New Roman"/>
        </w:rPr>
        <w:t>D</w:t>
      </w:r>
      <w:r w:rsidRPr="007C119C">
        <w:rPr>
          <w:rFonts w:cs="Times New Roman"/>
          <w:spacing w:val="-5"/>
        </w:rPr>
        <w:t xml:space="preserve"> </w:t>
      </w:r>
      <w:r w:rsidRPr="007C119C">
        <w:rPr>
          <w:rFonts w:cs="Times New Roman"/>
        </w:rPr>
        <w:t>BE</w:t>
      </w:r>
      <w:r w:rsidRPr="007C119C">
        <w:rPr>
          <w:rFonts w:cs="Times New Roman"/>
          <w:spacing w:val="-4"/>
        </w:rPr>
        <w:t xml:space="preserve"> </w:t>
      </w:r>
      <w:r w:rsidRPr="007C119C">
        <w:rPr>
          <w:rFonts w:cs="Times New Roman"/>
          <w:spacing w:val="-1"/>
        </w:rPr>
        <w:t>GIVE</w:t>
      </w:r>
      <w:r w:rsidRPr="007C119C">
        <w:rPr>
          <w:rFonts w:cs="Times New Roman"/>
        </w:rPr>
        <w:t>N</w:t>
      </w:r>
      <w:r w:rsidRPr="007C119C">
        <w:rPr>
          <w:rFonts w:cs="Times New Roman"/>
          <w:spacing w:val="-5"/>
        </w:rPr>
        <w:t xml:space="preserve"> </w:t>
      </w:r>
      <w:r w:rsidRPr="007C119C">
        <w:rPr>
          <w:rFonts w:cs="Times New Roman"/>
        </w:rPr>
        <w:t>TO</w:t>
      </w:r>
      <w:r w:rsidRPr="007C119C">
        <w:rPr>
          <w:rFonts w:cs="Times New Roman"/>
          <w:spacing w:val="-4"/>
        </w:rPr>
        <w:t xml:space="preserve"> </w:t>
      </w:r>
      <w:r w:rsidRPr="007C119C">
        <w:rPr>
          <w:rFonts w:cs="Times New Roman"/>
          <w:spacing w:val="-1"/>
        </w:rPr>
        <w:t>TH</w:t>
      </w:r>
      <w:r w:rsidRPr="007C119C">
        <w:rPr>
          <w:rFonts w:cs="Times New Roman"/>
        </w:rPr>
        <w:t>E</w:t>
      </w:r>
      <w:r w:rsidRPr="007C119C">
        <w:rPr>
          <w:rFonts w:cs="Times New Roman"/>
          <w:spacing w:val="-4"/>
        </w:rPr>
        <w:t xml:space="preserve"> </w:t>
      </w:r>
      <w:r w:rsidRPr="007C119C">
        <w:rPr>
          <w:rFonts w:cs="Times New Roman"/>
          <w:spacing w:val="-1"/>
        </w:rPr>
        <w:t>NATUR</w:t>
      </w:r>
      <w:r w:rsidRPr="007C119C">
        <w:rPr>
          <w:rFonts w:cs="Times New Roman"/>
        </w:rPr>
        <w:t>E</w:t>
      </w:r>
      <w:r w:rsidRPr="007C119C">
        <w:rPr>
          <w:rFonts w:cs="Times New Roman"/>
          <w:spacing w:val="-5"/>
        </w:rPr>
        <w:t xml:space="preserve"> </w:t>
      </w:r>
      <w:r w:rsidRPr="007C119C">
        <w:rPr>
          <w:rFonts w:cs="Times New Roman"/>
          <w:spacing w:val="-1"/>
        </w:rPr>
        <w:t>O</w:t>
      </w:r>
      <w:r w:rsidRPr="007C119C">
        <w:rPr>
          <w:rFonts w:cs="Times New Roman"/>
        </w:rPr>
        <w:t>F</w:t>
      </w:r>
      <w:r w:rsidRPr="007C119C">
        <w:rPr>
          <w:rFonts w:cs="Times New Roman"/>
          <w:spacing w:val="-4"/>
        </w:rPr>
        <w:t xml:space="preserve"> </w:t>
      </w:r>
      <w:r w:rsidRPr="007C119C">
        <w:rPr>
          <w:rFonts w:cs="Times New Roman"/>
          <w:spacing w:val="-1"/>
        </w:rPr>
        <w:t>THE</w:t>
      </w:r>
      <w:r w:rsidRPr="007C119C">
        <w:rPr>
          <w:rFonts w:cs="Times New Roman"/>
          <w:spacing w:val="-1"/>
          <w:w w:val="99"/>
        </w:rPr>
        <w:t xml:space="preserve"> </w:t>
      </w:r>
      <w:r w:rsidRPr="007C119C">
        <w:rPr>
          <w:rFonts w:cs="Times New Roman"/>
          <w:spacing w:val="-1"/>
        </w:rPr>
        <w:t>COURS</w:t>
      </w:r>
      <w:r w:rsidRPr="007C119C">
        <w:rPr>
          <w:rFonts w:cs="Times New Roman"/>
        </w:rPr>
        <w:t>E</w:t>
      </w:r>
      <w:r w:rsidR="00EF3A35">
        <w:rPr>
          <w:rFonts w:cs="Times New Roman"/>
          <w:spacing w:val="-3"/>
        </w:rPr>
        <w:t>.</w:t>
      </w:r>
      <w:r w:rsidRPr="007C119C">
        <w:rPr>
          <w:rFonts w:cs="Times New Roman"/>
          <w:spacing w:val="-1"/>
        </w:rPr>
        <w:t xml:space="preserve"> </w:t>
      </w:r>
      <w:r w:rsidRPr="007C119C">
        <w:rPr>
          <w:rFonts w:cs="Times New Roman"/>
        </w:rPr>
        <w:t>E</w:t>
      </w:r>
      <w:r w:rsidRPr="007C119C">
        <w:rPr>
          <w:rFonts w:cs="Times New Roman"/>
          <w:spacing w:val="-1"/>
        </w:rPr>
        <w:t>ff</w:t>
      </w:r>
      <w:r w:rsidRPr="007C119C">
        <w:rPr>
          <w:rFonts w:cs="Times New Roman"/>
        </w:rPr>
        <w:t>ective</w:t>
      </w:r>
      <w:r w:rsidRPr="007C119C">
        <w:rPr>
          <w:rFonts w:cs="Times New Roman"/>
          <w:spacing w:val="-2"/>
        </w:rPr>
        <w:t xml:space="preserve"> </w:t>
      </w:r>
      <w:r w:rsidRPr="007C119C">
        <w:rPr>
          <w:rFonts w:cs="Times New Roman"/>
        </w:rPr>
        <w:t>te</w:t>
      </w:r>
      <w:r w:rsidRPr="007C119C">
        <w:rPr>
          <w:rFonts w:cs="Times New Roman"/>
          <w:spacing w:val="-1"/>
        </w:rPr>
        <w:t>ach</w:t>
      </w:r>
      <w:r w:rsidRPr="007C119C">
        <w:rPr>
          <w:rFonts w:cs="Times New Roman"/>
        </w:rPr>
        <w:t>ers</w:t>
      </w:r>
      <w:r w:rsidR="00EF3A35">
        <w:rPr>
          <w:rFonts w:cs="Times New Roman"/>
          <w:b w:val="0"/>
          <w:bCs w:val="0"/>
          <w:spacing w:val="-1"/>
        </w:rPr>
        <w:t xml:space="preserve"> </w:t>
      </w:r>
      <w:r w:rsidRPr="007C119C">
        <w:rPr>
          <w:rFonts w:cs="Times New Roman"/>
          <w:spacing w:val="-1"/>
        </w:rPr>
        <w:t>WIL</w:t>
      </w:r>
      <w:r w:rsidRPr="007C119C">
        <w:rPr>
          <w:rFonts w:cs="Times New Roman"/>
        </w:rPr>
        <w:t>L</w:t>
      </w:r>
      <w:r w:rsidRPr="007C119C">
        <w:rPr>
          <w:rFonts w:cs="Times New Roman"/>
          <w:spacing w:val="-3"/>
        </w:rPr>
        <w:t xml:space="preserve"> </w:t>
      </w:r>
      <w:r w:rsidRPr="007C119C">
        <w:rPr>
          <w:rFonts w:cs="Times New Roman"/>
          <w:spacing w:val="-1"/>
        </w:rPr>
        <w:t>DEMONSTRAT</w:t>
      </w:r>
      <w:r w:rsidRPr="007C119C">
        <w:rPr>
          <w:rFonts w:cs="Times New Roman"/>
        </w:rPr>
        <w:t>E</w:t>
      </w:r>
      <w:r w:rsidRPr="007C119C">
        <w:rPr>
          <w:rFonts w:cs="Times New Roman"/>
          <w:spacing w:val="-2"/>
        </w:rPr>
        <w:t xml:space="preserve"> </w:t>
      </w:r>
      <w:r w:rsidRPr="007C119C">
        <w:rPr>
          <w:rFonts w:cs="Times New Roman"/>
          <w:spacing w:val="-1"/>
        </w:rPr>
        <w:t>SOME</w:t>
      </w:r>
      <w:r w:rsidRPr="007C119C">
        <w:rPr>
          <w:rFonts w:cs="Times New Roman"/>
        </w:rPr>
        <w:t>,</w:t>
      </w:r>
      <w:r w:rsidRPr="007C119C">
        <w:rPr>
          <w:rFonts w:cs="Times New Roman"/>
          <w:spacing w:val="-2"/>
        </w:rPr>
        <w:t xml:space="preserve"> </w:t>
      </w:r>
      <w:r w:rsidRPr="007C119C">
        <w:rPr>
          <w:rFonts w:cs="Times New Roman"/>
          <w:spacing w:val="-1"/>
        </w:rPr>
        <w:t>BU</w:t>
      </w:r>
      <w:r w:rsidRPr="007C119C">
        <w:rPr>
          <w:rFonts w:cs="Times New Roman"/>
        </w:rPr>
        <w:t>T</w:t>
      </w:r>
      <w:r w:rsidRPr="007C119C">
        <w:rPr>
          <w:rFonts w:cs="Times New Roman"/>
          <w:spacing w:val="-2"/>
        </w:rPr>
        <w:t xml:space="preserve"> </w:t>
      </w:r>
      <w:r w:rsidRPr="007C119C">
        <w:rPr>
          <w:rFonts w:cs="Times New Roman"/>
          <w:spacing w:val="-1"/>
        </w:rPr>
        <w:t>NO</w:t>
      </w:r>
      <w:r w:rsidRPr="007C119C">
        <w:rPr>
          <w:rFonts w:cs="Times New Roman"/>
        </w:rPr>
        <w:t>T</w:t>
      </w:r>
      <w:r w:rsidRPr="007C119C">
        <w:rPr>
          <w:rFonts w:cs="Times New Roman"/>
          <w:spacing w:val="-2"/>
        </w:rPr>
        <w:t xml:space="preserve"> </w:t>
      </w:r>
      <w:r w:rsidRPr="007C119C">
        <w:rPr>
          <w:rFonts w:cs="Times New Roman"/>
          <w:spacing w:val="-1"/>
        </w:rPr>
        <w:t>NECES</w:t>
      </w:r>
      <w:r w:rsidRPr="007C119C">
        <w:rPr>
          <w:rFonts w:cs="Times New Roman"/>
        </w:rPr>
        <w:t>S</w:t>
      </w:r>
      <w:r w:rsidRPr="007C119C">
        <w:rPr>
          <w:rFonts w:cs="Times New Roman"/>
          <w:spacing w:val="-1"/>
        </w:rPr>
        <w:t>ARIL</w:t>
      </w:r>
      <w:r w:rsidRPr="007C119C">
        <w:rPr>
          <w:rFonts w:cs="Times New Roman"/>
        </w:rPr>
        <w:t>Y</w:t>
      </w:r>
      <w:r w:rsidRPr="007C119C">
        <w:rPr>
          <w:rFonts w:cs="Times New Roman"/>
          <w:spacing w:val="-2"/>
        </w:rPr>
        <w:t xml:space="preserve"> </w:t>
      </w:r>
      <w:r w:rsidRPr="007C119C">
        <w:rPr>
          <w:rFonts w:cs="Times New Roman"/>
          <w:spacing w:val="-1"/>
        </w:rPr>
        <w:t>ALL</w:t>
      </w:r>
      <w:r w:rsidRPr="007C119C">
        <w:rPr>
          <w:rFonts w:cs="Times New Roman"/>
        </w:rPr>
        <w:t>,</w:t>
      </w:r>
      <w:r w:rsidRPr="007C119C">
        <w:rPr>
          <w:rFonts w:cs="Times New Roman"/>
          <w:spacing w:val="-2"/>
        </w:rPr>
        <w:t xml:space="preserve"> </w:t>
      </w:r>
      <w:r w:rsidRPr="007C119C">
        <w:rPr>
          <w:rFonts w:cs="Times New Roman"/>
          <w:spacing w:val="-1"/>
        </w:rPr>
        <w:t>OF</w:t>
      </w:r>
      <w:r w:rsidRPr="007C119C">
        <w:rPr>
          <w:rFonts w:cs="Times New Roman"/>
          <w:spacing w:val="-1"/>
          <w:w w:val="99"/>
        </w:rPr>
        <w:t xml:space="preserve"> </w:t>
      </w:r>
      <w:r w:rsidRPr="007C119C">
        <w:rPr>
          <w:rFonts w:cs="Times New Roman"/>
          <w:spacing w:val="-1"/>
        </w:rPr>
        <w:t>TH</w:t>
      </w:r>
      <w:r w:rsidRPr="007C119C">
        <w:rPr>
          <w:rFonts w:cs="Times New Roman"/>
        </w:rPr>
        <w:t>E</w:t>
      </w:r>
      <w:r w:rsidRPr="007C119C">
        <w:rPr>
          <w:rFonts w:cs="Times New Roman"/>
          <w:spacing w:val="-6"/>
        </w:rPr>
        <w:t xml:space="preserve"> </w:t>
      </w:r>
      <w:r w:rsidRPr="007C119C">
        <w:rPr>
          <w:rFonts w:cs="Times New Roman"/>
          <w:spacing w:val="-1"/>
        </w:rPr>
        <w:t>FOL</w:t>
      </w:r>
      <w:r w:rsidRPr="007C119C">
        <w:rPr>
          <w:rFonts w:cs="Times New Roman"/>
        </w:rPr>
        <w:t>L</w:t>
      </w:r>
      <w:r w:rsidRPr="007C119C">
        <w:rPr>
          <w:rFonts w:cs="Times New Roman"/>
          <w:spacing w:val="-1"/>
        </w:rPr>
        <w:t>OWIN</w:t>
      </w:r>
      <w:r w:rsidRPr="007C119C">
        <w:rPr>
          <w:rFonts w:cs="Times New Roman"/>
        </w:rPr>
        <w:t>G</w:t>
      </w:r>
      <w:r w:rsidRPr="007C119C">
        <w:rPr>
          <w:rFonts w:cs="Times New Roman"/>
          <w:spacing w:val="-5"/>
        </w:rPr>
        <w:t xml:space="preserve"> </w:t>
      </w:r>
      <w:r w:rsidRPr="007C119C">
        <w:rPr>
          <w:rFonts w:cs="Times New Roman"/>
          <w:spacing w:val="-1"/>
        </w:rPr>
        <w:t>CHARACT</w:t>
      </w:r>
      <w:r w:rsidRPr="007C119C">
        <w:rPr>
          <w:rFonts w:cs="Times New Roman"/>
        </w:rPr>
        <w:t>E</w:t>
      </w:r>
      <w:r w:rsidRPr="007C119C">
        <w:rPr>
          <w:rFonts w:cs="Times New Roman"/>
          <w:spacing w:val="-1"/>
        </w:rPr>
        <w:t>RIS</w:t>
      </w:r>
      <w:r w:rsidRPr="007C119C">
        <w:rPr>
          <w:rFonts w:cs="Times New Roman"/>
        </w:rPr>
        <w:t>T</w:t>
      </w:r>
      <w:r w:rsidRPr="007C119C">
        <w:rPr>
          <w:rFonts w:cs="Times New Roman"/>
          <w:spacing w:val="-1"/>
        </w:rPr>
        <w:t>IC</w:t>
      </w:r>
      <w:r w:rsidRPr="007C119C">
        <w:rPr>
          <w:rFonts w:cs="Times New Roman"/>
        </w:rPr>
        <w:t>S</w:t>
      </w:r>
      <w:r w:rsidRPr="007C119C">
        <w:rPr>
          <w:rFonts w:cs="Times New Roman"/>
          <w:spacing w:val="-5"/>
        </w:rPr>
        <w:t xml:space="preserve"> </w:t>
      </w:r>
      <w:r w:rsidRPr="007C119C">
        <w:rPr>
          <w:rFonts w:cs="Times New Roman"/>
          <w:spacing w:val="1"/>
        </w:rPr>
        <w:t>I</w:t>
      </w:r>
      <w:r w:rsidRPr="007C119C">
        <w:rPr>
          <w:rFonts w:cs="Times New Roman"/>
        </w:rPr>
        <w:t>N</w:t>
      </w:r>
      <w:r w:rsidRPr="007C119C">
        <w:rPr>
          <w:rFonts w:cs="Times New Roman"/>
          <w:spacing w:val="-5"/>
        </w:rPr>
        <w:t xml:space="preserve"> </w:t>
      </w:r>
      <w:r w:rsidRPr="007C119C">
        <w:rPr>
          <w:rFonts w:cs="Times New Roman"/>
          <w:spacing w:val="-1"/>
        </w:rPr>
        <w:t>A</w:t>
      </w:r>
      <w:r w:rsidRPr="007C119C">
        <w:rPr>
          <w:rFonts w:cs="Times New Roman"/>
        </w:rPr>
        <w:t>N</w:t>
      </w:r>
      <w:r w:rsidRPr="007C119C">
        <w:rPr>
          <w:rFonts w:cs="Times New Roman"/>
          <w:spacing w:val="-5"/>
        </w:rPr>
        <w:t xml:space="preserve"> </w:t>
      </w:r>
      <w:r w:rsidRPr="007C119C">
        <w:rPr>
          <w:rFonts w:cs="Times New Roman"/>
          <w:spacing w:val="1"/>
        </w:rPr>
        <w:t>I</w:t>
      </w:r>
      <w:r w:rsidRPr="007C119C">
        <w:rPr>
          <w:rFonts w:cs="Times New Roman"/>
          <w:spacing w:val="-1"/>
        </w:rPr>
        <w:t>ND</w:t>
      </w:r>
      <w:r w:rsidRPr="007C119C">
        <w:rPr>
          <w:rFonts w:cs="Times New Roman"/>
          <w:spacing w:val="1"/>
        </w:rPr>
        <w:t>I</w:t>
      </w:r>
      <w:r w:rsidRPr="007C119C">
        <w:rPr>
          <w:rFonts w:cs="Times New Roman"/>
          <w:spacing w:val="-1"/>
        </w:rPr>
        <w:t xml:space="preserve">VIDUAL </w:t>
      </w:r>
      <w:r w:rsidRPr="007C119C">
        <w:rPr>
          <w:rFonts w:cs="Times New Roman"/>
        </w:rPr>
        <w:t>YEA</w:t>
      </w:r>
      <w:r w:rsidRPr="007C119C">
        <w:rPr>
          <w:rFonts w:cs="Times New Roman"/>
          <w:spacing w:val="-2"/>
        </w:rPr>
        <w:t>R</w:t>
      </w:r>
      <w:r w:rsidRPr="007C119C">
        <w:rPr>
          <w:rFonts w:cs="Times New Roman"/>
          <w:b w:val="0"/>
          <w:bCs w:val="0"/>
        </w:rPr>
        <w:t>:</w:t>
      </w:r>
    </w:p>
    <w:p w:rsidR="007C119C" w:rsidRPr="007C119C" w:rsidRDefault="007C119C" w:rsidP="007C119C">
      <w:pPr>
        <w:spacing w:before="15"/>
        <w:rPr>
          <w:rFonts w:ascii="Times New Roman" w:hAnsi="Times New Roman" w:cs="Times New Roman"/>
          <w:sz w:val="24"/>
          <w:szCs w:val="24"/>
        </w:rPr>
      </w:pPr>
    </w:p>
    <w:p w:rsidR="007C119C" w:rsidRPr="007C119C" w:rsidRDefault="007C119C" w:rsidP="007C119C">
      <w:pPr>
        <w:numPr>
          <w:ilvl w:val="2"/>
          <w:numId w:val="9"/>
        </w:numPr>
        <w:tabs>
          <w:tab w:val="left" w:pos="1506"/>
        </w:tabs>
        <w:ind w:left="1520" w:right="297" w:hanging="360"/>
        <w:rPr>
          <w:rFonts w:ascii="Times New Roman" w:eastAsia="Times New Roman" w:hAnsi="Times New Roman" w:cs="Times New Roman"/>
          <w:sz w:val="24"/>
          <w:szCs w:val="24"/>
        </w:rPr>
      </w:pPr>
      <w:r w:rsidRPr="007C119C">
        <w:rPr>
          <w:rFonts w:ascii="Times New Roman" w:eastAsia="Times New Roman" w:hAnsi="Times New Roman" w:cs="Times New Roman"/>
          <w:spacing w:val="-1"/>
          <w:sz w:val="24"/>
          <w:szCs w:val="24"/>
        </w:rPr>
        <w:t>ar</w:t>
      </w:r>
      <w:r w:rsidRPr="007C119C">
        <w:rPr>
          <w:rFonts w:ascii="Times New Roman" w:eastAsia="Times New Roman" w:hAnsi="Times New Roman" w:cs="Times New Roman"/>
          <w:sz w:val="24"/>
          <w:szCs w:val="24"/>
        </w:rPr>
        <w:t>e</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pacing w:val="-1"/>
          <w:sz w:val="24"/>
          <w:szCs w:val="24"/>
        </w:rPr>
        <w:t>highl</w:t>
      </w:r>
      <w:r w:rsidRPr="007C119C">
        <w:rPr>
          <w:rFonts w:ascii="Times New Roman" w:eastAsia="Times New Roman" w:hAnsi="Times New Roman" w:cs="Times New Roman"/>
          <w:sz w:val="24"/>
          <w:szCs w:val="24"/>
        </w:rPr>
        <w:t>y</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pacing w:val="-1"/>
          <w:sz w:val="24"/>
          <w:szCs w:val="24"/>
        </w:rPr>
        <w:t>organized</w:t>
      </w:r>
      <w:r w:rsidRPr="007C119C">
        <w:rPr>
          <w:rFonts w:ascii="Times New Roman" w:eastAsia="Times New Roman" w:hAnsi="Times New Roman" w:cs="Times New Roman"/>
          <w:sz w:val="24"/>
          <w:szCs w:val="24"/>
        </w:rPr>
        <w:t>,</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pacing w:val="-1"/>
          <w:sz w:val="24"/>
          <w:szCs w:val="24"/>
        </w:rPr>
        <w:t>pla</w:t>
      </w:r>
      <w:r w:rsidRPr="007C119C">
        <w:rPr>
          <w:rFonts w:ascii="Times New Roman" w:eastAsia="Times New Roman" w:hAnsi="Times New Roman" w:cs="Times New Roman"/>
          <w:sz w:val="24"/>
          <w:szCs w:val="24"/>
        </w:rPr>
        <w:t>n</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pacing w:val="-1"/>
          <w:sz w:val="24"/>
          <w:szCs w:val="24"/>
        </w:rPr>
        <w:t>carefu</w:t>
      </w:r>
      <w:r w:rsidRPr="007C119C">
        <w:rPr>
          <w:rFonts w:ascii="Times New Roman" w:eastAsia="Times New Roman" w:hAnsi="Times New Roman" w:cs="Times New Roman"/>
          <w:sz w:val="24"/>
          <w:szCs w:val="24"/>
        </w:rPr>
        <w:t>lly,</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use</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class</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ti</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e</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efficiently,</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have</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clear</w:t>
      </w:r>
      <w:r w:rsidRPr="007C119C">
        <w:rPr>
          <w:rFonts w:ascii="Times New Roman" w:eastAsia="Times New Roman" w:hAnsi="Times New Roman" w:cs="Times New Roman"/>
          <w:w w:val="99"/>
          <w:sz w:val="24"/>
          <w:szCs w:val="24"/>
        </w:rPr>
        <w:t xml:space="preserve"> </w:t>
      </w:r>
      <w:r w:rsidRPr="007C119C">
        <w:rPr>
          <w:rFonts w:ascii="Times New Roman" w:eastAsia="Times New Roman" w:hAnsi="Times New Roman" w:cs="Times New Roman"/>
          <w:sz w:val="24"/>
          <w:szCs w:val="24"/>
        </w:rPr>
        <w:t>objectives,</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have</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high</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expectations</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for</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students;</w:t>
      </w:r>
    </w:p>
    <w:p w:rsidR="007C119C" w:rsidRPr="007C119C" w:rsidRDefault="007C119C" w:rsidP="007C119C">
      <w:pPr>
        <w:spacing w:before="16"/>
        <w:rPr>
          <w:rFonts w:ascii="Times New Roman" w:hAnsi="Times New Roman" w:cs="Times New Roman"/>
          <w:sz w:val="24"/>
          <w:szCs w:val="24"/>
        </w:rPr>
      </w:pPr>
    </w:p>
    <w:p w:rsidR="007C119C" w:rsidRPr="007C119C" w:rsidRDefault="007C119C" w:rsidP="007C119C">
      <w:pPr>
        <w:numPr>
          <w:ilvl w:val="2"/>
          <w:numId w:val="9"/>
        </w:numPr>
        <w:tabs>
          <w:tab w:val="left" w:pos="1519"/>
        </w:tabs>
        <w:ind w:left="1520" w:right="333" w:hanging="360"/>
        <w:rPr>
          <w:rFonts w:ascii="Times New Roman" w:eastAsia="Times New Roman" w:hAnsi="Times New Roman" w:cs="Times New Roman"/>
          <w:sz w:val="24"/>
          <w:szCs w:val="24"/>
        </w:rPr>
      </w:pPr>
      <w:r w:rsidRPr="007C119C">
        <w:rPr>
          <w:rFonts w:ascii="Times New Roman" w:eastAsia="Times New Roman" w:hAnsi="Times New Roman" w:cs="Times New Roman"/>
          <w:sz w:val="24"/>
          <w:szCs w:val="24"/>
        </w:rPr>
        <w:t>express</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positi</w:t>
      </w:r>
      <w:r w:rsidRPr="007C119C">
        <w:rPr>
          <w:rFonts w:ascii="Times New Roman" w:eastAsia="Times New Roman" w:hAnsi="Times New Roman" w:cs="Times New Roman"/>
          <w:spacing w:val="-2"/>
          <w:sz w:val="24"/>
          <w:szCs w:val="24"/>
        </w:rPr>
        <w:t>v</w:t>
      </w:r>
      <w:r w:rsidRPr="007C119C">
        <w:rPr>
          <w:rFonts w:ascii="Times New Roman" w:eastAsia="Times New Roman" w:hAnsi="Times New Roman" w:cs="Times New Roman"/>
          <w:sz w:val="24"/>
          <w:szCs w:val="24"/>
        </w:rPr>
        <w:t>e</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re</w:t>
      </w:r>
      <w:r w:rsidRPr="007C119C">
        <w:rPr>
          <w:rFonts w:ascii="Times New Roman" w:eastAsia="Times New Roman" w:hAnsi="Times New Roman" w:cs="Times New Roman"/>
          <w:spacing w:val="-2"/>
          <w:sz w:val="24"/>
          <w:szCs w:val="24"/>
        </w:rPr>
        <w:t>g</w:t>
      </w:r>
      <w:r w:rsidRPr="007C119C">
        <w:rPr>
          <w:rFonts w:ascii="Times New Roman" w:eastAsia="Times New Roman" w:hAnsi="Times New Roman" w:cs="Times New Roman"/>
          <w:sz w:val="24"/>
          <w:szCs w:val="24"/>
        </w:rPr>
        <w:t>ard</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for</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students,</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develop</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good</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rapport</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with</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st</w:t>
      </w:r>
      <w:r w:rsidRPr="007C119C">
        <w:rPr>
          <w:rFonts w:ascii="Times New Roman" w:eastAsia="Times New Roman" w:hAnsi="Times New Roman" w:cs="Times New Roman"/>
          <w:spacing w:val="-2"/>
          <w:sz w:val="24"/>
          <w:szCs w:val="24"/>
        </w:rPr>
        <w:t>u</w:t>
      </w:r>
      <w:r w:rsidRPr="007C119C">
        <w:rPr>
          <w:rFonts w:ascii="Times New Roman" w:eastAsia="Times New Roman" w:hAnsi="Times New Roman" w:cs="Times New Roman"/>
          <w:sz w:val="24"/>
          <w:szCs w:val="24"/>
        </w:rPr>
        <w:t>dents,</w:t>
      </w:r>
      <w:r w:rsidRPr="007C119C">
        <w:rPr>
          <w:rFonts w:ascii="Times New Roman" w:eastAsia="Times New Roman" w:hAnsi="Times New Roman" w:cs="Times New Roman"/>
          <w:w w:val="99"/>
          <w:sz w:val="24"/>
          <w:szCs w:val="24"/>
        </w:rPr>
        <w:t xml:space="preserve"> </w:t>
      </w:r>
      <w:r w:rsidRPr="007C119C">
        <w:rPr>
          <w:rFonts w:ascii="Times New Roman" w:eastAsia="Times New Roman" w:hAnsi="Times New Roman" w:cs="Times New Roman"/>
          <w:sz w:val="24"/>
          <w:szCs w:val="24"/>
        </w:rPr>
        <w:t>show</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inter</w:t>
      </w:r>
      <w:r w:rsidRPr="007C119C">
        <w:rPr>
          <w:rFonts w:ascii="Times New Roman" w:eastAsia="Times New Roman" w:hAnsi="Times New Roman" w:cs="Times New Roman"/>
          <w:spacing w:val="-1"/>
          <w:sz w:val="24"/>
          <w:szCs w:val="24"/>
        </w:rPr>
        <w:t>e</w:t>
      </w:r>
      <w:r w:rsidRPr="007C119C">
        <w:rPr>
          <w:rFonts w:ascii="Times New Roman" w:eastAsia="Times New Roman" w:hAnsi="Times New Roman" w:cs="Times New Roman"/>
          <w:spacing w:val="-2"/>
          <w:sz w:val="24"/>
          <w:szCs w:val="24"/>
        </w:rPr>
        <w:t>s</w:t>
      </w:r>
      <w:r w:rsidRPr="007C119C">
        <w:rPr>
          <w:rFonts w:ascii="Times New Roman" w:eastAsia="Times New Roman" w:hAnsi="Times New Roman" w:cs="Times New Roman"/>
          <w:sz w:val="24"/>
          <w:szCs w:val="24"/>
        </w:rPr>
        <w:t>t/e</w:t>
      </w:r>
      <w:r w:rsidRPr="007C119C">
        <w:rPr>
          <w:rFonts w:ascii="Times New Roman" w:eastAsia="Times New Roman" w:hAnsi="Times New Roman" w:cs="Times New Roman"/>
          <w:spacing w:val="-2"/>
          <w:sz w:val="24"/>
          <w:szCs w:val="24"/>
        </w:rPr>
        <w:t>n</w:t>
      </w:r>
      <w:r w:rsidRPr="007C119C">
        <w:rPr>
          <w:rFonts w:ascii="Times New Roman" w:eastAsia="Times New Roman" w:hAnsi="Times New Roman" w:cs="Times New Roman"/>
          <w:sz w:val="24"/>
          <w:szCs w:val="24"/>
        </w:rPr>
        <w:t>thusi</w:t>
      </w:r>
      <w:r w:rsidRPr="007C119C">
        <w:rPr>
          <w:rFonts w:ascii="Times New Roman" w:eastAsia="Times New Roman" w:hAnsi="Times New Roman" w:cs="Times New Roman"/>
          <w:spacing w:val="-1"/>
          <w:sz w:val="24"/>
          <w:szCs w:val="24"/>
        </w:rPr>
        <w:t>a</w:t>
      </w:r>
      <w:r w:rsidRPr="007C119C">
        <w:rPr>
          <w:rFonts w:ascii="Times New Roman" w:eastAsia="Times New Roman" w:hAnsi="Times New Roman" w:cs="Times New Roman"/>
          <w:sz w:val="24"/>
          <w:szCs w:val="24"/>
        </w:rPr>
        <w:t>sm</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pacing w:val="-1"/>
          <w:sz w:val="24"/>
          <w:szCs w:val="24"/>
        </w:rPr>
        <w:t>fo</w:t>
      </w:r>
      <w:r w:rsidRPr="007C119C">
        <w:rPr>
          <w:rFonts w:ascii="Times New Roman" w:eastAsia="Times New Roman" w:hAnsi="Times New Roman" w:cs="Times New Roman"/>
          <w:sz w:val="24"/>
          <w:szCs w:val="24"/>
        </w:rPr>
        <w:t>r</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subject;</w:t>
      </w:r>
    </w:p>
    <w:p w:rsidR="007C119C" w:rsidRPr="007C119C" w:rsidRDefault="007C119C" w:rsidP="007C119C">
      <w:pPr>
        <w:spacing w:before="16"/>
        <w:rPr>
          <w:rFonts w:ascii="Times New Roman" w:hAnsi="Times New Roman" w:cs="Times New Roman"/>
          <w:sz w:val="24"/>
          <w:szCs w:val="24"/>
        </w:rPr>
      </w:pPr>
    </w:p>
    <w:p w:rsidR="007C119C" w:rsidRPr="007C119C" w:rsidRDefault="007C119C" w:rsidP="007C119C">
      <w:pPr>
        <w:numPr>
          <w:ilvl w:val="2"/>
          <w:numId w:val="9"/>
        </w:numPr>
        <w:tabs>
          <w:tab w:val="left" w:pos="1506"/>
        </w:tabs>
        <w:ind w:left="1520" w:right="308" w:hanging="360"/>
        <w:rPr>
          <w:rFonts w:ascii="Times New Roman" w:eastAsia="Times New Roman" w:hAnsi="Times New Roman" w:cs="Times New Roman"/>
          <w:sz w:val="24"/>
          <w:szCs w:val="24"/>
        </w:rPr>
      </w:pPr>
      <w:r w:rsidRPr="007C119C">
        <w:rPr>
          <w:rFonts w:ascii="Times New Roman" w:eastAsia="Times New Roman" w:hAnsi="Times New Roman" w:cs="Times New Roman"/>
          <w:sz w:val="24"/>
          <w:szCs w:val="24"/>
        </w:rPr>
        <w:t>e</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phasize</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z w:val="24"/>
          <w:szCs w:val="24"/>
        </w:rPr>
        <w:t>enc</w:t>
      </w:r>
      <w:r w:rsidRPr="007C119C">
        <w:rPr>
          <w:rFonts w:ascii="Times New Roman" w:eastAsia="Times New Roman" w:hAnsi="Times New Roman" w:cs="Times New Roman"/>
          <w:spacing w:val="-2"/>
          <w:sz w:val="24"/>
          <w:szCs w:val="24"/>
        </w:rPr>
        <w:t>o</w:t>
      </w:r>
      <w:r w:rsidRPr="007C119C">
        <w:rPr>
          <w:rFonts w:ascii="Times New Roman" w:eastAsia="Times New Roman" w:hAnsi="Times New Roman" w:cs="Times New Roman"/>
          <w:sz w:val="24"/>
          <w:szCs w:val="24"/>
        </w:rPr>
        <w:t>urage</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z w:val="24"/>
          <w:szCs w:val="24"/>
        </w:rPr>
        <w:t>stu</w:t>
      </w:r>
      <w:r w:rsidRPr="007C119C">
        <w:rPr>
          <w:rFonts w:ascii="Times New Roman" w:eastAsia="Times New Roman" w:hAnsi="Times New Roman" w:cs="Times New Roman"/>
          <w:spacing w:val="-2"/>
          <w:sz w:val="24"/>
          <w:szCs w:val="24"/>
        </w:rPr>
        <w:t>d</w:t>
      </w:r>
      <w:r w:rsidRPr="007C119C">
        <w:rPr>
          <w:rFonts w:ascii="Times New Roman" w:eastAsia="Times New Roman" w:hAnsi="Times New Roman" w:cs="Times New Roman"/>
          <w:sz w:val="24"/>
          <w:szCs w:val="24"/>
        </w:rPr>
        <w:t>e</w:t>
      </w:r>
      <w:r w:rsidRPr="007C119C">
        <w:rPr>
          <w:rFonts w:ascii="Times New Roman" w:eastAsia="Times New Roman" w:hAnsi="Times New Roman" w:cs="Times New Roman"/>
          <w:spacing w:val="-2"/>
          <w:sz w:val="24"/>
          <w:szCs w:val="24"/>
        </w:rPr>
        <w:t>n</w:t>
      </w:r>
      <w:r w:rsidRPr="007C119C">
        <w:rPr>
          <w:rFonts w:ascii="Times New Roman" w:eastAsia="Times New Roman" w:hAnsi="Times New Roman" w:cs="Times New Roman"/>
          <w:sz w:val="24"/>
          <w:szCs w:val="24"/>
        </w:rPr>
        <w:t>t</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z w:val="24"/>
          <w:szCs w:val="24"/>
        </w:rPr>
        <w:t>participation,</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z w:val="24"/>
          <w:szCs w:val="24"/>
        </w:rPr>
        <w:t>ask</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z w:val="24"/>
          <w:szCs w:val="24"/>
        </w:rPr>
        <w:t>questions,</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z w:val="24"/>
          <w:szCs w:val="24"/>
        </w:rPr>
        <w:t>frequently</w:t>
      </w:r>
      <w:r w:rsidRPr="007C119C">
        <w:rPr>
          <w:rFonts w:ascii="Times New Roman" w:eastAsia="Times New Roman" w:hAnsi="Times New Roman" w:cs="Times New Roman"/>
          <w:w w:val="99"/>
          <w:sz w:val="24"/>
          <w:szCs w:val="24"/>
        </w:rPr>
        <w:t xml:space="preserve"> </w:t>
      </w:r>
      <w:r w:rsidRPr="007C119C">
        <w:rPr>
          <w:rFonts w:ascii="Times New Roman" w:eastAsia="Times New Roman" w:hAnsi="Times New Roman" w:cs="Times New Roman"/>
          <w:sz w:val="24"/>
          <w:szCs w:val="24"/>
        </w:rPr>
        <w:t>monitor</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stu</w:t>
      </w:r>
      <w:r w:rsidRPr="007C119C">
        <w:rPr>
          <w:rFonts w:ascii="Times New Roman" w:eastAsia="Times New Roman" w:hAnsi="Times New Roman" w:cs="Times New Roman"/>
          <w:spacing w:val="-2"/>
          <w:sz w:val="24"/>
          <w:szCs w:val="24"/>
        </w:rPr>
        <w:t>d</w:t>
      </w:r>
      <w:r w:rsidRPr="007C119C">
        <w:rPr>
          <w:rFonts w:ascii="Times New Roman" w:eastAsia="Times New Roman" w:hAnsi="Times New Roman" w:cs="Times New Roman"/>
          <w:sz w:val="24"/>
          <w:szCs w:val="24"/>
        </w:rPr>
        <w:t>ent</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participation</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f</w:t>
      </w:r>
      <w:r w:rsidRPr="007C119C">
        <w:rPr>
          <w:rFonts w:ascii="Times New Roman" w:eastAsia="Times New Roman" w:hAnsi="Times New Roman" w:cs="Times New Roman"/>
          <w:spacing w:val="-1"/>
          <w:sz w:val="24"/>
          <w:szCs w:val="24"/>
        </w:rPr>
        <w:t>o</w:t>
      </w:r>
      <w:r w:rsidRPr="007C119C">
        <w:rPr>
          <w:rFonts w:ascii="Times New Roman" w:eastAsia="Times New Roman" w:hAnsi="Times New Roman" w:cs="Times New Roman"/>
          <w:sz w:val="24"/>
          <w:szCs w:val="24"/>
        </w:rPr>
        <w:t>r</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z w:val="24"/>
          <w:szCs w:val="24"/>
        </w:rPr>
        <w:t>stu</w:t>
      </w:r>
      <w:r w:rsidRPr="007C119C">
        <w:rPr>
          <w:rFonts w:ascii="Times New Roman" w:eastAsia="Times New Roman" w:hAnsi="Times New Roman" w:cs="Times New Roman"/>
          <w:spacing w:val="-2"/>
          <w:sz w:val="24"/>
          <w:szCs w:val="24"/>
        </w:rPr>
        <w:t>d</w:t>
      </w:r>
      <w:r w:rsidRPr="007C119C">
        <w:rPr>
          <w:rFonts w:ascii="Times New Roman" w:eastAsia="Times New Roman" w:hAnsi="Times New Roman" w:cs="Times New Roman"/>
          <w:sz w:val="24"/>
          <w:szCs w:val="24"/>
        </w:rPr>
        <w:t>ent</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learning</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z w:val="24"/>
          <w:szCs w:val="24"/>
        </w:rPr>
        <w:t>teac</w:t>
      </w:r>
      <w:r w:rsidRPr="007C119C">
        <w:rPr>
          <w:rFonts w:ascii="Times New Roman" w:eastAsia="Times New Roman" w:hAnsi="Times New Roman" w:cs="Times New Roman"/>
          <w:spacing w:val="-2"/>
          <w:sz w:val="24"/>
          <w:szCs w:val="24"/>
        </w:rPr>
        <w:t>h</w:t>
      </w:r>
      <w:r w:rsidRPr="007C119C">
        <w:rPr>
          <w:rFonts w:ascii="Times New Roman" w:eastAsia="Times New Roman" w:hAnsi="Times New Roman" w:cs="Times New Roman"/>
          <w:sz w:val="24"/>
          <w:szCs w:val="24"/>
        </w:rPr>
        <w:t>er</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z w:val="24"/>
          <w:szCs w:val="24"/>
        </w:rPr>
        <w:t>effectivene</w:t>
      </w:r>
      <w:r w:rsidRPr="007C119C">
        <w:rPr>
          <w:rFonts w:ascii="Times New Roman" w:eastAsia="Times New Roman" w:hAnsi="Times New Roman" w:cs="Times New Roman"/>
          <w:spacing w:val="-1"/>
          <w:sz w:val="24"/>
          <w:szCs w:val="24"/>
        </w:rPr>
        <w:t>s</w:t>
      </w:r>
      <w:r w:rsidRPr="007C119C">
        <w:rPr>
          <w:rFonts w:ascii="Times New Roman" w:eastAsia="Times New Roman" w:hAnsi="Times New Roman" w:cs="Times New Roman"/>
          <w:sz w:val="24"/>
          <w:szCs w:val="24"/>
        </w:rPr>
        <w:t>s, are</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se</w:t>
      </w:r>
      <w:r w:rsidRPr="007C119C">
        <w:rPr>
          <w:rFonts w:ascii="Times New Roman" w:eastAsia="Times New Roman" w:hAnsi="Times New Roman" w:cs="Times New Roman"/>
          <w:spacing w:val="-2"/>
          <w:sz w:val="24"/>
          <w:szCs w:val="24"/>
        </w:rPr>
        <w:t>n</w:t>
      </w:r>
      <w:r w:rsidRPr="007C119C">
        <w:rPr>
          <w:rFonts w:ascii="Times New Roman" w:eastAsia="Times New Roman" w:hAnsi="Times New Roman" w:cs="Times New Roman"/>
          <w:sz w:val="24"/>
          <w:szCs w:val="24"/>
        </w:rPr>
        <w:t>sitive</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to</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stu</w:t>
      </w:r>
      <w:r w:rsidRPr="007C119C">
        <w:rPr>
          <w:rFonts w:ascii="Times New Roman" w:eastAsia="Times New Roman" w:hAnsi="Times New Roman" w:cs="Times New Roman"/>
          <w:spacing w:val="-2"/>
          <w:sz w:val="24"/>
          <w:szCs w:val="24"/>
        </w:rPr>
        <w:t>d</w:t>
      </w:r>
      <w:r w:rsidRPr="007C119C">
        <w:rPr>
          <w:rFonts w:ascii="Times New Roman" w:eastAsia="Times New Roman" w:hAnsi="Times New Roman" w:cs="Times New Roman"/>
          <w:sz w:val="24"/>
          <w:szCs w:val="24"/>
        </w:rPr>
        <w:t>ent</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diver</w:t>
      </w:r>
      <w:r w:rsidRPr="007C119C">
        <w:rPr>
          <w:rFonts w:ascii="Times New Roman" w:eastAsia="Times New Roman" w:hAnsi="Times New Roman" w:cs="Times New Roman"/>
          <w:spacing w:val="-1"/>
          <w:sz w:val="24"/>
          <w:szCs w:val="24"/>
        </w:rPr>
        <w:t>s</w:t>
      </w:r>
      <w:r w:rsidRPr="007C119C">
        <w:rPr>
          <w:rFonts w:ascii="Times New Roman" w:eastAsia="Times New Roman" w:hAnsi="Times New Roman" w:cs="Times New Roman"/>
          <w:sz w:val="24"/>
          <w:szCs w:val="24"/>
        </w:rPr>
        <w:t>it</w:t>
      </w:r>
      <w:r w:rsidRPr="007C119C">
        <w:rPr>
          <w:rFonts w:ascii="Times New Roman" w:eastAsia="Times New Roman" w:hAnsi="Times New Roman" w:cs="Times New Roman"/>
          <w:spacing w:val="-2"/>
          <w:sz w:val="24"/>
          <w:szCs w:val="24"/>
        </w:rPr>
        <w:t>y</w:t>
      </w:r>
      <w:r w:rsidRPr="007C119C">
        <w:rPr>
          <w:rFonts w:ascii="Times New Roman" w:eastAsia="Times New Roman" w:hAnsi="Times New Roman" w:cs="Times New Roman"/>
          <w:sz w:val="24"/>
          <w:szCs w:val="24"/>
        </w:rPr>
        <w:t>;</w:t>
      </w:r>
    </w:p>
    <w:p w:rsidR="007C119C" w:rsidRPr="007C119C" w:rsidRDefault="007C119C" w:rsidP="007C119C">
      <w:pPr>
        <w:spacing w:before="16"/>
        <w:rPr>
          <w:rFonts w:ascii="Times New Roman" w:hAnsi="Times New Roman" w:cs="Times New Roman"/>
          <w:sz w:val="24"/>
          <w:szCs w:val="24"/>
        </w:rPr>
      </w:pPr>
    </w:p>
    <w:p w:rsidR="007C119C" w:rsidRPr="007C119C" w:rsidRDefault="007C119C" w:rsidP="007C119C">
      <w:pPr>
        <w:numPr>
          <w:ilvl w:val="2"/>
          <w:numId w:val="9"/>
        </w:numPr>
        <w:tabs>
          <w:tab w:val="left" w:pos="1520"/>
        </w:tabs>
        <w:ind w:left="1520" w:right="792" w:hanging="360"/>
        <w:rPr>
          <w:rFonts w:ascii="Times New Roman" w:eastAsia="Times New Roman" w:hAnsi="Times New Roman" w:cs="Times New Roman"/>
          <w:sz w:val="24"/>
          <w:szCs w:val="24"/>
        </w:rPr>
      </w:pPr>
      <w:r w:rsidRPr="007C119C">
        <w:rPr>
          <w:rFonts w:ascii="Times New Roman" w:eastAsia="Times New Roman" w:hAnsi="Times New Roman" w:cs="Times New Roman"/>
          <w:sz w:val="24"/>
          <w:szCs w:val="24"/>
        </w:rPr>
        <w:t>e</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phasize</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regular</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feedback</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to</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students</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reward</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student</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learning</w:t>
      </w:r>
      <w:r w:rsidRPr="007C119C">
        <w:rPr>
          <w:rFonts w:ascii="Times New Roman" w:eastAsia="Times New Roman" w:hAnsi="Times New Roman" w:cs="Times New Roman"/>
          <w:w w:val="99"/>
          <w:sz w:val="24"/>
          <w:szCs w:val="24"/>
        </w:rPr>
        <w:t xml:space="preserve"> </w:t>
      </w:r>
      <w:r w:rsidRPr="007C119C">
        <w:rPr>
          <w:rFonts w:ascii="Times New Roman" w:eastAsia="Times New Roman" w:hAnsi="Times New Roman" w:cs="Times New Roman"/>
          <w:sz w:val="24"/>
          <w:szCs w:val="24"/>
        </w:rPr>
        <w:t>succes</w:t>
      </w:r>
      <w:r w:rsidRPr="007C119C">
        <w:rPr>
          <w:rFonts w:ascii="Times New Roman" w:eastAsia="Times New Roman" w:hAnsi="Times New Roman" w:cs="Times New Roman"/>
          <w:spacing w:val="-1"/>
          <w:sz w:val="24"/>
          <w:szCs w:val="24"/>
        </w:rPr>
        <w:t>s</w:t>
      </w:r>
      <w:r w:rsidRPr="007C119C">
        <w:rPr>
          <w:rFonts w:ascii="Times New Roman" w:eastAsia="Times New Roman" w:hAnsi="Times New Roman" w:cs="Times New Roman"/>
          <w:sz w:val="24"/>
          <w:szCs w:val="24"/>
        </w:rPr>
        <w:t>;</w:t>
      </w:r>
    </w:p>
    <w:p w:rsidR="007C119C" w:rsidRPr="007C119C" w:rsidRDefault="007C119C" w:rsidP="007C119C">
      <w:pPr>
        <w:spacing w:before="16"/>
        <w:rPr>
          <w:rFonts w:ascii="Times New Roman" w:hAnsi="Times New Roman" w:cs="Times New Roman"/>
          <w:sz w:val="24"/>
          <w:szCs w:val="24"/>
        </w:rPr>
      </w:pPr>
    </w:p>
    <w:p w:rsidR="007C119C" w:rsidRPr="007C119C" w:rsidRDefault="007C119C" w:rsidP="007C119C">
      <w:pPr>
        <w:numPr>
          <w:ilvl w:val="2"/>
          <w:numId w:val="9"/>
        </w:numPr>
        <w:tabs>
          <w:tab w:val="left" w:pos="1505"/>
        </w:tabs>
        <w:ind w:left="1520" w:right="435" w:hanging="360"/>
        <w:rPr>
          <w:rFonts w:ascii="Times New Roman" w:eastAsia="Times New Roman" w:hAnsi="Times New Roman" w:cs="Times New Roman"/>
          <w:sz w:val="24"/>
          <w:szCs w:val="24"/>
        </w:rPr>
      </w:pPr>
      <w:r w:rsidRPr="007C119C">
        <w:rPr>
          <w:rFonts w:ascii="Times New Roman" w:eastAsia="Times New Roman" w:hAnsi="Times New Roman" w:cs="Times New Roman"/>
          <w:sz w:val="24"/>
          <w:szCs w:val="24"/>
        </w:rPr>
        <w:t>de</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onstrate</w:t>
      </w:r>
      <w:r w:rsidRPr="007C119C">
        <w:rPr>
          <w:rFonts w:ascii="Times New Roman" w:eastAsia="Times New Roman" w:hAnsi="Times New Roman" w:cs="Times New Roman"/>
          <w:spacing w:val="-10"/>
          <w:sz w:val="24"/>
          <w:szCs w:val="24"/>
        </w:rPr>
        <w:t xml:space="preserve"> </w:t>
      </w:r>
      <w:r w:rsidRPr="007C119C">
        <w:rPr>
          <w:rFonts w:ascii="Times New Roman" w:eastAsia="Times New Roman" w:hAnsi="Times New Roman" w:cs="Times New Roman"/>
          <w:sz w:val="24"/>
          <w:szCs w:val="24"/>
        </w:rPr>
        <w:t>content</w:t>
      </w:r>
      <w:r w:rsidRPr="007C119C">
        <w:rPr>
          <w:rFonts w:ascii="Times New Roman" w:eastAsia="Times New Roman" w:hAnsi="Times New Roman" w:cs="Times New Roman"/>
          <w:spacing w:val="-10"/>
          <w:sz w:val="24"/>
          <w:szCs w:val="24"/>
        </w:rPr>
        <w:t xml:space="preserve"> </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astery,</w:t>
      </w:r>
      <w:r w:rsidRPr="007C119C">
        <w:rPr>
          <w:rFonts w:ascii="Times New Roman" w:eastAsia="Times New Roman" w:hAnsi="Times New Roman" w:cs="Times New Roman"/>
          <w:spacing w:val="-10"/>
          <w:sz w:val="24"/>
          <w:szCs w:val="24"/>
        </w:rPr>
        <w:t xml:space="preserve"> </w:t>
      </w:r>
      <w:r w:rsidRPr="007C119C">
        <w:rPr>
          <w:rFonts w:ascii="Times New Roman" w:eastAsia="Times New Roman" w:hAnsi="Times New Roman" w:cs="Times New Roman"/>
          <w:sz w:val="24"/>
          <w:szCs w:val="24"/>
        </w:rPr>
        <w:t>discuss</w:t>
      </w:r>
      <w:r w:rsidRPr="007C119C">
        <w:rPr>
          <w:rFonts w:ascii="Times New Roman" w:eastAsia="Times New Roman" w:hAnsi="Times New Roman" w:cs="Times New Roman"/>
          <w:spacing w:val="-10"/>
          <w:sz w:val="24"/>
          <w:szCs w:val="24"/>
        </w:rPr>
        <w:t xml:space="preserve"> </w:t>
      </w:r>
      <w:r w:rsidRPr="007C119C">
        <w:rPr>
          <w:rFonts w:ascii="Times New Roman" w:eastAsia="Times New Roman" w:hAnsi="Times New Roman" w:cs="Times New Roman"/>
          <w:sz w:val="24"/>
          <w:szCs w:val="24"/>
        </w:rPr>
        <w:t>current</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z w:val="24"/>
          <w:szCs w:val="24"/>
        </w:rPr>
        <w:t>infor</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ation</w:t>
      </w:r>
      <w:r w:rsidRPr="007C119C">
        <w:rPr>
          <w:rFonts w:ascii="Times New Roman" w:eastAsia="Times New Roman" w:hAnsi="Times New Roman" w:cs="Times New Roman"/>
          <w:spacing w:val="-10"/>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spacing w:val="-10"/>
          <w:sz w:val="24"/>
          <w:szCs w:val="24"/>
        </w:rPr>
        <w:t xml:space="preserve"> </w:t>
      </w:r>
      <w:r w:rsidRPr="007C119C">
        <w:rPr>
          <w:rFonts w:ascii="Times New Roman" w:eastAsia="Times New Roman" w:hAnsi="Times New Roman" w:cs="Times New Roman"/>
          <w:sz w:val="24"/>
          <w:szCs w:val="24"/>
        </w:rPr>
        <w:t>divergent</w:t>
      </w:r>
      <w:r w:rsidRPr="007C119C">
        <w:rPr>
          <w:rFonts w:ascii="Times New Roman" w:eastAsia="Times New Roman" w:hAnsi="Times New Roman" w:cs="Times New Roman"/>
          <w:w w:val="99"/>
          <w:sz w:val="24"/>
          <w:szCs w:val="24"/>
        </w:rPr>
        <w:t xml:space="preserve"> </w:t>
      </w:r>
      <w:r w:rsidRPr="007C119C">
        <w:rPr>
          <w:rFonts w:ascii="Times New Roman" w:eastAsia="Times New Roman" w:hAnsi="Times New Roman" w:cs="Times New Roman"/>
          <w:sz w:val="24"/>
          <w:szCs w:val="24"/>
        </w:rPr>
        <w:t>points</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of</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view,</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relate</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topics</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to</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other</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disci</w:t>
      </w:r>
      <w:r w:rsidRPr="007C119C">
        <w:rPr>
          <w:rFonts w:ascii="Times New Roman" w:eastAsia="Times New Roman" w:hAnsi="Times New Roman" w:cs="Times New Roman"/>
          <w:spacing w:val="-2"/>
          <w:sz w:val="24"/>
          <w:szCs w:val="24"/>
        </w:rPr>
        <w:t>p</w:t>
      </w:r>
      <w:r w:rsidRPr="007C119C">
        <w:rPr>
          <w:rFonts w:ascii="Times New Roman" w:eastAsia="Times New Roman" w:hAnsi="Times New Roman" w:cs="Times New Roman"/>
          <w:sz w:val="24"/>
          <w:szCs w:val="24"/>
        </w:rPr>
        <w:t>lin</w:t>
      </w:r>
      <w:r w:rsidRPr="007C119C">
        <w:rPr>
          <w:rFonts w:ascii="Times New Roman" w:eastAsia="Times New Roman" w:hAnsi="Times New Roman" w:cs="Times New Roman"/>
          <w:spacing w:val="-1"/>
          <w:sz w:val="24"/>
          <w:szCs w:val="24"/>
        </w:rPr>
        <w:t>e</w:t>
      </w:r>
      <w:r w:rsidRPr="007C119C">
        <w:rPr>
          <w:rFonts w:ascii="Times New Roman" w:eastAsia="Times New Roman" w:hAnsi="Times New Roman" w:cs="Times New Roman"/>
          <w:sz w:val="24"/>
          <w:szCs w:val="24"/>
        </w:rPr>
        <w:t>s,</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deliv</w:t>
      </w:r>
      <w:r w:rsidRPr="007C119C">
        <w:rPr>
          <w:rFonts w:ascii="Times New Roman" w:eastAsia="Times New Roman" w:hAnsi="Times New Roman" w:cs="Times New Roman"/>
          <w:spacing w:val="-1"/>
          <w:sz w:val="24"/>
          <w:szCs w:val="24"/>
        </w:rPr>
        <w:t>e</w:t>
      </w:r>
      <w:r w:rsidRPr="007C119C">
        <w:rPr>
          <w:rFonts w:ascii="Times New Roman" w:eastAsia="Times New Roman" w:hAnsi="Times New Roman" w:cs="Times New Roman"/>
          <w:sz w:val="24"/>
          <w:szCs w:val="24"/>
        </w:rPr>
        <w:t>r</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ateri</w:t>
      </w:r>
      <w:r w:rsidRPr="007C119C">
        <w:rPr>
          <w:rFonts w:ascii="Times New Roman" w:eastAsia="Times New Roman" w:hAnsi="Times New Roman" w:cs="Times New Roman"/>
          <w:spacing w:val="-1"/>
          <w:sz w:val="24"/>
          <w:szCs w:val="24"/>
        </w:rPr>
        <w:t>a</w:t>
      </w:r>
      <w:r w:rsidRPr="007C119C">
        <w:rPr>
          <w:rFonts w:ascii="Times New Roman" w:eastAsia="Times New Roman" w:hAnsi="Times New Roman" w:cs="Times New Roman"/>
          <w:sz w:val="24"/>
          <w:szCs w:val="24"/>
        </w:rPr>
        <w:t>l</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at</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w w:val="99"/>
          <w:sz w:val="24"/>
          <w:szCs w:val="24"/>
        </w:rPr>
        <w:t xml:space="preserve"> </w:t>
      </w:r>
      <w:r w:rsidRPr="007C119C">
        <w:rPr>
          <w:rFonts w:ascii="Times New Roman" w:eastAsia="Times New Roman" w:hAnsi="Times New Roman" w:cs="Times New Roman"/>
          <w:sz w:val="24"/>
          <w:szCs w:val="24"/>
        </w:rPr>
        <w:t>appropriate</w:t>
      </w:r>
      <w:r w:rsidRPr="007C119C">
        <w:rPr>
          <w:rFonts w:ascii="Times New Roman" w:eastAsia="Times New Roman" w:hAnsi="Times New Roman" w:cs="Times New Roman"/>
          <w:spacing w:val="-18"/>
          <w:sz w:val="24"/>
          <w:szCs w:val="24"/>
        </w:rPr>
        <w:t xml:space="preserve"> </w:t>
      </w:r>
      <w:r w:rsidRPr="007C119C">
        <w:rPr>
          <w:rFonts w:ascii="Times New Roman" w:eastAsia="Times New Roman" w:hAnsi="Times New Roman" w:cs="Times New Roman"/>
          <w:sz w:val="24"/>
          <w:szCs w:val="24"/>
        </w:rPr>
        <w:t>level;</w:t>
      </w:r>
    </w:p>
    <w:p w:rsidR="007C119C" w:rsidRPr="007C119C" w:rsidRDefault="007C119C" w:rsidP="007C119C">
      <w:pPr>
        <w:spacing w:before="16"/>
        <w:rPr>
          <w:rFonts w:ascii="Times New Roman" w:hAnsi="Times New Roman" w:cs="Times New Roman"/>
          <w:sz w:val="24"/>
          <w:szCs w:val="24"/>
        </w:rPr>
      </w:pPr>
    </w:p>
    <w:p w:rsidR="007C119C" w:rsidRPr="007C119C" w:rsidRDefault="007C119C" w:rsidP="007C119C">
      <w:pPr>
        <w:numPr>
          <w:ilvl w:val="2"/>
          <w:numId w:val="9"/>
        </w:numPr>
        <w:tabs>
          <w:tab w:val="left" w:pos="1479"/>
        </w:tabs>
        <w:ind w:left="2240" w:right="256" w:hanging="1081"/>
        <w:rPr>
          <w:rFonts w:ascii="Times New Roman" w:eastAsia="Times New Roman" w:hAnsi="Times New Roman" w:cs="Times New Roman"/>
          <w:sz w:val="24"/>
          <w:szCs w:val="24"/>
        </w:rPr>
      </w:pPr>
      <w:r w:rsidRPr="007C119C">
        <w:rPr>
          <w:rFonts w:ascii="Times New Roman" w:eastAsia="Times New Roman" w:hAnsi="Times New Roman" w:cs="Times New Roman"/>
          <w:spacing w:val="-1"/>
          <w:sz w:val="24"/>
          <w:szCs w:val="24"/>
        </w:rPr>
        <w:lastRenderedPageBreak/>
        <w:t>regularl</w:t>
      </w:r>
      <w:r w:rsidRPr="007C119C">
        <w:rPr>
          <w:rFonts w:ascii="Times New Roman" w:eastAsia="Times New Roman" w:hAnsi="Times New Roman" w:cs="Times New Roman"/>
          <w:sz w:val="24"/>
          <w:szCs w:val="24"/>
        </w:rPr>
        <w:t>y</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pacing w:val="-1"/>
          <w:sz w:val="24"/>
          <w:szCs w:val="24"/>
        </w:rPr>
        <w:t>develo</w:t>
      </w:r>
      <w:r w:rsidRPr="007C119C">
        <w:rPr>
          <w:rFonts w:ascii="Times New Roman" w:eastAsia="Times New Roman" w:hAnsi="Times New Roman" w:cs="Times New Roman"/>
          <w:sz w:val="24"/>
          <w:szCs w:val="24"/>
        </w:rPr>
        <w:t>p</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pacing w:val="-1"/>
          <w:sz w:val="24"/>
          <w:szCs w:val="24"/>
        </w:rPr>
        <w:t>ne</w:t>
      </w:r>
      <w:r w:rsidRPr="007C119C">
        <w:rPr>
          <w:rFonts w:ascii="Times New Roman" w:eastAsia="Times New Roman" w:hAnsi="Times New Roman" w:cs="Times New Roman"/>
          <w:sz w:val="24"/>
          <w:szCs w:val="24"/>
        </w:rPr>
        <w:t>w</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pacing w:val="-1"/>
          <w:sz w:val="24"/>
          <w:szCs w:val="24"/>
        </w:rPr>
        <w:t>courses</w:t>
      </w:r>
      <w:r w:rsidRPr="007C119C">
        <w:rPr>
          <w:rFonts w:ascii="Times New Roman" w:eastAsia="Times New Roman" w:hAnsi="Times New Roman" w:cs="Times New Roman"/>
          <w:sz w:val="24"/>
          <w:szCs w:val="24"/>
        </w:rPr>
        <w:t>,</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pacing w:val="-1"/>
          <w:sz w:val="24"/>
          <w:szCs w:val="24"/>
        </w:rPr>
        <w:t>wor</w:t>
      </w:r>
      <w:r w:rsidRPr="007C119C">
        <w:rPr>
          <w:rFonts w:ascii="Times New Roman" w:eastAsia="Times New Roman" w:hAnsi="Times New Roman" w:cs="Times New Roman"/>
          <w:sz w:val="24"/>
          <w:szCs w:val="24"/>
        </w:rPr>
        <w:t>kshops</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z w:val="24"/>
          <w:szCs w:val="24"/>
        </w:rPr>
        <w:t>se</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inars</w:t>
      </w:r>
      <w:r w:rsidRPr="007C119C">
        <w:rPr>
          <w:rFonts w:ascii="Times New Roman" w:eastAsia="Times New Roman" w:hAnsi="Times New Roman" w:cs="Times New Roman"/>
          <w:spacing w:val="-3"/>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spacing w:val="-3"/>
          <w:sz w:val="24"/>
          <w:szCs w:val="24"/>
        </w:rPr>
        <w:t xml:space="preserve"> </w:t>
      </w:r>
      <w:r w:rsidRPr="007C119C">
        <w:rPr>
          <w:rFonts w:ascii="Times New Roman" w:eastAsia="Times New Roman" w:hAnsi="Times New Roman" w:cs="Times New Roman"/>
          <w:sz w:val="24"/>
          <w:szCs w:val="24"/>
        </w:rPr>
        <w:t>use</w:t>
      </w:r>
      <w:r w:rsidRPr="007C119C">
        <w:rPr>
          <w:rFonts w:ascii="Times New Roman" w:eastAsia="Times New Roman" w:hAnsi="Times New Roman" w:cs="Times New Roman"/>
          <w:spacing w:val="-3"/>
          <w:sz w:val="24"/>
          <w:szCs w:val="24"/>
        </w:rPr>
        <w:t xml:space="preserve"> </w:t>
      </w:r>
      <w:r w:rsidRPr="007C119C">
        <w:rPr>
          <w:rFonts w:ascii="Times New Roman" w:eastAsia="Times New Roman" w:hAnsi="Times New Roman" w:cs="Times New Roman"/>
          <w:sz w:val="24"/>
          <w:szCs w:val="24"/>
        </w:rPr>
        <w:t>a</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z w:val="24"/>
          <w:szCs w:val="24"/>
        </w:rPr>
        <w:t>variety</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z w:val="24"/>
          <w:szCs w:val="24"/>
        </w:rPr>
        <w:t xml:space="preserve">of </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ethods</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z w:val="24"/>
          <w:szCs w:val="24"/>
        </w:rPr>
        <w:t>of</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instructi</w:t>
      </w:r>
      <w:r w:rsidRPr="007C119C">
        <w:rPr>
          <w:rFonts w:ascii="Times New Roman" w:eastAsia="Times New Roman" w:hAnsi="Times New Roman" w:cs="Times New Roman"/>
          <w:spacing w:val="-2"/>
          <w:sz w:val="24"/>
          <w:szCs w:val="24"/>
        </w:rPr>
        <w:t>o</w:t>
      </w:r>
      <w:r w:rsidRPr="007C119C">
        <w:rPr>
          <w:rFonts w:ascii="Times New Roman" w:eastAsia="Times New Roman" w:hAnsi="Times New Roman" w:cs="Times New Roman"/>
          <w:sz w:val="24"/>
          <w:szCs w:val="24"/>
        </w:rPr>
        <w:t>nal</w:t>
      </w:r>
      <w:r w:rsidRPr="007C119C">
        <w:rPr>
          <w:rFonts w:ascii="Times New Roman" w:eastAsia="Times New Roman" w:hAnsi="Times New Roman" w:cs="Times New Roman"/>
          <w:spacing w:val="-10"/>
          <w:sz w:val="24"/>
          <w:szCs w:val="24"/>
        </w:rPr>
        <w:t xml:space="preserve"> </w:t>
      </w:r>
      <w:r w:rsidRPr="007C119C">
        <w:rPr>
          <w:rFonts w:ascii="Times New Roman" w:eastAsia="Times New Roman" w:hAnsi="Times New Roman" w:cs="Times New Roman"/>
          <w:sz w:val="24"/>
          <w:szCs w:val="24"/>
        </w:rPr>
        <w:t>delivery</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spacing w:val="-10"/>
          <w:sz w:val="24"/>
          <w:szCs w:val="24"/>
        </w:rPr>
        <w:t xml:space="preserve"> </w:t>
      </w:r>
      <w:r w:rsidRPr="007C119C">
        <w:rPr>
          <w:rFonts w:ascii="Times New Roman" w:eastAsia="Times New Roman" w:hAnsi="Times New Roman" w:cs="Times New Roman"/>
          <w:sz w:val="24"/>
          <w:szCs w:val="24"/>
        </w:rPr>
        <w:t>instructional</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z w:val="24"/>
          <w:szCs w:val="24"/>
        </w:rPr>
        <w:t>design;</w:t>
      </w:r>
    </w:p>
    <w:p w:rsidR="007C119C" w:rsidRDefault="007C119C" w:rsidP="007C119C">
      <w:pPr>
        <w:rPr>
          <w:rFonts w:ascii="Times New Roman" w:eastAsia="Times New Roman" w:hAnsi="Times New Roman" w:cs="Times New Roman"/>
          <w:sz w:val="24"/>
          <w:szCs w:val="24"/>
        </w:rPr>
      </w:pPr>
    </w:p>
    <w:p w:rsidR="007C119C" w:rsidRPr="007C119C" w:rsidRDefault="007C119C" w:rsidP="007C119C">
      <w:pPr>
        <w:numPr>
          <w:ilvl w:val="2"/>
          <w:numId w:val="9"/>
        </w:numPr>
        <w:tabs>
          <w:tab w:val="left" w:pos="1520"/>
        </w:tabs>
        <w:spacing w:before="69"/>
        <w:ind w:left="1520" w:hanging="361"/>
        <w:rPr>
          <w:rFonts w:ascii="Times New Roman" w:eastAsia="Times New Roman" w:hAnsi="Times New Roman" w:cs="Times New Roman"/>
          <w:sz w:val="24"/>
          <w:szCs w:val="24"/>
        </w:rPr>
      </w:pP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ay</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receive</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prizes</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awa</w:t>
      </w:r>
      <w:r w:rsidRPr="007C119C">
        <w:rPr>
          <w:rFonts w:ascii="Times New Roman" w:eastAsia="Times New Roman" w:hAnsi="Times New Roman" w:cs="Times New Roman"/>
          <w:spacing w:val="-1"/>
          <w:sz w:val="24"/>
          <w:szCs w:val="24"/>
        </w:rPr>
        <w:t>r</w:t>
      </w:r>
      <w:r w:rsidRPr="007C119C">
        <w:rPr>
          <w:rFonts w:ascii="Times New Roman" w:eastAsia="Times New Roman" w:hAnsi="Times New Roman" w:cs="Times New Roman"/>
          <w:sz w:val="24"/>
          <w:szCs w:val="24"/>
        </w:rPr>
        <w:t>ds</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for</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excellence</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in</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t</w:t>
      </w:r>
      <w:r w:rsidRPr="007C119C">
        <w:rPr>
          <w:rFonts w:ascii="Times New Roman" w:eastAsia="Times New Roman" w:hAnsi="Times New Roman" w:cs="Times New Roman"/>
          <w:spacing w:val="-1"/>
          <w:sz w:val="24"/>
          <w:szCs w:val="24"/>
        </w:rPr>
        <w:t>e</w:t>
      </w:r>
      <w:r w:rsidRPr="007C119C">
        <w:rPr>
          <w:rFonts w:ascii="Times New Roman" w:eastAsia="Times New Roman" w:hAnsi="Times New Roman" w:cs="Times New Roman"/>
          <w:sz w:val="24"/>
          <w:szCs w:val="24"/>
        </w:rPr>
        <w:t>achin</w:t>
      </w:r>
      <w:r w:rsidRPr="007C119C">
        <w:rPr>
          <w:rFonts w:ascii="Times New Roman" w:eastAsia="Times New Roman" w:hAnsi="Times New Roman" w:cs="Times New Roman"/>
          <w:spacing w:val="-2"/>
          <w:sz w:val="24"/>
          <w:szCs w:val="24"/>
        </w:rPr>
        <w:t>g</w:t>
      </w:r>
      <w:r w:rsidRPr="007C119C">
        <w:rPr>
          <w:rFonts w:ascii="Times New Roman" w:eastAsia="Times New Roman" w:hAnsi="Times New Roman" w:cs="Times New Roman"/>
          <w:sz w:val="24"/>
          <w:szCs w:val="24"/>
        </w:rPr>
        <w:t>;</w:t>
      </w:r>
    </w:p>
    <w:p w:rsidR="007C119C" w:rsidRPr="007C119C" w:rsidRDefault="007C119C" w:rsidP="007C119C">
      <w:pPr>
        <w:spacing w:before="16"/>
        <w:rPr>
          <w:rFonts w:ascii="Times New Roman" w:hAnsi="Times New Roman" w:cs="Times New Roman"/>
          <w:sz w:val="24"/>
          <w:szCs w:val="24"/>
        </w:rPr>
      </w:pPr>
    </w:p>
    <w:p w:rsidR="007C119C" w:rsidRPr="007C119C" w:rsidRDefault="007C119C" w:rsidP="007C119C">
      <w:pPr>
        <w:pStyle w:val="BodyText"/>
        <w:numPr>
          <w:ilvl w:val="0"/>
          <w:numId w:val="8"/>
        </w:numPr>
        <w:tabs>
          <w:tab w:val="left" w:pos="1100"/>
        </w:tabs>
        <w:ind w:left="1100"/>
        <w:rPr>
          <w:rFonts w:cs="Times New Roman"/>
          <w:b w:val="0"/>
          <w:bCs w:val="0"/>
        </w:rPr>
      </w:pPr>
      <w:r w:rsidRPr="007C119C">
        <w:rPr>
          <w:rFonts w:cs="Times New Roman"/>
        </w:rPr>
        <w:t>Components</w:t>
      </w:r>
      <w:r w:rsidRPr="007C119C">
        <w:rPr>
          <w:rFonts w:cs="Times New Roman"/>
          <w:spacing w:val="-7"/>
        </w:rPr>
        <w:t xml:space="preserve"> </w:t>
      </w:r>
      <w:r w:rsidRPr="007C119C">
        <w:rPr>
          <w:rFonts w:cs="Times New Roman"/>
        </w:rPr>
        <w:t>of</w:t>
      </w:r>
      <w:r w:rsidRPr="007C119C">
        <w:rPr>
          <w:rFonts w:cs="Times New Roman"/>
          <w:spacing w:val="-6"/>
        </w:rPr>
        <w:t xml:space="preserve"> </w:t>
      </w:r>
      <w:r w:rsidRPr="007C119C">
        <w:rPr>
          <w:rFonts w:cs="Times New Roman"/>
        </w:rPr>
        <w:t>Evaluation</w:t>
      </w:r>
    </w:p>
    <w:p w:rsidR="007C119C" w:rsidRPr="007C119C" w:rsidRDefault="007C119C" w:rsidP="007C119C">
      <w:pPr>
        <w:ind w:left="1160" w:right="142"/>
        <w:rPr>
          <w:rFonts w:ascii="Times New Roman" w:eastAsia="Times New Roman" w:hAnsi="Times New Roman" w:cs="Times New Roman"/>
          <w:sz w:val="24"/>
          <w:szCs w:val="24"/>
        </w:rPr>
      </w:pPr>
      <w:r w:rsidRPr="007C119C">
        <w:rPr>
          <w:rFonts w:ascii="Times New Roman" w:eastAsia="Times New Roman" w:hAnsi="Times New Roman" w:cs="Times New Roman"/>
          <w:sz w:val="24"/>
          <w:szCs w:val="24"/>
        </w:rPr>
        <w:t>E</w:t>
      </w:r>
      <w:r w:rsidRPr="007C119C">
        <w:rPr>
          <w:rFonts w:ascii="Times New Roman" w:eastAsia="Times New Roman" w:hAnsi="Times New Roman" w:cs="Times New Roman"/>
          <w:spacing w:val="-1"/>
          <w:sz w:val="24"/>
          <w:szCs w:val="24"/>
        </w:rPr>
        <w:t>ff</w:t>
      </w:r>
      <w:r w:rsidRPr="007C119C">
        <w:rPr>
          <w:rFonts w:ascii="Times New Roman" w:eastAsia="Times New Roman" w:hAnsi="Times New Roman" w:cs="Times New Roman"/>
          <w:sz w:val="24"/>
          <w:szCs w:val="24"/>
        </w:rPr>
        <w:t>ectivene</w:t>
      </w:r>
      <w:r w:rsidRPr="007C119C">
        <w:rPr>
          <w:rFonts w:ascii="Times New Roman" w:eastAsia="Times New Roman" w:hAnsi="Times New Roman" w:cs="Times New Roman"/>
          <w:spacing w:val="-1"/>
          <w:sz w:val="24"/>
          <w:szCs w:val="24"/>
        </w:rPr>
        <w:t>s</w:t>
      </w:r>
      <w:r w:rsidRPr="007C119C">
        <w:rPr>
          <w:rFonts w:ascii="Times New Roman" w:eastAsia="Times New Roman" w:hAnsi="Times New Roman" w:cs="Times New Roman"/>
          <w:sz w:val="24"/>
          <w:szCs w:val="24"/>
        </w:rPr>
        <w:t>s</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in</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t</w:t>
      </w:r>
      <w:r w:rsidRPr="007C119C">
        <w:rPr>
          <w:rFonts w:ascii="Times New Roman" w:eastAsia="Times New Roman" w:hAnsi="Times New Roman" w:cs="Times New Roman"/>
          <w:spacing w:val="-1"/>
          <w:sz w:val="24"/>
          <w:szCs w:val="24"/>
        </w:rPr>
        <w:t>e</w:t>
      </w:r>
      <w:r w:rsidRPr="007C119C">
        <w:rPr>
          <w:rFonts w:ascii="Times New Roman" w:eastAsia="Times New Roman" w:hAnsi="Times New Roman" w:cs="Times New Roman"/>
          <w:sz w:val="24"/>
          <w:szCs w:val="24"/>
        </w:rPr>
        <w:t>aching</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will</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be</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e</w:t>
      </w:r>
      <w:r w:rsidRPr="007C119C">
        <w:rPr>
          <w:rFonts w:ascii="Times New Roman" w:eastAsia="Times New Roman" w:hAnsi="Times New Roman" w:cs="Times New Roman"/>
          <w:spacing w:val="-2"/>
          <w:sz w:val="24"/>
          <w:szCs w:val="24"/>
        </w:rPr>
        <w:t>v</w:t>
      </w:r>
      <w:r w:rsidRPr="007C119C">
        <w:rPr>
          <w:rFonts w:ascii="Times New Roman" w:eastAsia="Times New Roman" w:hAnsi="Times New Roman" w:cs="Times New Roman"/>
          <w:sz w:val="24"/>
          <w:szCs w:val="24"/>
        </w:rPr>
        <w:t>aluated</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t</w:t>
      </w:r>
      <w:r w:rsidRPr="007C119C">
        <w:rPr>
          <w:rFonts w:ascii="Times New Roman" w:eastAsia="Times New Roman" w:hAnsi="Times New Roman" w:cs="Times New Roman"/>
          <w:spacing w:val="-2"/>
          <w:sz w:val="24"/>
          <w:szCs w:val="24"/>
        </w:rPr>
        <w:t>h</w:t>
      </w:r>
      <w:r w:rsidRPr="007C119C">
        <w:rPr>
          <w:rFonts w:ascii="Times New Roman" w:eastAsia="Times New Roman" w:hAnsi="Times New Roman" w:cs="Times New Roman"/>
          <w:sz w:val="24"/>
          <w:szCs w:val="24"/>
        </w:rPr>
        <w:t>rou</w:t>
      </w:r>
      <w:r w:rsidRPr="007C119C">
        <w:rPr>
          <w:rFonts w:ascii="Times New Roman" w:eastAsia="Times New Roman" w:hAnsi="Times New Roman" w:cs="Times New Roman"/>
          <w:spacing w:val="-2"/>
          <w:sz w:val="24"/>
          <w:szCs w:val="24"/>
        </w:rPr>
        <w:t>g</w:t>
      </w:r>
      <w:r w:rsidRPr="007C119C">
        <w:rPr>
          <w:rFonts w:ascii="Times New Roman" w:eastAsia="Times New Roman" w:hAnsi="Times New Roman" w:cs="Times New Roman"/>
          <w:sz w:val="24"/>
          <w:szCs w:val="24"/>
        </w:rPr>
        <w:t>h</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in</w:t>
      </w:r>
      <w:r w:rsidRPr="007C119C">
        <w:rPr>
          <w:rFonts w:ascii="Times New Roman" w:eastAsia="Times New Roman" w:hAnsi="Times New Roman" w:cs="Times New Roman"/>
          <w:spacing w:val="-1"/>
          <w:sz w:val="24"/>
          <w:szCs w:val="24"/>
        </w:rPr>
        <w:t>f</w:t>
      </w:r>
      <w:r w:rsidRPr="007C119C">
        <w:rPr>
          <w:rFonts w:ascii="Times New Roman" w:eastAsia="Times New Roman" w:hAnsi="Times New Roman" w:cs="Times New Roman"/>
          <w:sz w:val="24"/>
          <w:szCs w:val="24"/>
        </w:rPr>
        <w:t>or</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ation</w:t>
      </w:r>
      <w:r w:rsidRPr="007C119C">
        <w:rPr>
          <w:rFonts w:ascii="Times New Roman" w:eastAsia="Times New Roman" w:hAnsi="Times New Roman" w:cs="Times New Roman"/>
          <w:spacing w:val="-5"/>
          <w:sz w:val="24"/>
          <w:szCs w:val="24"/>
        </w:rPr>
        <w:t xml:space="preserve"> </w:t>
      </w:r>
      <w:r w:rsidRPr="007C119C">
        <w:rPr>
          <w:rFonts w:ascii="Times New Roman" w:eastAsia="Times New Roman" w:hAnsi="Times New Roman" w:cs="Times New Roman"/>
          <w:sz w:val="24"/>
          <w:szCs w:val="24"/>
        </w:rPr>
        <w:t>on</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pacing w:val="-1"/>
          <w:sz w:val="24"/>
          <w:szCs w:val="24"/>
        </w:rPr>
        <w:t>f</w:t>
      </w:r>
      <w:r w:rsidRPr="007C119C">
        <w:rPr>
          <w:rFonts w:ascii="Times New Roman" w:eastAsia="Times New Roman" w:hAnsi="Times New Roman" w:cs="Times New Roman"/>
          <w:sz w:val="24"/>
          <w:szCs w:val="24"/>
        </w:rPr>
        <w:t>or</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al</w:t>
      </w:r>
      <w:r w:rsidRPr="007C119C">
        <w:rPr>
          <w:rFonts w:ascii="Times New Roman" w:eastAsia="Times New Roman" w:hAnsi="Times New Roman" w:cs="Times New Roman"/>
          <w:spacing w:val="-6"/>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w w:val="99"/>
          <w:sz w:val="24"/>
          <w:szCs w:val="24"/>
        </w:rPr>
        <w:t xml:space="preserve"> </w:t>
      </w:r>
      <w:r w:rsidRPr="007C119C">
        <w:rPr>
          <w:rFonts w:ascii="Times New Roman" w:eastAsia="Times New Roman" w:hAnsi="Times New Roman" w:cs="Times New Roman"/>
          <w:sz w:val="24"/>
          <w:szCs w:val="24"/>
        </w:rPr>
        <w:t>infor</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al</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z w:val="24"/>
          <w:szCs w:val="24"/>
        </w:rPr>
        <w:t>teaching,</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course</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curricu</w:t>
      </w:r>
      <w:r w:rsidRPr="007C119C">
        <w:rPr>
          <w:rFonts w:ascii="Times New Roman" w:eastAsia="Times New Roman" w:hAnsi="Times New Roman" w:cs="Times New Roman"/>
          <w:spacing w:val="-1"/>
          <w:sz w:val="24"/>
          <w:szCs w:val="24"/>
        </w:rPr>
        <w:t>l</w:t>
      </w:r>
      <w:r w:rsidRPr="007C119C">
        <w:rPr>
          <w:rFonts w:ascii="Times New Roman" w:eastAsia="Times New Roman" w:hAnsi="Times New Roman" w:cs="Times New Roman"/>
          <w:sz w:val="24"/>
          <w:szCs w:val="24"/>
        </w:rPr>
        <w:t>um</w:t>
      </w:r>
      <w:r w:rsidRPr="007C119C">
        <w:rPr>
          <w:rFonts w:ascii="Times New Roman" w:eastAsia="Times New Roman" w:hAnsi="Times New Roman" w:cs="Times New Roman"/>
          <w:spacing w:val="-10"/>
          <w:sz w:val="24"/>
          <w:szCs w:val="24"/>
        </w:rPr>
        <w:t xml:space="preserve"> </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aterial,</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z w:val="24"/>
          <w:szCs w:val="24"/>
        </w:rPr>
        <w:t>recruiting</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z w:val="24"/>
          <w:szCs w:val="24"/>
        </w:rPr>
        <w:t>and</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advisi</w:t>
      </w:r>
      <w:r w:rsidRPr="007C119C">
        <w:rPr>
          <w:rFonts w:ascii="Times New Roman" w:eastAsia="Times New Roman" w:hAnsi="Times New Roman" w:cs="Times New Roman"/>
          <w:spacing w:val="-2"/>
          <w:sz w:val="24"/>
          <w:szCs w:val="24"/>
        </w:rPr>
        <w:t>n</w:t>
      </w:r>
      <w:r w:rsidRPr="007C119C">
        <w:rPr>
          <w:rFonts w:ascii="Times New Roman" w:eastAsia="Times New Roman" w:hAnsi="Times New Roman" w:cs="Times New Roman"/>
          <w:sz w:val="24"/>
          <w:szCs w:val="24"/>
        </w:rPr>
        <w:t>g, training/guiding</w:t>
      </w:r>
      <w:r w:rsidRPr="007C119C">
        <w:rPr>
          <w:rFonts w:ascii="Times New Roman" w:eastAsia="Times New Roman" w:hAnsi="Times New Roman" w:cs="Times New Roman"/>
          <w:spacing w:val="-10"/>
          <w:sz w:val="24"/>
          <w:szCs w:val="24"/>
        </w:rPr>
        <w:t xml:space="preserve"> </w:t>
      </w:r>
      <w:r w:rsidRPr="007C119C">
        <w:rPr>
          <w:rFonts w:ascii="Times New Roman" w:eastAsia="Times New Roman" w:hAnsi="Times New Roman" w:cs="Times New Roman"/>
          <w:sz w:val="24"/>
          <w:szCs w:val="24"/>
        </w:rPr>
        <w:t>graduate</w:t>
      </w:r>
      <w:r w:rsidRPr="007C119C">
        <w:rPr>
          <w:rFonts w:ascii="Times New Roman" w:eastAsia="Times New Roman" w:hAnsi="Times New Roman" w:cs="Times New Roman"/>
          <w:spacing w:val="-10"/>
          <w:sz w:val="24"/>
          <w:szCs w:val="24"/>
        </w:rPr>
        <w:t xml:space="preserve"> </w:t>
      </w:r>
      <w:r w:rsidRPr="007C119C">
        <w:rPr>
          <w:rFonts w:ascii="Times New Roman" w:eastAsia="Times New Roman" w:hAnsi="Times New Roman" w:cs="Times New Roman"/>
          <w:sz w:val="24"/>
          <w:szCs w:val="24"/>
        </w:rPr>
        <w:t>st</w:t>
      </w:r>
      <w:r w:rsidRPr="007C119C">
        <w:rPr>
          <w:rFonts w:ascii="Times New Roman" w:eastAsia="Times New Roman" w:hAnsi="Times New Roman" w:cs="Times New Roman"/>
          <w:spacing w:val="-1"/>
          <w:sz w:val="24"/>
          <w:szCs w:val="24"/>
        </w:rPr>
        <w:t>udents</w:t>
      </w:r>
      <w:r w:rsidRPr="007C119C">
        <w:rPr>
          <w:rFonts w:ascii="Times New Roman" w:eastAsia="Times New Roman" w:hAnsi="Times New Roman" w:cs="Times New Roman"/>
          <w:sz w:val="24"/>
          <w:szCs w:val="24"/>
        </w:rPr>
        <w:t>,</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pacing w:val="-1"/>
          <w:sz w:val="24"/>
          <w:szCs w:val="24"/>
        </w:rPr>
        <w:t>etc.</w:t>
      </w:r>
      <w:r w:rsidRPr="007C119C">
        <w:rPr>
          <w:rFonts w:ascii="Times New Roman" w:eastAsia="Times New Roman" w:hAnsi="Times New Roman" w:cs="Times New Roman"/>
          <w:sz w:val="24"/>
          <w:szCs w:val="24"/>
        </w:rPr>
        <w:t>,</w:t>
      </w:r>
      <w:r w:rsidRPr="007C119C">
        <w:rPr>
          <w:rFonts w:ascii="Times New Roman" w:eastAsia="Times New Roman" w:hAnsi="Times New Roman" w:cs="Times New Roman"/>
          <w:spacing w:val="-10"/>
          <w:sz w:val="24"/>
          <w:szCs w:val="24"/>
        </w:rPr>
        <w:t xml:space="preserve"> </w:t>
      </w:r>
      <w:r w:rsidRPr="007C119C">
        <w:rPr>
          <w:rFonts w:ascii="Times New Roman" w:eastAsia="Times New Roman" w:hAnsi="Times New Roman" w:cs="Times New Roman"/>
          <w:spacing w:val="-1"/>
          <w:sz w:val="24"/>
          <w:szCs w:val="24"/>
        </w:rPr>
        <w:t>provide</w:t>
      </w:r>
      <w:r w:rsidRPr="007C119C">
        <w:rPr>
          <w:rFonts w:ascii="Times New Roman" w:eastAsia="Times New Roman" w:hAnsi="Times New Roman" w:cs="Times New Roman"/>
          <w:sz w:val="24"/>
          <w:szCs w:val="24"/>
        </w:rPr>
        <w:t>d</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pacing w:val="-1"/>
          <w:sz w:val="24"/>
          <w:szCs w:val="24"/>
        </w:rPr>
        <w:t>by:</w:t>
      </w:r>
    </w:p>
    <w:p w:rsidR="007C119C" w:rsidRPr="007C119C" w:rsidRDefault="007C119C" w:rsidP="007C119C">
      <w:pPr>
        <w:spacing w:before="16"/>
        <w:rPr>
          <w:rFonts w:ascii="Times New Roman" w:hAnsi="Times New Roman" w:cs="Times New Roman"/>
          <w:sz w:val="24"/>
          <w:szCs w:val="24"/>
        </w:rPr>
      </w:pPr>
    </w:p>
    <w:p w:rsidR="007C119C" w:rsidRPr="007C119C" w:rsidRDefault="007C119C" w:rsidP="007C119C">
      <w:pPr>
        <w:numPr>
          <w:ilvl w:val="1"/>
          <w:numId w:val="8"/>
        </w:numPr>
        <w:tabs>
          <w:tab w:val="left" w:pos="1506"/>
        </w:tabs>
        <w:ind w:left="1520" w:right="574" w:hanging="360"/>
        <w:rPr>
          <w:rFonts w:ascii="Times New Roman" w:eastAsia="Times New Roman" w:hAnsi="Times New Roman" w:cs="Times New Roman"/>
          <w:sz w:val="24"/>
          <w:szCs w:val="24"/>
        </w:rPr>
      </w:pPr>
      <w:r w:rsidRPr="007C119C">
        <w:rPr>
          <w:rFonts w:ascii="Times New Roman" w:eastAsia="Times New Roman" w:hAnsi="Times New Roman" w:cs="Times New Roman"/>
          <w:sz w:val="24"/>
          <w:szCs w:val="24"/>
        </w:rPr>
        <w:t>syste</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atic</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student</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z w:val="24"/>
          <w:szCs w:val="24"/>
        </w:rPr>
        <w:t>ratings,</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z w:val="24"/>
          <w:szCs w:val="24"/>
        </w:rPr>
        <w:t>i.e.</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pacing w:val="-1"/>
          <w:sz w:val="24"/>
          <w:szCs w:val="24"/>
        </w:rPr>
        <w:t>studen</w:t>
      </w:r>
      <w:r w:rsidRPr="007C119C">
        <w:rPr>
          <w:rFonts w:ascii="Times New Roman" w:eastAsia="Times New Roman" w:hAnsi="Times New Roman" w:cs="Times New Roman"/>
          <w:sz w:val="24"/>
          <w:szCs w:val="24"/>
        </w:rPr>
        <w:t>t</w:t>
      </w:r>
      <w:r w:rsidRPr="007C119C">
        <w:rPr>
          <w:rFonts w:ascii="Times New Roman" w:eastAsia="Times New Roman" w:hAnsi="Times New Roman" w:cs="Times New Roman"/>
          <w:spacing w:val="-7"/>
          <w:sz w:val="24"/>
          <w:szCs w:val="24"/>
        </w:rPr>
        <w:t xml:space="preserve"> </w:t>
      </w:r>
      <w:r w:rsidRPr="007C119C">
        <w:rPr>
          <w:rFonts w:ascii="Times New Roman" w:eastAsia="Times New Roman" w:hAnsi="Times New Roman" w:cs="Times New Roman"/>
          <w:spacing w:val="-1"/>
          <w:sz w:val="24"/>
          <w:szCs w:val="24"/>
        </w:rPr>
        <w:t>opinio</w:t>
      </w:r>
      <w:r w:rsidRPr="007C119C">
        <w:rPr>
          <w:rFonts w:ascii="Times New Roman" w:eastAsia="Times New Roman" w:hAnsi="Times New Roman" w:cs="Times New Roman"/>
          <w:sz w:val="24"/>
          <w:szCs w:val="24"/>
        </w:rPr>
        <w:t>n</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pacing w:val="-1"/>
          <w:sz w:val="24"/>
          <w:szCs w:val="24"/>
        </w:rPr>
        <w:t>o</w:t>
      </w:r>
      <w:r w:rsidRPr="007C119C">
        <w:rPr>
          <w:rFonts w:ascii="Times New Roman" w:eastAsia="Times New Roman" w:hAnsi="Times New Roman" w:cs="Times New Roman"/>
          <w:sz w:val="24"/>
          <w:szCs w:val="24"/>
        </w:rPr>
        <w:t>f</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pacing w:val="-1"/>
          <w:sz w:val="24"/>
          <w:szCs w:val="24"/>
        </w:rPr>
        <w:t>instructio</w:t>
      </w:r>
      <w:r w:rsidRPr="007C119C">
        <w:rPr>
          <w:rFonts w:ascii="Times New Roman" w:eastAsia="Times New Roman" w:hAnsi="Times New Roman" w:cs="Times New Roman"/>
          <w:sz w:val="24"/>
          <w:szCs w:val="24"/>
        </w:rPr>
        <w:t>n</w:t>
      </w:r>
      <w:r w:rsidRPr="007C119C">
        <w:rPr>
          <w:rFonts w:ascii="Times New Roman" w:eastAsia="Times New Roman" w:hAnsi="Times New Roman" w:cs="Times New Roman"/>
          <w:spacing w:val="-8"/>
          <w:sz w:val="24"/>
          <w:szCs w:val="24"/>
        </w:rPr>
        <w:t xml:space="preserve"> </w:t>
      </w:r>
      <w:r w:rsidRPr="007C119C">
        <w:rPr>
          <w:rFonts w:ascii="Times New Roman" w:eastAsia="Times New Roman" w:hAnsi="Times New Roman" w:cs="Times New Roman"/>
          <w:spacing w:val="-1"/>
          <w:sz w:val="24"/>
          <w:szCs w:val="24"/>
        </w:rPr>
        <w:t>summary</w:t>
      </w:r>
      <w:r w:rsidRPr="007C119C">
        <w:rPr>
          <w:rFonts w:ascii="Times New Roman" w:eastAsia="Times New Roman" w:hAnsi="Times New Roman" w:cs="Times New Roman"/>
          <w:spacing w:val="-1"/>
          <w:w w:val="99"/>
          <w:sz w:val="24"/>
          <w:szCs w:val="24"/>
        </w:rPr>
        <w:t xml:space="preserve"> </w:t>
      </w:r>
      <w:r w:rsidRPr="007C119C">
        <w:rPr>
          <w:rFonts w:ascii="Times New Roman" w:eastAsia="Times New Roman" w:hAnsi="Times New Roman" w:cs="Times New Roman"/>
          <w:spacing w:val="-1"/>
          <w:sz w:val="24"/>
          <w:szCs w:val="24"/>
        </w:rPr>
        <w:t>fo</w:t>
      </w:r>
      <w:r w:rsidRPr="007C119C">
        <w:rPr>
          <w:rFonts w:ascii="Times New Roman" w:eastAsia="Times New Roman" w:hAnsi="Times New Roman" w:cs="Times New Roman"/>
          <w:spacing w:val="1"/>
          <w:sz w:val="24"/>
          <w:szCs w:val="24"/>
        </w:rPr>
        <w:t>r</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pacing w:val="-1"/>
          <w:sz w:val="24"/>
          <w:szCs w:val="24"/>
        </w:rPr>
        <w:t>s,</w:t>
      </w:r>
    </w:p>
    <w:p w:rsidR="007C119C" w:rsidRPr="007C119C" w:rsidRDefault="007C119C" w:rsidP="007C119C">
      <w:pPr>
        <w:spacing w:before="16"/>
        <w:rPr>
          <w:rFonts w:ascii="Times New Roman" w:hAnsi="Times New Roman" w:cs="Times New Roman"/>
          <w:sz w:val="24"/>
          <w:szCs w:val="24"/>
        </w:rPr>
      </w:pPr>
    </w:p>
    <w:p w:rsidR="007C119C" w:rsidRPr="007C119C" w:rsidRDefault="007C119C" w:rsidP="007C119C">
      <w:pPr>
        <w:ind w:left="1460"/>
        <w:rPr>
          <w:rFonts w:ascii="Times New Roman" w:eastAsia="Times New Roman" w:hAnsi="Times New Roman" w:cs="Times New Roman"/>
          <w:sz w:val="24"/>
          <w:szCs w:val="24"/>
        </w:rPr>
      </w:pPr>
      <w:proofErr w:type="gramStart"/>
      <w:r w:rsidRPr="007C119C">
        <w:rPr>
          <w:rFonts w:ascii="Times New Roman" w:eastAsia="Times New Roman" w:hAnsi="Times New Roman" w:cs="Times New Roman"/>
          <w:b/>
          <w:bCs/>
          <w:sz w:val="24"/>
          <w:szCs w:val="24"/>
        </w:rPr>
        <w:t>and</w:t>
      </w:r>
      <w:proofErr w:type="gramEnd"/>
      <w:r w:rsidRPr="007C119C">
        <w:rPr>
          <w:rFonts w:ascii="Times New Roman" w:eastAsia="Times New Roman" w:hAnsi="Times New Roman" w:cs="Times New Roman"/>
          <w:b/>
          <w:bCs/>
          <w:spacing w:val="-4"/>
          <w:sz w:val="24"/>
          <w:szCs w:val="24"/>
        </w:rPr>
        <w:t xml:space="preserve"> </w:t>
      </w:r>
      <w:r w:rsidRPr="007C119C">
        <w:rPr>
          <w:rFonts w:ascii="Times New Roman" w:eastAsia="Times New Roman" w:hAnsi="Times New Roman" w:cs="Times New Roman"/>
          <w:sz w:val="24"/>
          <w:szCs w:val="24"/>
        </w:rPr>
        <w:t>at</w:t>
      </w:r>
      <w:r w:rsidRPr="007C119C">
        <w:rPr>
          <w:rFonts w:ascii="Times New Roman" w:eastAsia="Times New Roman" w:hAnsi="Times New Roman" w:cs="Times New Roman"/>
          <w:spacing w:val="-3"/>
          <w:sz w:val="24"/>
          <w:szCs w:val="24"/>
        </w:rPr>
        <w:t xml:space="preserve"> </w:t>
      </w:r>
      <w:r w:rsidRPr="007C119C">
        <w:rPr>
          <w:rFonts w:ascii="Times New Roman" w:eastAsia="Times New Roman" w:hAnsi="Times New Roman" w:cs="Times New Roman"/>
          <w:sz w:val="24"/>
          <w:szCs w:val="24"/>
        </w:rPr>
        <w:t>le</w:t>
      </w:r>
      <w:r w:rsidRPr="007C119C">
        <w:rPr>
          <w:rFonts w:ascii="Times New Roman" w:eastAsia="Times New Roman" w:hAnsi="Times New Roman" w:cs="Times New Roman"/>
          <w:spacing w:val="-1"/>
          <w:sz w:val="24"/>
          <w:szCs w:val="24"/>
        </w:rPr>
        <w:t>a</w:t>
      </w:r>
      <w:r w:rsidRPr="007C119C">
        <w:rPr>
          <w:rFonts w:ascii="Times New Roman" w:eastAsia="Times New Roman" w:hAnsi="Times New Roman" w:cs="Times New Roman"/>
          <w:sz w:val="24"/>
          <w:szCs w:val="24"/>
        </w:rPr>
        <w:t>st</w:t>
      </w:r>
      <w:r w:rsidRPr="007C119C">
        <w:rPr>
          <w:rFonts w:ascii="Times New Roman" w:eastAsia="Times New Roman" w:hAnsi="Times New Roman" w:cs="Times New Roman"/>
          <w:spacing w:val="-3"/>
          <w:sz w:val="24"/>
          <w:szCs w:val="24"/>
        </w:rPr>
        <w:t xml:space="preserve"> </w:t>
      </w:r>
      <w:r w:rsidRPr="007C119C">
        <w:rPr>
          <w:rFonts w:ascii="Times New Roman" w:eastAsia="Times New Roman" w:hAnsi="Times New Roman" w:cs="Times New Roman"/>
          <w:sz w:val="24"/>
          <w:szCs w:val="24"/>
        </w:rPr>
        <w:t>two</w:t>
      </w:r>
      <w:r w:rsidRPr="007C119C">
        <w:rPr>
          <w:rFonts w:ascii="Times New Roman" w:eastAsia="Times New Roman" w:hAnsi="Times New Roman" w:cs="Times New Roman"/>
          <w:spacing w:val="-3"/>
          <w:sz w:val="24"/>
          <w:szCs w:val="24"/>
        </w:rPr>
        <w:t xml:space="preserve"> </w:t>
      </w:r>
      <w:r w:rsidRPr="007C119C">
        <w:rPr>
          <w:rFonts w:ascii="Times New Roman" w:eastAsia="Times New Roman" w:hAnsi="Times New Roman" w:cs="Times New Roman"/>
          <w:sz w:val="24"/>
          <w:szCs w:val="24"/>
        </w:rPr>
        <w:t>of</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z w:val="24"/>
          <w:szCs w:val="24"/>
        </w:rPr>
        <w:t>the</w:t>
      </w:r>
      <w:r w:rsidRPr="007C119C">
        <w:rPr>
          <w:rFonts w:ascii="Times New Roman" w:eastAsia="Times New Roman" w:hAnsi="Times New Roman" w:cs="Times New Roman"/>
          <w:spacing w:val="-4"/>
          <w:sz w:val="24"/>
          <w:szCs w:val="24"/>
        </w:rPr>
        <w:t xml:space="preserve"> </w:t>
      </w:r>
      <w:r w:rsidRPr="007C119C">
        <w:rPr>
          <w:rFonts w:ascii="Times New Roman" w:eastAsia="Times New Roman" w:hAnsi="Times New Roman" w:cs="Times New Roman"/>
          <w:spacing w:val="-1"/>
          <w:sz w:val="24"/>
          <w:szCs w:val="24"/>
        </w:rPr>
        <w:t>fo</w:t>
      </w:r>
      <w:r w:rsidRPr="007C119C">
        <w:rPr>
          <w:rFonts w:ascii="Times New Roman" w:eastAsia="Times New Roman" w:hAnsi="Times New Roman" w:cs="Times New Roman"/>
          <w:sz w:val="24"/>
          <w:szCs w:val="24"/>
        </w:rPr>
        <w:t>llowing:</w:t>
      </w:r>
    </w:p>
    <w:p w:rsidR="007C119C" w:rsidRPr="007C119C" w:rsidRDefault="007C119C" w:rsidP="007C119C">
      <w:pPr>
        <w:spacing w:before="16"/>
        <w:rPr>
          <w:rFonts w:ascii="Times New Roman" w:hAnsi="Times New Roman" w:cs="Times New Roman"/>
          <w:sz w:val="24"/>
          <w:szCs w:val="24"/>
        </w:rPr>
      </w:pPr>
    </w:p>
    <w:p w:rsidR="007C119C" w:rsidRPr="007C119C" w:rsidRDefault="007C119C" w:rsidP="007C119C">
      <w:pPr>
        <w:numPr>
          <w:ilvl w:val="1"/>
          <w:numId w:val="8"/>
        </w:numPr>
        <w:tabs>
          <w:tab w:val="left" w:pos="1520"/>
        </w:tabs>
        <w:ind w:left="1520" w:hanging="361"/>
        <w:rPr>
          <w:rFonts w:ascii="Times New Roman" w:eastAsia="Times New Roman" w:hAnsi="Times New Roman" w:cs="Times New Roman"/>
          <w:sz w:val="24"/>
          <w:szCs w:val="24"/>
        </w:rPr>
      </w:pPr>
      <w:r w:rsidRPr="007C119C">
        <w:rPr>
          <w:rFonts w:ascii="Times New Roman" w:eastAsia="Times New Roman" w:hAnsi="Times New Roman" w:cs="Times New Roman"/>
          <w:sz w:val="24"/>
          <w:szCs w:val="24"/>
        </w:rPr>
        <w:t>narrative</w:t>
      </w:r>
      <w:r w:rsidRPr="007C119C">
        <w:rPr>
          <w:rFonts w:ascii="Times New Roman" w:eastAsia="Times New Roman" w:hAnsi="Times New Roman" w:cs="Times New Roman"/>
          <w:spacing w:val="-24"/>
          <w:sz w:val="24"/>
          <w:szCs w:val="24"/>
        </w:rPr>
        <w:t xml:space="preserve"> </w:t>
      </w:r>
      <w:r w:rsidRPr="007C119C">
        <w:rPr>
          <w:rFonts w:ascii="Times New Roman" w:eastAsia="Times New Roman" w:hAnsi="Times New Roman" w:cs="Times New Roman"/>
          <w:sz w:val="24"/>
          <w:szCs w:val="24"/>
        </w:rPr>
        <w:t>self-evaluation,</w:t>
      </w:r>
    </w:p>
    <w:p w:rsidR="007C119C" w:rsidRPr="007C119C" w:rsidRDefault="007C119C" w:rsidP="007C119C">
      <w:pPr>
        <w:spacing w:before="16"/>
        <w:rPr>
          <w:rFonts w:ascii="Times New Roman" w:hAnsi="Times New Roman" w:cs="Times New Roman"/>
          <w:sz w:val="24"/>
          <w:szCs w:val="24"/>
        </w:rPr>
      </w:pPr>
    </w:p>
    <w:p w:rsidR="007C119C" w:rsidRPr="007C119C" w:rsidRDefault="007C119C" w:rsidP="007C119C">
      <w:pPr>
        <w:numPr>
          <w:ilvl w:val="1"/>
          <w:numId w:val="8"/>
        </w:numPr>
        <w:tabs>
          <w:tab w:val="left" w:pos="1505"/>
        </w:tabs>
        <w:ind w:left="1505"/>
        <w:rPr>
          <w:rFonts w:ascii="Times New Roman" w:eastAsia="Times New Roman" w:hAnsi="Times New Roman" w:cs="Times New Roman"/>
          <w:sz w:val="24"/>
          <w:szCs w:val="24"/>
        </w:rPr>
      </w:pPr>
      <w:r w:rsidRPr="007C119C">
        <w:rPr>
          <w:rFonts w:ascii="Times New Roman" w:eastAsia="Times New Roman" w:hAnsi="Times New Roman" w:cs="Times New Roman"/>
          <w:sz w:val="24"/>
          <w:szCs w:val="24"/>
        </w:rPr>
        <w:t>peer/depart</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ent</w:t>
      </w:r>
      <w:r w:rsidRPr="007C119C">
        <w:rPr>
          <w:rFonts w:ascii="Times New Roman" w:eastAsia="Times New Roman" w:hAnsi="Times New Roman" w:cs="Times New Roman"/>
          <w:spacing w:val="-14"/>
          <w:sz w:val="24"/>
          <w:szCs w:val="24"/>
        </w:rPr>
        <w:t xml:space="preserve"> </w:t>
      </w:r>
      <w:r w:rsidRPr="007C119C">
        <w:rPr>
          <w:rFonts w:ascii="Times New Roman" w:eastAsia="Times New Roman" w:hAnsi="Times New Roman" w:cs="Times New Roman"/>
          <w:sz w:val="24"/>
          <w:szCs w:val="24"/>
        </w:rPr>
        <w:t>chair</w:t>
      </w:r>
      <w:r w:rsidRPr="007C119C">
        <w:rPr>
          <w:rFonts w:ascii="Times New Roman" w:eastAsia="Times New Roman" w:hAnsi="Times New Roman" w:cs="Times New Roman"/>
          <w:spacing w:val="-14"/>
          <w:sz w:val="24"/>
          <w:szCs w:val="24"/>
        </w:rPr>
        <w:t xml:space="preserve"> </w:t>
      </w:r>
      <w:r w:rsidRPr="007C119C">
        <w:rPr>
          <w:rFonts w:ascii="Times New Roman" w:eastAsia="Times New Roman" w:hAnsi="Times New Roman" w:cs="Times New Roman"/>
          <w:sz w:val="24"/>
          <w:szCs w:val="24"/>
        </w:rPr>
        <w:t>cla</w:t>
      </w:r>
      <w:r w:rsidRPr="007C119C">
        <w:rPr>
          <w:rFonts w:ascii="Times New Roman" w:eastAsia="Times New Roman" w:hAnsi="Times New Roman" w:cs="Times New Roman"/>
          <w:spacing w:val="-1"/>
          <w:sz w:val="24"/>
          <w:szCs w:val="24"/>
        </w:rPr>
        <w:t>s</w:t>
      </w:r>
      <w:r w:rsidRPr="007C119C">
        <w:rPr>
          <w:rFonts w:ascii="Times New Roman" w:eastAsia="Times New Roman" w:hAnsi="Times New Roman" w:cs="Times New Roman"/>
          <w:sz w:val="24"/>
          <w:szCs w:val="24"/>
        </w:rPr>
        <w:t>sr</w:t>
      </w:r>
      <w:r w:rsidRPr="007C119C">
        <w:rPr>
          <w:rFonts w:ascii="Times New Roman" w:eastAsia="Times New Roman" w:hAnsi="Times New Roman" w:cs="Times New Roman"/>
          <w:spacing w:val="-2"/>
          <w:sz w:val="24"/>
          <w:szCs w:val="24"/>
        </w:rPr>
        <w:t>o</w:t>
      </w:r>
      <w:r w:rsidRPr="007C119C">
        <w:rPr>
          <w:rFonts w:ascii="Times New Roman" w:eastAsia="Times New Roman" w:hAnsi="Times New Roman" w:cs="Times New Roman"/>
          <w:spacing w:val="1"/>
          <w:sz w:val="24"/>
          <w:szCs w:val="24"/>
        </w:rPr>
        <w:t>o</w:t>
      </w:r>
      <w:r w:rsidRPr="007C119C">
        <w:rPr>
          <w:rFonts w:ascii="Times New Roman" w:eastAsia="Times New Roman" w:hAnsi="Times New Roman" w:cs="Times New Roman"/>
          <w:sz w:val="24"/>
          <w:szCs w:val="24"/>
        </w:rPr>
        <w:t>m</w:t>
      </w:r>
      <w:r w:rsidRPr="007C119C">
        <w:rPr>
          <w:rFonts w:ascii="Times New Roman" w:eastAsia="Times New Roman" w:hAnsi="Times New Roman" w:cs="Times New Roman"/>
          <w:spacing w:val="-16"/>
          <w:sz w:val="24"/>
          <w:szCs w:val="24"/>
        </w:rPr>
        <w:t xml:space="preserve"> </w:t>
      </w:r>
      <w:r w:rsidRPr="007C119C">
        <w:rPr>
          <w:rFonts w:ascii="Times New Roman" w:eastAsia="Times New Roman" w:hAnsi="Times New Roman" w:cs="Times New Roman"/>
          <w:sz w:val="24"/>
          <w:szCs w:val="24"/>
        </w:rPr>
        <w:t>observation(s),</w:t>
      </w:r>
    </w:p>
    <w:p w:rsidR="007C119C" w:rsidRPr="007C119C" w:rsidRDefault="007C119C" w:rsidP="007C119C">
      <w:pPr>
        <w:spacing w:before="16"/>
        <w:rPr>
          <w:rFonts w:ascii="Times New Roman" w:hAnsi="Times New Roman" w:cs="Times New Roman"/>
          <w:sz w:val="24"/>
          <w:szCs w:val="24"/>
        </w:rPr>
      </w:pPr>
    </w:p>
    <w:p w:rsidR="007C119C" w:rsidRPr="00C35BBE" w:rsidRDefault="007C119C" w:rsidP="00C35BBE">
      <w:pPr>
        <w:numPr>
          <w:ilvl w:val="1"/>
          <w:numId w:val="8"/>
        </w:numPr>
        <w:tabs>
          <w:tab w:val="left" w:pos="1519"/>
        </w:tabs>
        <w:ind w:left="1519" w:hanging="360"/>
        <w:rPr>
          <w:rFonts w:ascii="Times New Roman" w:eastAsia="Times New Roman" w:hAnsi="Times New Roman" w:cs="Times New Roman"/>
          <w:sz w:val="24"/>
          <w:szCs w:val="24"/>
        </w:rPr>
      </w:pPr>
      <w:proofErr w:type="gramStart"/>
      <w:r w:rsidRPr="007C119C">
        <w:rPr>
          <w:rFonts w:ascii="Times New Roman" w:eastAsia="Times New Roman" w:hAnsi="Times New Roman" w:cs="Times New Roman"/>
          <w:sz w:val="24"/>
          <w:szCs w:val="24"/>
        </w:rPr>
        <w:t>peer/</w:t>
      </w:r>
      <w:r w:rsidRPr="007C119C">
        <w:rPr>
          <w:rFonts w:ascii="Times New Roman" w:eastAsia="Times New Roman" w:hAnsi="Times New Roman" w:cs="Times New Roman"/>
          <w:spacing w:val="-2"/>
          <w:sz w:val="24"/>
          <w:szCs w:val="24"/>
        </w:rPr>
        <w:t>d</w:t>
      </w:r>
      <w:r w:rsidRPr="007C119C">
        <w:rPr>
          <w:rFonts w:ascii="Times New Roman" w:eastAsia="Times New Roman" w:hAnsi="Times New Roman" w:cs="Times New Roman"/>
          <w:sz w:val="24"/>
          <w:szCs w:val="24"/>
        </w:rPr>
        <w:t>e</w:t>
      </w:r>
      <w:r w:rsidRPr="007C119C">
        <w:rPr>
          <w:rFonts w:ascii="Times New Roman" w:eastAsia="Times New Roman" w:hAnsi="Times New Roman" w:cs="Times New Roman"/>
          <w:spacing w:val="-2"/>
          <w:sz w:val="24"/>
          <w:szCs w:val="24"/>
        </w:rPr>
        <w:t>p</w:t>
      </w:r>
      <w:r w:rsidRPr="007C119C">
        <w:rPr>
          <w:rFonts w:ascii="Times New Roman" w:eastAsia="Times New Roman" w:hAnsi="Times New Roman" w:cs="Times New Roman"/>
          <w:sz w:val="24"/>
          <w:szCs w:val="24"/>
        </w:rPr>
        <w:t>art</w:t>
      </w:r>
      <w:r w:rsidRPr="007C119C">
        <w:rPr>
          <w:rFonts w:ascii="Times New Roman" w:eastAsia="Times New Roman" w:hAnsi="Times New Roman" w:cs="Times New Roman"/>
          <w:spacing w:val="-2"/>
          <w:sz w:val="24"/>
          <w:szCs w:val="24"/>
        </w:rPr>
        <w:t>m</w:t>
      </w:r>
      <w:r w:rsidRPr="007C119C">
        <w:rPr>
          <w:rFonts w:ascii="Times New Roman" w:eastAsia="Times New Roman" w:hAnsi="Times New Roman" w:cs="Times New Roman"/>
          <w:sz w:val="24"/>
          <w:szCs w:val="24"/>
        </w:rPr>
        <w:t>ent</w:t>
      </w:r>
      <w:proofErr w:type="gramEnd"/>
      <w:r w:rsidRPr="007C119C">
        <w:rPr>
          <w:rFonts w:ascii="Times New Roman" w:eastAsia="Times New Roman" w:hAnsi="Times New Roman" w:cs="Times New Roman"/>
          <w:spacing w:val="-10"/>
          <w:sz w:val="24"/>
          <w:szCs w:val="24"/>
        </w:rPr>
        <w:t xml:space="preserve"> </w:t>
      </w:r>
      <w:r w:rsidRPr="007C119C">
        <w:rPr>
          <w:rFonts w:ascii="Times New Roman" w:eastAsia="Times New Roman" w:hAnsi="Times New Roman" w:cs="Times New Roman"/>
          <w:sz w:val="24"/>
          <w:szCs w:val="24"/>
        </w:rPr>
        <w:t>chair</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z w:val="24"/>
          <w:szCs w:val="24"/>
        </w:rPr>
        <w:t>eval</w:t>
      </w:r>
      <w:r w:rsidRPr="007C119C">
        <w:rPr>
          <w:rFonts w:ascii="Times New Roman" w:eastAsia="Times New Roman" w:hAnsi="Times New Roman" w:cs="Times New Roman"/>
          <w:spacing w:val="-2"/>
          <w:sz w:val="24"/>
          <w:szCs w:val="24"/>
        </w:rPr>
        <w:t>u</w:t>
      </w:r>
      <w:r w:rsidRPr="007C119C">
        <w:rPr>
          <w:rFonts w:ascii="Times New Roman" w:eastAsia="Times New Roman" w:hAnsi="Times New Roman" w:cs="Times New Roman"/>
          <w:sz w:val="24"/>
          <w:szCs w:val="24"/>
        </w:rPr>
        <w:t>ation</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z w:val="24"/>
          <w:szCs w:val="24"/>
        </w:rPr>
        <w:t>of</w:t>
      </w:r>
      <w:r w:rsidRPr="007C119C">
        <w:rPr>
          <w:rFonts w:ascii="Times New Roman" w:eastAsia="Times New Roman" w:hAnsi="Times New Roman" w:cs="Times New Roman"/>
          <w:spacing w:val="-9"/>
          <w:sz w:val="24"/>
          <w:szCs w:val="24"/>
        </w:rPr>
        <w:t xml:space="preserve"> </w:t>
      </w:r>
      <w:r w:rsidRPr="007C119C">
        <w:rPr>
          <w:rFonts w:ascii="Times New Roman" w:eastAsia="Times New Roman" w:hAnsi="Times New Roman" w:cs="Times New Roman"/>
          <w:sz w:val="24"/>
          <w:szCs w:val="24"/>
        </w:rPr>
        <w:t>course</w:t>
      </w:r>
      <w:r w:rsidRPr="007C119C">
        <w:rPr>
          <w:rFonts w:ascii="Times New Roman" w:eastAsia="Times New Roman" w:hAnsi="Times New Roman" w:cs="Times New Roman"/>
          <w:spacing w:val="-10"/>
          <w:sz w:val="24"/>
          <w:szCs w:val="24"/>
        </w:rPr>
        <w:t xml:space="preserve"> </w:t>
      </w:r>
      <w:r w:rsidRPr="007C119C">
        <w:rPr>
          <w:rFonts w:ascii="Times New Roman" w:eastAsia="Times New Roman" w:hAnsi="Times New Roman" w:cs="Times New Roman"/>
          <w:sz w:val="24"/>
          <w:szCs w:val="24"/>
        </w:rPr>
        <w:t>materials.</w:t>
      </w:r>
    </w:p>
    <w:p w:rsidR="007C119C" w:rsidRPr="007C119C" w:rsidRDefault="007C119C" w:rsidP="00C35BBE">
      <w:pPr>
        <w:pStyle w:val="BodyText"/>
        <w:ind w:hanging="120"/>
        <w:rPr>
          <w:rFonts w:cs="Times New Roman"/>
          <w:b w:val="0"/>
          <w:bCs w:val="0"/>
        </w:rPr>
      </w:pPr>
    </w:p>
    <w:p w:rsidR="007C119C" w:rsidRPr="007C119C" w:rsidRDefault="007C119C" w:rsidP="007C119C">
      <w:pPr>
        <w:spacing w:before="16"/>
        <w:rPr>
          <w:rFonts w:ascii="Times New Roman" w:hAnsi="Times New Roman" w:cs="Times New Roman"/>
          <w:sz w:val="24"/>
          <w:szCs w:val="24"/>
        </w:rPr>
      </w:pPr>
    </w:p>
    <w:p w:rsidR="007C119C" w:rsidRPr="00EF3A35" w:rsidRDefault="007C119C" w:rsidP="00EF3A35">
      <w:pPr>
        <w:pStyle w:val="BodyText"/>
        <w:numPr>
          <w:ilvl w:val="0"/>
          <w:numId w:val="7"/>
        </w:numPr>
        <w:tabs>
          <w:tab w:val="left" w:pos="1520"/>
        </w:tabs>
        <w:ind w:left="1520" w:right="166"/>
        <w:rPr>
          <w:rFonts w:cs="Times New Roman"/>
          <w:b w:val="0"/>
          <w:bCs w:val="0"/>
        </w:rPr>
      </w:pPr>
      <w:r w:rsidRPr="007C119C">
        <w:rPr>
          <w:rFonts w:cs="Times New Roman"/>
          <w:spacing w:val="-1"/>
          <w:u w:val="thick" w:color="000000"/>
        </w:rPr>
        <w:t>ASSISTANT</w:t>
      </w:r>
      <w:r w:rsidRPr="007C119C">
        <w:rPr>
          <w:rFonts w:cs="Times New Roman"/>
          <w:spacing w:val="-5"/>
          <w:u w:val="thick" w:color="000000"/>
        </w:rPr>
        <w:t xml:space="preserve"> </w:t>
      </w:r>
      <w:r w:rsidRPr="007C119C">
        <w:rPr>
          <w:rFonts w:cs="Times New Roman"/>
          <w:spacing w:val="-1"/>
          <w:u w:val="thick" w:color="000000"/>
        </w:rPr>
        <w:t>PROFESSO</w:t>
      </w:r>
      <w:r w:rsidRPr="007C119C">
        <w:rPr>
          <w:rFonts w:cs="Times New Roman"/>
          <w:u w:val="thick" w:color="000000"/>
        </w:rPr>
        <w:t>R</w:t>
      </w:r>
      <w:r w:rsidRPr="007C119C">
        <w:rPr>
          <w:rFonts w:cs="Times New Roman"/>
        </w:rPr>
        <w:t>:</w:t>
      </w:r>
      <w:r w:rsidRPr="007C119C">
        <w:rPr>
          <w:rFonts w:cs="Times New Roman"/>
          <w:spacing w:val="53"/>
        </w:rPr>
        <w:t xml:space="preserve"> </w:t>
      </w:r>
      <w:r w:rsidRPr="007C119C">
        <w:rPr>
          <w:rFonts w:cs="Times New Roman"/>
          <w:spacing w:val="-1"/>
        </w:rPr>
        <w:t>EVIDENC</w:t>
      </w:r>
      <w:r w:rsidRPr="007C119C">
        <w:rPr>
          <w:rFonts w:cs="Times New Roman"/>
        </w:rPr>
        <w:t>E</w:t>
      </w:r>
      <w:r w:rsidRPr="007C119C">
        <w:rPr>
          <w:rFonts w:cs="Times New Roman"/>
          <w:spacing w:val="-4"/>
        </w:rPr>
        <w:t xml:space="preserve"> </w:t>
      </w:r>
      <w:r w:rsidRPr="007C119C">
        <w:rPr>
          <w:rFonts w:cs="Times New Roman"/>
          <w:spacing w:val="1"/>
        </w:rPr>
        <w:t>O</w:t>
      </w:r>
      <w:r w:rsidRPr="007C119C">
        <w:rPr>
          <w:rFonts w:cs="Times New Roman"/>
        </w:rPr>
        <w:t>F</w:t>
      </w:r>
      <w:r w:rsidRPr="007C119C">
        <w:rPr>
          <w:rFonts w:cs="Times New Roman"/>
          <w:spacing w:val="-5"/>
        </w:rPr>
        <w:t xml:space="preserve"> </w:t>
      </w:r>
      <w:r w:rsidRPr="007C119C">
        <w:rPr>
          <w:rFonts w:cs="Times New Roman"/>
          <w:spacing w:val="-1"/>
        </w:rPr>
        <w:t>TEACHIN</w:t>
      </w:r>
      <w:r w:rsidRPr="007C119C">
        <w:rPr>
          <w:rFonts w:cs="Times New Roman"/>
        </w:rPr>
        <w:t>G</w:t>
      </w:r>
      <w:r w:rsidRPr="007C119C">
        <w:rPr>
          <w:rFonts w:cs="Times New Roman"/>
          <w:spacing w:val="-4"/>
        </w:rPr>
        <w:t xml:space="preserve"> </w:t>
      </w:r>
      <w:r w:rsidRPr="007C119C">
        <w:rPr>
          <w:rFonts w:cs="Times New Roman"/>
          <w:spacing w:val="-1"/>
        </w:rPr>
        <w:t>ABIL</w:t>
      </w:r>
      <w:r w:rsidRPr="007C119C">
        <w:rPr>
          <w:rFonts w:cs="Times New Roman"/>
          <w:spacing w:val="1"/>
        </w:rPr>
        <w:t>I</w:t>
      </w:r>
      <w:r w:rsidRPr="007C119C">
        <w:rPr>
          <w:rFonts w:cs="Times New Roman"/>
          <w:spacing w:val="-1"/>
        </w:rPr>
        <w:t>T</w:t>
      </w:r>
      <w:r w:rsidRPr="007C119C">
        <w:rPr>
          <w:rFonts w:cs="Times New Roman"/>
        </w:rPr>
        <w:t xml:space="preserve">Y </w:t>
      </w:r>
      <w:r w:rsidRPr="007C119C">
        <w:rPr>
          <w:rFonts w:cs="Times New Roman"/>
          <w:spacing w:val="-1"/>
        </w:rPr>
        <w:t>AN</w:t>
      </w:r>
      <w:r w:rsidRPr="007C119C">
        <w:rPr>
          <w:rFonts w:cs="Times New Roman"/>
        </w:rPr>
        <w:t>D</w:t>
      </w:r>
      <w:r w:rsidRPr="007C119C">
        <w:rPr>
          <w:rFonts w:cs="Times New Roman"/>
          <w:spacing w:val="-4"/>
        </w:rPr>
        <w:t xml:space="preserve"> </w:t>
      </w:r>
      <w:r w:rsidRPr="007C119C">
        <w:rPr>
          <w:rFonts w:cs="Times New Roman"/>
        </w:rPr>
        <w:t>A</w:t>
      </w:r>
      <w:r w:rsidRPr="007C119C">
        <w:rPr>
          <w:rFonts w:cs="Times New Roman"/>
          <w:spacing w:val="-4"/>
        </w:rPr>
        <w:t xml:space="preserve"> </w:t>
      </w:r>
      <w:r w:rsidRPr="007C119C">
        <w:rPr>
          <w:rFonts w:cs="Times New Roman"/>
          <w:spacing w:val="-1"/>
        </w:rPr>
        <w:t>C</w:t>
      </w:r>
      <w:r w:rsidRPr="007C119C">
        <w:rPr>
          <w:rFonts w:cs="Times New Roman"/>
          <w:spacing w:val="1"/>
        </w:rPr>
        <w:t>O</w:t>
      </w:r>
      <w:r w:rsidRPr="007C119C">
        <w:rPr>
          <w:rFonts w:cs="Times New Roman"/>
          <w:spacing w:val="-1"/>
        </w:rPr>
        <w:t>MMITMEN</w:t>
      </w:r>
      <w:r w:rsidRPr="007C119C">
        <w:rPr>
          <w:rFonts w:cs="Times New Roman"/>
        </w:rPr>
        <w:t>T</w:t>
      </w:r>
      <w:r w:rsidRPr="007C119C">
        <w:rPr>
          <w:rFonts w:cs="Times New Roman"/>
          <w:spacing w:val="-4"/>
        </w:rPr>
        <w:t xml:space="preserve"> </w:t>
      </w:r>
      <w:r w:rsidRPr="007C119C">
        <w:rPr>
          <w:rFonts w:cs="Times New Roman"/>
          <w:spacing w:val="-1"/>
        </w:rPr>
        <w:t>T</w:t>
      </w:r>
      <w:r w:rsidRPr="007C119C">
        <w:rPr>
          <w:rFonts w:cs="Times New Roman"/>
        </w:rPr>
        <w:t>O</w:t>
      </w:r>
      <w:r w:rsidRPr="007C119C">
        <w:rPr>
          <w:rFonts w:cs="Times New Roman"/>
          <w:spacing w:val="-4"/>
        </w:rPr>
        <w:t xml:space="preserve"> </w:t>
      </w:r>
      <w:r w:rsidRPr="007C119C">
        <w:rPr>
          <w:rFonts w:cs="Times New Roman"/>
        </w:rPr>
        <w:t>A</w:t>
      </w:r>
      <w:r w:rsidRPr="007C119C">
        <w:rPr>
          <w:rFonts w:cs="Times New Roman"/>
          <w:spacing w:val="-3"/>
        </w:rPr>
        <w:t xml:space="preserve"> </w:t>
      </w:r>
      <w:r w:rsidRPr="007C119C">
        <w:rPr>
          <w:rFonts w:cs="Times New Roman"/>
          <w:spacing w:val="1"/>
        </w:rPr>
        <w:t>Q</w:t>
      </w:r>
      <w:r w:rsidRPr="007C119C">
        <w:rPr>
          <w:rFonts w:cs="Times New Roman"/>
          <w:spacing w:val="-1"/>
        </w:rPr>
        <w:t>UALI</w:t>
      </w:r>
      <w:r w:rsidRPr="007C119C">
        <w:rPr>
          <w:rFonts w:cs="Times New Roman"/>
        </w:rPr>
        <w:t>TY</w:t>
      </w:r>
      <w:r w:rsidRPr="007C119C">
        <w:rPr>
          <w:rFonts w:cs="Times New Roman"/>
          <w:spacing w:val="-4"/>
        </w:rPr>
        <w:t xml:space="preserve"> </w:t>
      </w:r>
      <w:r w:rsidRPr="007C119C">
        <w:rPr>
          <w:rFonts w:cs="Times New Roman"/>
          <w:spacing w:val="-1"/>
        </w:rPr>
        <w:t>AN</w:t>
      </w:r>
      <w:r w:rsidRPr="007C119C">
        <w:rPr>
          <w:rFonts w:cs="Times New Roman"/>
        </w:rPr>
        <w:t>D</w:t>
      </w:r>
      <w:r w:rsidRPr="007C119C">
        <w:rPr>
          <w:rFonts w:cs="Times New Roman"/>
          <w:spacing w:val="-4"/>
        </w:rPr>
        <w:t xml:space="preserve"> </w:t>
      </w:r>
      <w:r w:rsidRPr="007C119C">
        <w:rPr>
          <w:rFonts w:cs="Times New Roman"/>
          <w:spacing w:val="-1"/>
        </w:rPr>
        <w:t>CURRENT TEACHIN</w:t>
      </w:r>
      <w:r w:rsidRPr="007C119C">
        <w:rPr>
          <w:rFonts w:cs="Times New Roman"/>
        </w:rPr>
        <w:t>G</w:t>
      </w:r>
      <w:r w:rsidRPr="007C119C">
        <w:rPr>
          <w:rFonts w:cs="Times New Roman"/>
          <w:spacing w:val="-4"/>
        </w:rPr>
        <w:t xml:space="preserve"> </w:t>
      </w:r>
      <w:r w:rsidRPr="007C119C">
        <w:rPr>
          <w:rFonts w:cs="Times New Roman"/>
          <w:spacing w:val="-1"/>
        </w:rPr>
        <w:t>PROGRA</w:t>
      </w:r>
      <w:r w:rsidRPr="007C119C">
        <w:rPr>
          <w:rFonts w:cs="Times New Roman"/>
        </w:rPr>
        <w:t>M</w:t>
      </w:r>
      <w:r w:rsidR="00EF3A35">
        <w:rPr>
          <w:rFonts w:cs="Times New Roman"/>
          <w:spacing w:val="-1"/>
        </w:rPr>
        <w:t xml:space="preserve">. STUDENT EVALUATIONS AND SUMMARY STATISTICS </w:t>
      </w:r>
      <w:r w:rsidRPr="00EF3A35">
        <w:rPr>
          <w:rFonts w:cs="Times New Roman"/>
          <w:spacing w:val="-1"/>
        </w:rPr>
        <w:t>SHOUL</w:t>
      </w:r>
      <w:r w:rsidRPr="00EF3A35">
        <w:rPr>
          <w:rFonts w:cs="Times New Roman"/>
        </w:rPr>
        <w:t>D</w:t>
      </w:r>
      <w:r w:rsidRPr="00EF3A35">
        <w:rPr>
          <w:rFonts w:cs="Times New Roman"/>
          <w:spacing w:val="-5"/>
        </w:rPr>
        <w:t xml:space="preserve"> </w:t>
      </w:r>
      <w:r w:rsidRPr="00EF3A35">
        <w:rPr>
          <w:rFonts w:cs="Times New Roman"/>
        </w:rPr>
        <w:t>S</w:t>
      </w:r>
      <w:r w:rsidRPr="00EF3A35">
        <w:rPr>
          <w:rFonts w:cs="Times New Roman"/>
          <w:spacing w:val="-1"/>
        </w:rPr>
        <w:t>HO</w:t>
      </w:r>
      <w:r w:rsidRPr="00EF3A35">
        <w:rPr>
          <w:rFonts w:cs="Times New Roman"/>
        </w:rPr>
        <w:t>W</w:t>
      </w:r>
      <w:r w:rsidRPr="00EF3A35">
        <w:rPr>
          <w:rFonts w:cs="Times New Roman"/>
          <w:spacing w:val="-3"/>
        </w:rPr>
        <w:t xml:space="preserve"> </w:t>
      </w:r>
      <w:r w:rsidRPr="00EF3A35">
        <w:rPr>
          <w:rFonts w:cs="Times New Roman"/>
          <w:spacing w:val="-1"/>
        </w:rPr>
        <w:t>TH</w:t>
      </w:r>
      <w:r w:rsidRPr="00EF3A35">
        <w:rPr>
          <w:rFonts w:cs="Times New Roman"/>
          <w:spacing w:val="-2"/>
        </w:rPr>
        <w:t>A</w:t>
      </w:r>
      <w:r w:rsidRPr="00EF3A35">
        <w:rPr>
          <w:rFonts w:cs="Times New Roman"/>
        </w:rPr>
        <w:t>T</w:t>
      </w:r>
      <w:r w:rsidRPr="00EF3A35">
        <w:rPr>
          <w:rFonts w:cs="Times New Roman"/>
          <w:spacing w:val="-4"/>
        </w:rPr>
        <w:t xml:space="preserve"> </w:t>
      </w:r>
      <w:r w:rsidRPr="00EF3A35">
        <w:rPr>
          <w:rFonts w:cs="Times New Roman"/>
          <w:spacing w:val="-1"/>
        </w:rPr>
        <w:t>TH</w:t>
      </w:r>
      <w:r w:rsidRPr="00EF3A35">
        <w:rPr>
          <w:rFonts w:cs="Times New Roman"/>
        </w:rPr>
        <w:t>E</w:t>
      </w:r>
      <w:r w:rsidRPr="00EF3A35">
        <w:rPr>
          <w:rFonts w:cs="Times New Roman"/>
          <w:spacing w:val="-3"/>
        </w:rPr>
        <w:t xml:space="preserve"> </w:t>
      </w:r>
      <w:r w:rsidRPr="00EF3A35">
        <w:rPr>
          <w:rFonts w:cs="Times New Roman"/>
          <w:spacing w:val="-1"/>
        </w:rPr>
        <w:t>MAJORIT</w:t>
      </w:r>
      <w:r w:rsidRPr="00EF3A35">
        <w:rPr>
          <w:rFonts w:cs="Times New Roman"/>
        </w:rPr>
        <w:t>Y</w:t>
      </w:r>
      <w:r w:rsidRPr="00EF3A35">
        <w:rPr>
          <w:rFonts w:cs="Times New Roman"/>
          <w:spacing w:val="-4"/>
        </w:rPr>
        <w:t xml:space="preserve"> </w:t>
      </w:r>
      <w:r w:rsidRPr="00EF3A35">
        <w:rPr>
          <w:rFonts w:cs="Times New Roman"/>
          <w:spacing w:val="-1"/>
        </w:rPr>
        <w:t>O</w:t>
      </w:r>
      <w:r w:rsidRPr="00EF3A35">
        <w:rPr>
          <w:rFonts w:cs="Times New Roman"/>
        </w:rPr>
        <w:t>F</w:t>
      </w:r>
      <w:r w:rsidRPr="00EF3A35">
        <w:rPr>
          <w:rFonts w:cs="Times New Roman"/>
          <w:spacing w:val="-3"/>
        </w:rPr>
        <w:t xml:space="preserve"> </w:t>
      </w:r>
      <w:r w:rsidRPr="00EF3A35">
        <w:rPr>
          <w:rFonts w:cs="Times New Roman"/>
          <w:spacing w:val="-1"/>
        </w:rPr>
        <w:t>STUDENT</w:t>
      </w:r>
      <w:r w:rsidRPr="00EF3A35">
        <w:rPr>
          <w:rFonts w:cs="Times New Roman"/>
        </w:rPr>
        <w:t>S</w:t>
      </w:r>
      <w:r w:rsidRPr="00EF3A35">
        <w:rPr>
          <w:rFonts w:cs="Times New Roman"/>
          <w:spacing w:val="-4"/>
        </w:rPr>
        <w:t xml:space="preserve"> </w:t>
      </w:r>
      <w:r w:rsidRPr="00EF3A35">
        <w:rPr>
          <w:rFonts w:cs="Times New Roman"/>
          <w:spacing w:val="-1"/>
        </w:rPr>
        <w:t>RATE COURS</w:t>
      </w:r>
      <w:r w:rsidRPr="00EF3A35">
        <w:rPr>
          <w:rFonts w:cs="Times New Roman"/>
        </w:rPr>
        <w:t>ES</w:t>
      </w:r>
      <w:r w:rsidRPr="00EF3A35">
        <w:rPr>
          <w:rFonts w:cs="Times New Roman"/>
          <w:spacing w:val="-1"/>
        </w:rPr>
        <w:t xml:space="preserve"> FAVORA</w:t>
      </w:r>
      <w:r w:rsidRPr="00EF3A35">
        <w:rPr>
          <w:rFonts w:cs="Times New Roman"/>
        </w:rPr>
        <w:t>B</w:t>
      </w:r>
      <w:r w:rsidRPr="00EF3A35">
        <w:rPr>
          <w:rFonts w:cs="Times New Roman"/>
          <w:spacing w:val="-1"/>
        </w:rPr>
        <w:t>L</w:t>
      </w:r>
      <w:r w:rsidRPr="00EF3A35">
        <w:rPr>
          <w:rFonts w:cs="Times New Roman"/>
        </w:rPr>
        <w:t>Y,</w:t>
      </w:r>
      <w:r w:rsidRPr="00EF3A35">
        <w:rPr>
          <w:rFonts w:cs="Times New Roman"/>
          <w:spacing w:val="-2"/>
        </w:rPr>
        <w:t xml:space="preserve"> </w:t>
      </w:r>
      <w:r w:rsidRPr="00EF3A35">
        <w:rPr>
          <w:rFonts w:cs="Times New Roman"/>
          <w:spacing w:val="-1"/>
        </w:rPr>
        <w:t>AND</w:t>
      </w:r>
      <w:r w:rsidRPr="00EF3A35">
        <w:rPr>
          <w:rFonts w:cs="Times New Roman"/>
        </w:rPr>
        <w:t>,</w:t>
      </w:r>
      <w:r w:rsidRPr="00EF3A35">
        <w:rPr>
          <w:rFonts w:cs="Times New Roman"/>
          <w:spacing w:val="-2"/>
        </w:rPr>
        <w:t xml:space="preserve"> </w:t>
      </w:r>
      <w:r w:rsidRPr="00EF3A35">
        <w:rPr>
          <w:rFonts w:cs="Times New Roman"/>
          <w:spacing w:val="-1"/>
        </w:rPr>
        <w:t>IF</w:t>
      </w:r>
      <w:r w:rsidRPr="00EF3A35">
        <w:rPr>
          <w:rFonts w:cs="Times New Roman"/>
          <w:spacing w:val="-2"/>
        </w:rPr>
        <w:t xml:space="preserve"> </w:t>
      </w:r>
      <w:r w:rsidRPr="00EF3A35">
        <w:rPr>
          <w:rFonts w:cs="Times New Roman"/>
          <w:spacing w:val="-1"/>
        </w:rPr>
        <w:t>NOT</w:t>
      </w:r>
      <w:r w:rsidRPr="00EF3A35">
        <w:rPr>
          <w:rFonts w:cs="Times New Roman"/>
        </w:rPr>
        <w:t>,</w:t>
      </w:r>
      <w:r w:rsidRPr="00EF3A35">
        <w:rPr>
          <w:rFonts w:cs="Times New Roman"/>
          <w:spacing w:val="-1"/>
        </w:rPr>
        <w:t xml:space="preserve"> TH</w:t>
      </w:r>
      <w:r w:rsidRPr="00EF3A35">
        <w:rPr>
          <w:rFonts w:cs="Times New Roman"/>
        </w:rPr>
        <w:t>E</w:t>
      </w:r>
      <w:r w:rsidRPr="00EF3A35">
        <w:rPr>
          <w:rFonts w:cs="Times New Roman"/>
          <w:spacing w:val="-1"/>
        </w:rPr>
        <w:t>R</w:t>
      </w:r>
      <w:r w:rsidRPr="00EF3A35">
        <w:rPr>
          <w:rFonts w:cs="Times New Roman"/>
        </w:rPr>
        <w:t>E</w:t>
      </w:r>
      <w:r w:rsidRPr="00EF3A35">
        <w:rPr>
          <w:rFonts w:cs="Times New Roman"/>
          <w:spacing w:val="-5"/>
        </w:rPr>
        <w:t xml:space="preserve"> </w:t>
      </w:r>
      <w:r w:rsidRPr="00EF3A35">
        <w:rPr>
          <w:rFonts w:cs="Times New Roman"/>
          <w:spacing w:val="-1"/>
        </w:rPr>
        <w:t>SHOUL</w:t>
      </w:r>
      <w:r w:rsidRPr="00EF3A35">
        <w:rPr>
          <w:rFonts w:cs="Times New Roman"/>
        </w:rPr>
        <w:t>D</w:t>
      </w:r>
      <w:r w:rsidRPr="00EF3A35">
        <w:rPr>
          <w:rFonts w:cs="Times New Roman"/>
          <w:spacing w:val="-4"/>
        </w:rPr>
        <w:t xml:space="preserve"> </w:t>
      </w:r>
      <w:r w:rsidRPr="00EF3A35">
        <w:rPr>
          <w:rFonts w:cs="Times New Roman"/>
        </w:rPr>
        <w:t>BE</w:t>
      </w:r>
      <w:r w:rsidRPr="00EF3A35">
        <w:rPr>
          <w:rFonts w:cs="Times New Roman"/>
          <w:spacing w:val="-4"/>
        </w:rPr>
        <w:t xml:space="preserve"> </w:t>
      </w:r>
      <w:r w:rsidRPr="00EF3A35">
        <w:rPr>
          <w:rFonts w:cs="Times New Roman"/>
        </w:rPr>
        <w:t>A</w:t>
      </w:r>
      <w:r w:rsidRPr="00EF3A35">
        <w:rPr>
          <w:rFonts w:cs="Times New Roman"/>
          <w:spacing w:val="-4"/>
        </w:rPr>
        <w:t xml:space="preserve"> </w:t>
      </w:r>
      <w:r w:rsidRPr="00EF3A35">
        <w:rPr>
          <w:rFonts w:cs="Times New Roman"/>
          <w:spacing w:val="-1"/>
        </w:rPr>
        <w:t>DEFINIT</w:t>
      </w:r>
      <w:r w:rsidRPr="00EF3A35">
        <w:rPr>
          <w:rFonts w:cs="Times New Roman"/>
        </w:rPr>
        <w:t>E</w:t>
      </w:r>
      <w:r w:rsidRPr="00EF3A35">
        <w:rPr>
          <w:rFonts w:cs="Times New Roman"/>
          <w:spacing w:val="-3"/>
        </w:rPr>
        <w:t xml:space="preserve"> </w:t>
      </w:r>
      <w:r w:rsidRPr="00EF3A35">
        <w:rPr>
          <w:rFonts w:cs="Times New Roman"/>
          <w:spacing w:val="-1"/>
        </w:rPr>
        <w:t>UPWAR</w:t>
      </w:r>
      <w:r w:rsidRPr="00EF3A35">
        <w:rPr>
          <w:rFonts w:cs="Times New Roman"/>
        </w:rPr>
        <w:t>D</w:t>
      </w:r>
      <w:r w:rsidRPr="00EF3A35">
        <w:rPr>
          <w:rFonts w:cs="Times New Roman"/>
          <w:spacing w:val="-4"/>
        </w:rPr>
        <w:t xml:space="preserve"> </w:t>
      </w:r>
      <w:r w:rsidRPr="00EF3A35">
        <w:rPr>
          <w:rFonts w:cs="Times New Roman"/>
        </w:rPr>
        <w:t>T</w:t>
      </w:r>
      <w:r w:rsidRPr="00EF3A35">
        <w:rPr>
          <w:rFonts w:cs="Times New Roman"/>
          <w:spacing w:val="-1"/>
        </w:rPr>
        <w:t>REND</w:t>
      </w:r>
      <w:r w:rsidRPr="00EF3A35">
        <w:rPr>
          <w:rFonts w:cs="Times New Roman"/>
          <w:spacing w:val="-4"/>
        </w:rPr>
        <w:t xml:space="preserve"> </w:t>
      </w:r>
      <w:r w:rsidRPr="00EF3A35">
        <w:rPr>
          <w:rFonts w:cs="Times New Roman"/>
        </w:rPr>
        <w:t>SHOWING IMPROVEMENT</w:t>
      </w:r>
      <w:r w:rsidRPr="00EF3A35">
        <w:rPr>
          <w:rFonts w:cs="Times New Roman"/>
          <w:spacing w:val="-1"/>
        </w:rPr>
        <w:t xml:space="preserve"> OVE</w:t>
      </w:r>
      <w:r w:rsidRPr="00EF3A35">
        <w:rPr>
          <w:rFonts w:cs="Times New Roman"/>
        </w:rPr>
        <w:t>R</w:t>
      </w:r>
      <w:r w:rsidRPr="00EF3A35">
        <w:rPr>
          <w:rFonts w:cs="Times New Roman"/>
          <w:spacing w:val="-2"/>
        </w:rPr>
        <w:t xml:space="preserve"> </w:t>
      </w:r>
      <w:r w:rsidRPr="00EF3A35">
        <w:rPr>
          <w:rFonts w:cs="Times New Roman"/>
          <w:spacing w:val="-1"/>
        </w:rPr>
        <w:t>T</w:t>
      </w:r>
      <w:r w:rsidRPr="00EF3A35">
        <w:rPr>
          <w:rFonts w:cs="Times New Roman"/>
          <w:spacing w:val="1"/>
        </w:rPr>
        <w:t>I</w:t>
      </w:r>
      <w:r w:rsidRPr="00EF3A35">
        <w:rPr>
          <w:rFonts w:cs="Times New Roman"/>
          <w:spacing w:val="-1"/>
        </w:rPr>
        <w:t>ME.</w:t>
      </w:r>
      <w:r w:rsidRPr="00EF3A35">
        <w:rPr>
          <w:rFonts w:cs="Times New Roman"/>
          <w:spacing w:val="-3"/>
        </w:rPr>
        <w:t xml:space="preserve"> </w:t>
      </w:r>
      <w:r w:rsidRPr="00EF3A35">
        <w:rPr>
          <w:rFonts w:cs="Times New Roman"/>
          <w:spacing w:val="-1"/>
        </w:rPr>
        <w:t>COURS</w:t>
      </w:r>
      <w:r w:rsidRPr="00EF3A35">
        <w:rPr>
          <w:rFonts w:cs="Times New Roman"/>
        </w:rPr>
        <w:t>E</w:t>
      </w:r>
      <w:r w:rsidRPr="00EF3A35">
        <w:rPr>
          <w:rFonts w:cs="Times New Roman"/>
          <w:spacing w:val="-1"/>
        </w:rPr>
        <w:t xml:space="preserve"> MATER</w:t>
      </w:r>
      <w:r w:rsidRPr="00EF3A35">
        <w:rPr>
          <w:rFonts w:cs="Times New Roman"/>
          <w:spacing w:val="1"/>
        </w:rPr>
        <w:t>I</w:t>
      </w:r>
      <w:r w:rsidRPr="00EF3A35">
        <w:rPr>
          <w:rFonts w:cs="Times New Roman"/>
        </w:rPr>
        <w:t>A</w:t>
      </w:r>
      <w:r w:rsidRPr="00EF3A35">
        <w:rPr>
          <w:rFonts w:cs="Times New Roman"/>
          <w:spacing w:val="-1"/>
        </w:rPr>
        <w:t>L</w:t>
      </w:r>
      <w:r w:rsidRPr="00EF3A35">
        <w:rPr>
          <w:rFonts w:cs="Times New Roman"/>
        </w:rPr>
        <w:t xml:space="preserve">S </w:t>
      </w:r>
      <w:r w:rsidRPr="00EF3A35">
        <w:rPr>
          <w:rFonts w:cs="Times New Roman"/>
          <w:spacing w:val="-1"/>
        </w:rPr>
        <w:t>SUC</w:t>
      </w:r>
      <w:r w:rsidRPr="00EF3A35">
        <w:rPr>
          <w:rFonts w:cs="Times New Roman"/>
        </w:rPr>
        <w:t>H</w:t>
      </w:r>
      <w:r w:rsidRPr="00EF3A35">
        <w:rPr>
          <w:rFonts w:cs="Times New Roman"/>
          <w:spacing w:val="-1"/>
        </w:rPr>
        <w:t xml:space="preserve"> A</w:t>
      </w:r>
      <w:r w:rsidRPr="00EF3A35">
        <w:rPr>
          <w:rFonts w:cs="Times New Roman"/>
        </w:rPr>
        <w:t>S</w:t>
      </w:r>
      <w:r w:rsidRPr="00EF3A35">
        <w:rPr>
          <w:rFonts w:cs="Times New Roman"/>
          <w:spacing w:val="-1"/>
        </w:rPr>
        <w:t xml:space="preserve"> S</w:t>
      </w:r>
      <w:r w:rsidRPr="00EF3A35">
        <w:rPr>
          <w:rFonts w:cs="Times New Roman"/>
        </w:rPr>
        <w:t>Y</w:t>
      </w:r>
      <w:r w:rsidRPr="00EF3A35">
        <w:rPr>
          <w:rFonts w:cs="Times New Roman"/>
          <w:spacing w:val="-1"/>
        </w:rPr>
        <w:t>LLABI</w:t>
      </w:r>
      <w:r w:rsidRPr="00EF3A35">
        <w:rPr>
          <w:rFonts w:cs="Times New Roman"/>
        </w:rPr>
        <w:t>,</w:t>
      </w:r>
      <w:r w:rsidRPr="00EF3A35">
        <w:rPr>
          <w:rFonts w:cs="Times New Roman"/>
          <w:spacing w:val="-1"/>
        </w:rPr>
        <w:t xml:space="preserve"> EXA</w:t>
      </w:r>
      <w:r w:rsidRPr="00EF3A35">
        <w:rPr>
          <w:rFonts w:cs="Times New Roman"/>
          <w:spacing w:val="1"/>
        </w:rPr>
        <w:t>M</w:t>
      </w:r>
      <w:r w:rsidRPr="00EF3A35">
        <w:rPr>
          <w:rFonts w:cs="Times New Roman"/>
          <w:spacing w:val="-1"/>
        </w:rPr>
        <w:t>S</w:t>
      </w:r>
      <w:r w:rsidRPr="00EF3A35">
        <w:rPr>
          <w:rFonts w:cs="Times New Roman"/>
        </w:rPr>
        <w:t>,</w:t>
      </w:r>
      <w:r w:rsidRPr="00EF3A35">
        <w:rPr>
          <w:rFonts w:cs="Times New Roman"/>
          <w:spacing w:val="-1"/>
        </w:rPr>
        <w:t xml:space="preserve"> PROJECTS AN</w:t>
      </w:r>
      <w:r w:rsidRPr="00EF3A35">
        <w:rPr>
          <w:rFonts w:cs="Times New Roman"/>
        </w:rPr>
        <w:t xml:space="preserve">D </w:t>
      </w:r>
      <w:r w:rsidRPr="00EF3A35">
        <w:rPr>
          <w:rFonts w:cs="Times New Roman"/>
          <w:spacing w:val="-1"/>
        </w:rPr>
        <w:t>HOMEWOR</w:t>
      </w:r>
      <w:r w:rsidRPr="00EF3A35">
        <w:rPr>
          <w:rFonts w:cs="Times New Roman"/>
        </w:rPr>
        <w:t>K</w:t>
      </w:r>
      <w:r w:rsidRPr="00EF3A35">
        <w:rPr>
          <w:rFonts w:cs="Times New Roman"/>
          <w:spacing w:val="-7"/>
        </w:rPr>
        <w:t xml:space="preserve"> </w:t>
      </w:r>
      <w:r w:rsidRPr="00EF3A35">
        <w:rPr>
          <w:rFonts w:cs="Times New Roman"/>
          <w:spacing w:val="-1"/>
        </w:rPr>
        <w:t>SHOUL</w:t>
      </w:r>
      <w:r w:rsidRPr="00EF3A35">
        <w:rPr>
          <w:rFonts w:cs="Times New Roman"/>
        </w:rPr>
        <w:t>D</w:t>
      </w:r>
      <w:r w:rsidRPr="00EF3A35">
        <w:rPr>
          <w:rFonts w:cs="Times New Roman"/>
          <w:spacing w:val="-6"/>
        </w:rPr>
        <w:t xml:space="preserve"> </w:t>
      </w:r>
      <w:r w:rsidRPr="00EF3A35">
        <w:rPr>
          <w:rFonts w:cs="Times New Roman"/>
          <w:spacing w:val="-1"/>
        </w:rPr>
        <w:t>REFL</w:t>
      </w:r>
      <w:r w:rsidRPr="00EF3A35">
        <w:rPr>
          <w:rFonts w:cs="Times New Roman"/>
        </w:rPr>
        <w:t>E</w:t>
      </w:r>
      <w:r w:rsidRPr="00EF3A35">
        <w:rPr>
          <w:rFonts w:cs="Times New Roman"/>
          <w:spacing w:val="-1"/>
        </w:rPr>
        <w:t>C</w:t>
      </w:r>
      <w:r w:rsidRPr="00EF3A35">
        <w:rPr>
          <w:rFonts w:cs="Times New Roman"/>
        </w:rPr>
        <w:t>T</w:t>
      </w:r>
      <w:r w:rsidRPr="00EF3A35">
        <w:rPr>
          <w:rFonts w:cs="Times New Roman"/>
          <w:spacing w:val="-6"/>
        </w:rPr>
        <w:t xml:space="preserve"> </w:t>
      </w:r>
      <w:r w:rsidRPr="00EF3A35">
        <w:rPr>
          <w:rFonts w:cs="Times New Roman"/>
        </w:rPr>
        <w:t>THE</w:t>
      </w:r>
      <w:r w:rsidRPr="00EF3A35">
        <w:rPr>
          <w:rFonts w:cs="Times New Roman"/>
          <w:spacing w:val="-6"/>
        </w:rPr>
        <w:t xml:space="preserve"> </w:t>
      </w:r>
      <w:r w:rsidRPr="00EF3A35">
        <w:rPr>
          <w:rFonts w:cs="Times New Roman"/>
          <w:spacing w:val="-1"/>
        </w:rPr>
        <w:t>COURSE</w:t>
      </w:r>
      <w:r w:rsidRPr="00EF3A35">
        <w:rPr>
          <w:rFonts w:cs="Times New Roman"/>
          <w:spacing w:val="-7"/>
        </w:rPr>
        <w:t xml:space="preserve"> </w:t>
      </w:r>
      <w:r w:rsidRPr="00EF3A35">
        <w:rPr>
          <w:rFonts w:cs="Times New Roman"/>
          <w:spacing w:val="-1"/>
        </w:rPr>
        <w:t>DESCRIP</w:t>
      </w:r>
      <w:r w:rsidRPr="00EF3A35">
        <w:rPr>
          <w:rFonts w:cs="Times New Roman"/>
        </w:rPr>
        <w:t>T</w:t>
      </w:r>
      <w:r w:rsidRPr="00EF3A35">
        <w:rPr>
          <w:rFonts w:cs="Times New Roman"/>
          <w:spacing w:val="-1"/>
        </w:rPr>
        <w:t>IO</w:t>
      </w:r>
      <w:r w:rsidRPr="00EF3A35">
        <w:rPr>
          <w:rFonts w:cs="Times New Roman"/>
        </w:rPr>
        <w:t xml:space="preserve">N </w:t>
      </w:r>
      <w:r w:rsidRPr="00EF3A35">
        <w:rPr>
          <w:rFonts w:cs="Times New Roman"/>
          <w:spacing w:val="-1"/>
        </w:rPr>
        <w:t>AN</w:t>
      </w:r>
      <w:r w:rsidRPr="00EF3A35">
        <w:rPr>
          <w:rFonts w:cs="Times New Roman"/>
        </w:rPr>
        <w:t>D</w:t>
      </w:r>
      <w:r w:rsidRPr="00EF3A35">
        <w:rPr>
          <w:rFonts w:cs="Times New Roman"/>
          <w:spacing w:val="-2"/>
        </w:rPr>
        <w:t xml:space="preserve"> </w:t>
      </w:r>
      <w:r w:rsidRPr="00EF3A35">
        <w:rPr>
          <w:rFonts w:cs="Times New Roman"/>
          <w:spacing w:val="-1"/>
        </w:rPr>
        <w:t>B</w:t>
      </w:r>
      <w:r w:rsidRPr="00EF3A35">
        <w:rPr>
          <w:rFonts w:cs="Times New Roman"/>
        </w:rPr>
        <w:t>E</w:t>
      </w:r>
      <w:r w:rsidRPr="00EF3A35">
        <w:rPr>
          <w:rFonts w:cs="Times New Roman"/>
          <w:spacing w:val="-2"/>
        </w:rPr>
        <w:t xml:space="preserve"> </w:t>
      </w:r>
      <w:r w:rsidRPr="00EF3A35">
        <w:rPr>
          <w:rFonts w:cs="Times New Roman"/>
          <w:spacing w:val="-1"/>
        </w:rPr>
        <w:t>CON</w:t>
      </w:r>
      <w:r w:rsidRPr="00EF3A35">
        <w:rPr>
          <w:rFonts w:cs="Times New Roman"/>
        </w:rPr>
        <w:t>T</w:t>
      </w:r>
      <w:r w:rsidRPr="00EF3A35">
        <w:rPr>
          <w:rFonts w:cs="Times New Roman"/>
          <w:spacing w:val="-1"/>
        </w:rPr>
        <w:t>E</w:t>
      </w:r>
      <w:r w:rsidRPr="00EF3A35">
        <w:rPr>
          <w:rFonts w:cs="Times New Roman"/>
          <w:spacing w:val="1"/>
        </w:rPr>
        <w:t>M</w:t>
      </w:r>
      <w:r w:rsidRPr="00EF3A35">
        <w:rPr>
          <w:rFonts w:cs="Times New Roman"/>
          <w:spacing w:val="-1"/>
        </w:rPr>
        <w:t>PORARY</w:t>
      </w:r>
      <w:r w:rsidRPr="00EF3A35">
        <w:rPr>
          <w:rFonts w:cs="Times New Roman"/>
        </w:rPr>
        <w:t>.</w:t>
      </w:r>
      <w:r w:rsidRPr="00EF3A35">
        <w:rPr>
          <w:rFonts w:cs="Times New Roman"/>
          <w:spacing w:val="56"/>
        </w:rPr>
        <w:t xml:space="preserve"> </w:t>
      </w:r>
      <w:r w:rsidRPr="00EF3A35">
        <w:rPr>
          <w:rFonts w:cs="Times New Roman"/>
          <w:spacing w:val="-1"/>
        </w:rPr>
        <w:t>TH</w:t>
      </w:r>
      <w:r w:rsidRPr="00EF3A35">
        <w:rPr>
          <w:rFonts w:cs="Times New Roman"/>
        </w:rPr>
        <w:t>E</w:t>
      </w:r>
      <w:r w:rsidRPr="00EF3A35">
        <w:rPr>
          <w:rFonts w:cs="Times New Roman"/>
          <w:spacing w:val="-2"/>
        </w:rPr>
        <w:t xml:space="preserve"> </w:t>
      </w:r>
      <w:r w:rsidRPr="00EF3A35">
        <w:rPr>
          <w:rFonts w:cs="Times New Roman"/>
          <w:spacing w:val="-1"/>
        </w:rPr>
        <w:t>FACUL</w:t>
      </w:r>
      <w:r w:rsidRPr="00EF3A35">
        <w:rPr>
          <w:rFonts w:cs="Times New Roman"/>
        </w:rPr>
        <w:t>TY</w:t>
      </w:r>
      <w:r w:rsidRPr="00EF3A35">
        <w:rPr>
          <w:rFonts w:cs="Times New Roman"/>
          <w:spacing w:val="-2"/>
        </w:rPr>
        <w:t xml:space="preserve"> </w:t>
      </w:r>
      <w:r w:rsidRPr="00EF3A35">
        <w:rPr>
          <w:rFonts w:cs="Times New Roman"/>
          <w:spacing w:val="-1"/>
        </w:rPr>
        <w:t>MAY</w:t>
      </w:r>
      <w:r w:rsidRPr="00EF3A35">
        <w:rPr>
          <w:rFonts w:cs="Times New Roman"/>
          <w:spacing w:val="-3"/>
        </w:rPr>
        <w:t xml:space="preserve"> </w:t>
      </w:r>
      <w:r w:rsidRPr="00EF3A35">
        <w:rPr>
          <w:rFonts w:cs="Times New Roman"/>
          <w:spacing w:val="1"/>
        </w:rPr>
        <w:t>P</w:t>
      </w:r>
      <w:r w:rsidRPr="00EF3A35">
        <w:rPr>
          <w:rFonts w:cs="Times New Roman"/>
          <w:spacing w:val="-1"/>
        </w:rPr>
        <w:t>ROVID</w:t>
      </w:r>
      <w:r w:rsidRPr="00EF3A35">
        <w:rPr>
          <w:rFonts w:cs="Times New Roman"/>
        </w:rPr>
        <w:t>E</w:t>
      </w:r>
      <w:r w:rsidRPr="00EF3A35">
        <w:rPr>
          <w:rFonts w:cs="Times New Roman"/>
          <w:spacing w:val="-1"/>
        </w:rPr>
        <w:t xml:space="preserve"> </w:t>
      </w:r>
      <w:r w:rsidRPr="00EF3A35">
        <w:rPr>
          <w:rFonts w:cs="Times New Roman"/>
        </w:rPr>
        <w:t>E</w:t>
      </w:r>
      <w:r w:rsidRPr="00EF3A35">
        <w:rPr>
          <w:rFonts w:cs="Times New Roman"/>
          <w:spacing w:val="-1"/>
        </w:rPr>
        <w:t>VID</w:t>
      </w:r>
      <w:r w:rsidRPr="00EF3A35">
        <w:rPr>
          <w:rFonts w:cs="Times New Roman"/>
        </w:rPr>
        <w:t>E</w:t>
      </w:r>
      <w:r w:rsidRPr="00EF3A35">
        <w:rPr>
          <w:rFonts w:cs="Times New Roman"/>
          <w:spacing w:val="-1"/>
        </w:rPr>
        <w:t>NC</w:t>
      </w:r>
      <w:r w:rsidRPr="00EF3A35">
        <w:rPr>
          <w:rFonts w:cs="Times New Roman"/>
        </w:rPr>
        <w:t>E</w:t>
      </w:r>
      <w:r w:rsidRPr="00EF3A35">
        <w:rPr>
          <w:rFonts w:cs="Times New Roman"/>
          <w:spacing w:val="-5"/>
        </w:rPr>
        <w:t xml:space="preserve"> </w:t>
      </w:r>
      <w:r w:rsidRPr="00EF3A35">
        <w:rPr>
          <w:rFonts w:cs="Times New Roman"/>
          <w:spacing w:val="-1"/>
        </w:rPr>
        <w:t>FO</w:t>
      </w:r>
      <w:r w:rsidRPr="00EF3A35">
        <w:rPr>
          <w:rFonts w:cs="Times New Roman"/>
        </w:rPr>
        <w:t>R</w:t>
      </w:r>
      <w:r w:rsidRPr="00EF3A35">
        <w:rPr>
          <w:rFonts w:cs="Times New Roman"/>
          <w:spacing w:val="-3"/>
        </w:rPr>
        <w:t xml:space="preserve"> </w:t>
      </w:r>
      <w:r w:rsidRPr="00EF3A35">
        <w:rPr>
          <w:rFonts w:cs="Times New Roman"/>
          <w:spacing w:val="-1"/>
        </w:rPr>
        <w:t>ACT</w:t>
      </w:r>
      <w:r w:rsidRPr="00EF3A35">
        <w:rPr>
          <w:rFonts w:cs="Times New Roman"/>
          <w:spacing w:val="1"/>
        </w:rPr>
        <w:t>I</w:t>
      </w:r>
      <w:r w:rsidRPr="00EF3A35">
        <w:rPr>
          <w:rFonts w:cs="Times New Roman"/>
          <w:spacing w:val="-1"/>
        </w:rPr>
        <w:t>V</w:t>
      </w:r>
      <w:r w:rsidRPr="00EF3A35">
        <w:rPr>
          <w:rFonts w:cs="Times New Roman"/>
        </w:rPr>
        <w:t>E</w:t>
      </w:r>
      <w:r w:rsidRPr="00EF3A35">
        <w:rPr>
          <w:rFonts w:cs="Times New Roman"/>
          <w:spacing w:val="-3"/>
        </w:rPr>
        <w:t xml:space="preserve"> </w:t>
      </w:r>
      <w:r w:rsidRPr="00EF3A35">
        <w:rPr>
          <w:rFonts w:cs="Times New Roman"/>
          <w:spacing w:val="-1"/>
        </w:rPr>
        <w:t>SUPPOR</w:t>
      </w:r>
      <w:r w:rsidRPr="00EF3A35">
        <w:rPr>
          <w:rFonts w:cs="Times New Roman"/>
        </w:rPr>
        <w:t>T</w:t>
      </w:r>
      <w:r w:rsidRPr="00EF3A35">
        <w:rPr>
          <w:rFonts w:cs="Times New Roman"/>
          <w:spacing w:val="-4"/>
        </w:rPr>
        <w:t xml:space="preserve"> </w:t>
      </w:r>
      <w:r w:rsidRPr="00EF3A35">
        <w:rPr>
          <w:rFonts w:cs="Times New Roman"/>
          <w:spacing w:val="-1"/>
        </w:rPr>
        <w:t>OF</w:t>
      </w:r>
      <w:r w:rsidRPr="00EF3A35">
        <w:rPr>
          <w:rFonts w:cs="Times New Roman"/>
          <w:spacing w:val="-4"/>
        </w:rPr>
        <w:t xml:space="preserve"> </w:t>
      </w:r>
      <w:r w:rsidRPr="00EF3A35">
        <w:rPr>
          <w:rFonts w:cs="Times New Roman"/>
          <w:spacing w:val="-1"/>
        </w:rPr>
        <w:t>STUDEN</w:t>
      </w:r>
      <w:r w:rsidRPr="00EF3A35">
        <w:rPr>
          <w:rFonts w:cs="Times New Roman"/>
        </w:rPr>
        <w:t>T</w:t>
      </w:r>
      <w:r w:rsidRPr="00EF3A35">
        <w:rPr>
          <w:rFonts w:cs="Times New Roman"/>
          <w:spacing w:val="-4"/>
        </w:rPr>
        <w:t xml:space="preserve"> </w:t>
      </w:r>
      <w:r w:rsidRPr="00EF3A35">
        <w:rPr>
          <w:rFonts w:cs="Times New Roman"/>
          <w:spacing w:val="-1"/>
        </w:rPr>
        <w:t>RES</w:t>
      </w:r>
      <w:r w:rsidRPr="00EF3A35">
        <w:rPr>
          <w:rFonts w:cs="Times New Roman"/>
        </w:rPr>
        <w:t>E</w:t>
      </w:r>
      <w:r w:rsidRPr="00EF3A35">
        <w:rPr>
          <w:rFonts w:cs="Times New Roman"/>
          <w:spacing w:val="-1"/>
        </w:rPr>
        <w:t>ARC</w:t>
      </w:r>
      <w:r w:rsidRPr="00EF3A35">
        <w:rPr>
          <w:rFonts w:cs="Times New Roman"/>
        </w:rPr>
        <w:t>H</w:t>
      </w:r>
      <w:r w:rsidRPr="00EF3A35">
        <w:rPr>
          <w:rFonts w:cs="Times New Roman"/>
          <w:spacing w:val="-3"/>
        </w:rPr>
        <w:t xml:space="preserve"> </w:t>
      </w:r>
      <w:r w:rsidRPr="00EF3A35">
        <w:rPr>
          <w:rFonts w:cs="Times New Roman"/>
          <w:spacing w:val="-1"/>
        </w:rPr>
        <w:t>A</w:t>
      </w:r>
      <w:r w:rsidRPr="00EF3A35">
        <w:rPr>
          <w:rFonts w:cs="Times New Roman"/>
        </w:rPr>
        <w:t xml:space="preserve">T </w:t>
      </w:r>
      <w:r w:rsidRPr="00EF3A35">
        <w:rPr>
          <w:rFonts w:cs="Times New Roman"/>
          <w:spacing w:val="-1"/>
        </w:rPr>
        <w:t>TH</w:t>
      </w:r>
      <w:r w:rsidRPr="00EF3A35">
        <w:rPr>
          <w:rFonts w:cs="Times New Roman"/>
        </w:rPr>
        <w:t>E</w:t>
      </w:r>
      <w:r w:rsidRPr="00EF3A35">
        <w:rPr>
          <w:rFonts w:cs="Times New Roman"/>
          <w:spacing w:val="-2"/>
        </w:rPr>
        <w:t xml:space="preserve"> </w:t>
      </w:r>
      <w:r w:rsidRPr="00EF3A35">
        <w:rPr>
          <w:rFonts w:cs="Times New Roman"/>
          <w:spacing w:val="-1"/>
        </w:rPr>
        <w:t>UNDERGRADUAT</w:t>
      </w:r>
      <w:r w:rsidRPr="00EF3A35">
        <w:rPr>
          <w:rFonts w:cs="Times New Roman"/>
        </w:rPr>
        <w:t>E</w:t>
      </w:r>
      <w:r w:rsidRPr="00EF3A35">
        <w:rPr>
          <w:rFonts w:cs="Times New Roman"/>
          <w:spacing w:val="-2"/>
        </w:rPr>
        <w:t xml:space="preserve"> </w:t>
      </w:r>
      <w:r w:rsidRPr="00EF3A35">
        <w:rPr>
          <w:rFonts w:cs="Times New Roman"/>
          <w:spacing w:val="-1"/>
        </w:rPr>
        <w:t>AND/OR</w:t>
      </w:r>
      <w:r w:rsidRPr="00EF3A35">
        <w:rPr>
          <w:rFonts w:cs="Times New Roman"/>
          <w:spacing w:val="-4"/>
        </w:rPr>
        <w:t xml:space="preserve"> </w:t>
      </w:r>
      <w:r w:rsidRPr="00EF3A35">
        <w:rPr>
          <w:rFonts w:cs="Times New Roman"/>
          <w:spacing w:val="-1"/>
        </w:rPr>
        <w:t>GRADUA</w:t>
      </w:r>
      <w:r w:rsidRPr="00EF3A35">
        <w:rPr>
          <w:rFonts w:cs="Times New Roman"/>
        </w:rPr>
        <w:t>TE</w:t>
      </w:r>
      <w:r w:rsidRPr="00EF3A35">
        <w:rPr>
          <w:rFonts w:cs="Times New Roman"/>
          <w:spacing w:val="-3"/>
        </w:rPr>
        <w:t xml:space="preserve"> </w:t>
      </w:r>
      <w:r w:rsidRPr="00EF3A35">
        <w:rPr>
          <w:rFonts w:cs="Times New Roman"/>
          <w:spacing w:val="-1"/>
        </w:rPr>
        <w:t>L</w:t>
      </w:r>
      <w:r w:rsidRPr="00EF3A35">
        <w:rPr>
          <w:rFonts w:cs="Times New Roman"/>
        </w:rPr>
        <w:t>E</w:t>
      </w:r>
      <w:r w:rsidRPr="00EF3A35">
        <w:rPr>
          <w:rFonts w:cs="Times New Roman"/>
          <w:spacing w:val="-1"/>
        </w:rPr>
        <w:t>VEL.</w:t>
      </w:r>
    </w:p>
    <w:p w:rsidR="007C119C" w:rsidRPr="007C119C" w:rsidRDefault="007C119C" w:rsidP="007C119C">
      <w:pPr>
        <w:spacing w:before="16"/>
        <w:rPr>
          <w:rFonts w:ascii="Times New Roman" w:hAnsi="Times New Roman" w:cs="Times New Roman"/>
          <w:sz w:val="24"/>
          <w:szCs w:val="24"/>
        </w:rPr>
      </w:pPr>
    </w:p>
    <w:p w:rsidR="007C119C" w:rsidRPr="007C119C" w:rsidRDefault="007C119C" w:rsidP="007C119C">
      <w:pPr>
        <w:widowControl/>
        <w:numPr>
          <w:ilvl w:val="0"/>
          <w:numId w:val="13"/>
        </w:numPr>
        <w:tabs>
          <w:tab w:val="num" w:pos="1440"/>
        </w:tabs>
        <w:ind w:left="1440"/>
        <w:rPr>
          <w:rFonts w:ascii="Times New Roman" w:hAnsi="Times New Roman" w:cs="Times New Roman"/>
          <w:b/>
          <w:caps/>
          <w:sz w:val="24"/>
          <w:szCs w:val="24"/>
        </w:rPr>
      </w:pPr>
      <w:r w:rsidRPr="007C119C">
        <w:rPr>
          <w:rFonts w:ascii="Times New Roman" w:hAnsi="Times New Roman" w:cs="Times New Roman"/>
          <w:b/>
          <w:caps/>
          <w:sz w:val="24"/>
          <w:szCs w:val="24"/>
          <w:u w:val="single"/>
        </w:rPr>
        <w:t>Associate Professor</w:t>
      </w:r>
      <w:r w:rsidRPr="007C119C">
        <w:rPr>
          <w:rFonts w:ascii="Times New Roman" w:hAnsi="Times New Roman" w:cs="Times New Roman"/>
          <w:b/>
          <w:caps/>
          <w:sz w:val="24"/>
          <w:szCs w:val="24"/>
        </w:rPr>
        <w:t xml:space="preserve">:  The record must show that the teaching material is contemporary and relevant and that the presentations stimulate the learning process.  Evidence of the expected quality of instructional performance may include - but is not limited to - course and/or curriculum development, novel approaches to instruction, versatility in instructional assignments, effective guiding and mentoring of individual students, or high quality </w:t>
      </w:r>
      <w:proofErr w:type="spellStart"/>
      <w:r w:rsidRPr="007C119C">
        <w:rPr>
          <w:rFonts w:ascii="Times New Roman" w:hAnsi="Times New Roman" w:cs="Times New Roman"/>
          <w:b/>
          <w:caps/>
          <w:sz w:val="24"/>
          <w:szCs w:val="24"/>
        </w:rPr>
        <w:t>IAS</w:t>
      </w:r>
      <w:proofErr w:type="spellEnd"/>
      <w:r w:rsidRPr="007C119C">
        <w:rPr>
          <w:rFonts w:ascii="Times New Roman" w:hAnsi="Times New Roman" w:cs="Times New Roman"/>
          <w:b/>
          <w:caps/>
          <w:sz w:val="24"/>
          <w:szCs w:val="24"/>
        </w:rPr>
        <w:t xml:space="preserve"> or other teaching evaluations (e.g. peer-evaluation).  The record</w:t>
      </w:r>
      <w:r w:rsidRPr="007C119C">
        <w:rPr>
          <w:rFonts w:ascii="Times New Roman" w:hAnsi="Times New Roman" w:cs="Times New Roman"/>
          <w:b/>
          <w:caps/>
          <w:color w:val="FF0000"/>
          <w:sz w:val="24"/>
          <w:szCs w:val="24"/>
        </w:rPr>
        <w:t xml:space="preserve"> </w:t>
      </w:r>
      <w:r w:rsidRPr="007C119C">
        <w:rPr>
          <w:rFonts w:ascii="Times New Roman" w:hAnsi="Times New Roman" w:cs="Times New Roman"/>
          <w:b/>
          <w:caps/>
          <w:sz w:val="24"/>
          <w:szCs w:val="24"/>
        </w:rPr>
        <w:t xml:space="preserve">may also show active and successful mentorship in research at the undergraduate and/or graduate level.  Such </w:t>
      </w:r>
      <w:r w:rsidRPr="007C119C">
        <w:rPr>
          <w:rFonts w:ascii="Times New Roman" w:hAnsi="Times New Roman" w:cs="Times New Roman"/>
          <w:b/>
          <w:caps/>
          <w:sz w:val="24"/>
          <w:szCs w:val="24"/>
        </w:rPr>
        <w:lastRenderedPageBreak/>
        <w:t>mentorship can include membership on graduate advisory committees.</w:t>
      </w:r>
    </w:p>
    <w:p w:rsidR="007C119C" w:rsidRPr="007C119C" w:rsidRDefault="007C119C" w:rsidP="007C119C">
      <w:pPr>
        <w:tabs>
          <w:tab w:val="num" w:pos="1440"/>
        </w:tabs>
        <w:ind w:left="1440"/>
        <w:rPr>
          <w:rFonts w:ascii="Times New Roman" w:hAnsi="Times New Roman" w:cs="Times New Roman"/>
          <w:b/>
          <w:caps/>
          <w:sz w:val="24"/>
          <w:szCs w:val="24"/>
        </w:rPr>
      </w:pPr>
    </w:p>
    <w:p w:rsidR="007C119C" w:rsidRPr="007C119C" w:rsidRDefault="007C119C" w:rsidP="007C119C">
      <w:pPr>
        <w:widowControl/>
        <w:numPr>
          <w:ilvl w:val="0"/>
          <w:numId w:val="13"/>
        </w:numPr>
        <w:tabs>
          <w:tab w:val="num" w:pos="1440"/>
        </w:tabs>
        <w:ind w:left="1440"/>
        <w:rPr>
          <w:rFonts w:ascii="Times New Roman" w:hAnsi="Times New Roman" w:cs="Times New Roman"/>
          <w:caps/>
          <w:color w:val="000000"/>
          <w:sz w:val="24"/>
          <w:szCs w:val="24"/>
        </w:rPr>
      </w:pPr>
      <w:r w:rsidRPr="007C119C">
        <w:rPr>
          <w:rFonts w:ascii="Times New Roman" w:hAnsi="Times New Roman" w:cs="Times New Roman"/>
          <w:b/>
          <w:caps/>
          <w:color w:val="000000"/>
          <w:sz w:val="24"/>
          <w:szCs w:val="24"/>
          <w:u w:val="single"/>
        </w:rPr>
        <w:t>Professor</w:t>
      </w:r>
      <w:r w:rsidRPr="007C119C">
        <w:rPr>
          <w:rFonts w:ascii="Times New Roman" w:hAnsi="Times New Roman" w:cs="Times New Roman"/>
          <w:b/>
          <w:caps/>
          <w:color w:val="000000"/>
          <w:sz w:val="24"/>
          <w:szCs w:val="24"/>
        </w:rPr>
        <w:t>:  Significant contributions to the instructional program are expected.  These contributions may include major improvements in course and curriculum offerings, securing funds to enhance instructional and/or laboratory settings, leadership in departmental level curriculum core revisions, student learning outcome assessments, student advising, and mentoring of graduate students to the completion of their degree.  The faculty must show a consistent record of high quality teaching.</w:t>
      </w:r>
      <w:r w:rsidRPr="007C119C">
        <w:rPr>
          <w:rFonts w:ascii="Times New Roman" w:hAnsi="Times New Roman" w:cs="Times New Roman"/>
          <w:caps/>
          <w:color w:val="000000"/>
          <w:sz w:val="24"/>
          <w:szCs w:val="24"/>
        </w:rPr>
        <w:t xml:space="preserve"> </w:t>
      </w:r>
    </w:p>
    <w:p w:rsidR="007C119C" w:rsidRPr="007C119C" w:rsidRDefault="007C119C" w:rsidP="007C119C">
      <w:pPr>
        <w:rPr>
          <w:rFonts w:ascii="Times New Roman" w:hAnsi="Times New Roman" w:cs="Times New Roman"/>
          <w:sz w:val="24"/>
          <w:szCs w:val="24"/>
        </w:rPr>
      </w:pPr>
    </w:p>
    <w:p w:rsidR="007C119C" w:rsidRPr="007C119C" w:rsidRDefault="007C119C" w:rsidP="007C119C">
      <w:pPr>
        <w:rPr>
          <w:rFonts w:ascii="Times New Roman" w:hAnsi="Times New Roman" w:cs="Times New Roman"/>
          <w:b/>
          <w:snapToGrid w:val="0"/>
          <w:sz w:val="24"/>
          <w:szCs w:val="24"/>
        </w:rPr>
      </w:pPr>
      <w:r w:rsidRPr="007C119C">
        <w:rPr>
          <w:rFonts w:ascii="Times New Roman" w:hAnsi="Times New Roman" w:cs="Times New Roman"/>
          <w:b/>
          <w:snapToGrid w:val="0"/>
          <w:sz w:val="24"/>
          <w:szCs w:val="24"/>
        </w:rPr>
        <w:t>C.   Criteria for Research, Scholarly, and Creative Activity</w:t>
      </w:r>
    </w:p>
    <w:p w:rsidR="007C119C" w:rsidRPr="007C119C" w:rsidRDefault="007C119C" w:rsidP="007C119C">
      <w:pPr>
        <w:rPr>
          <w:rFonts w:ascii="Times New Roman" w:hAnsi="Times New Roman" w:cs="Times New Roman"/>
          <w:snapToGrid w:val="0"/>
          <w:sz w:val="24"/>
          <w:szCs w:val="24"/>
        </w:rPr>
      </w:pPr>
      <w:r w:rsidRPr="007C119C">
        <w:rPr>
          <w:rFonts w:ascii="Times New Roman" w:hAnsi="Times New Roman" w:cs="Times New Roman"/>
          <w:snapToGrid w:val="0"/>
          <w:sz w:val="24"/>
          <w:szCs w:val="24"/>
        </w:rPr>
        <w:t xml:space="preserve">Inquiry and originality are central functions of a land grant/sea grant/space grant university and all </w:t>
      </w:r>
      <w:proofErr w:type="gramStart"/>
      <w:r w:rsidRPr="007C119C">
        <w:rPr>
          <w:rFonts w:ascii="Times New Roman" w:hAnsi="Times New Roman" w:cs="Times New Roman"/>
          <w:snapToGrid w:val="0"/>
          <w:sz w:val="24"/>
          <w:szCs w:val="24"/>
        </w:rPr>
        <w:t>faculty</w:t>
      </w:r>
      <w:proofErr w:type="gramEnd"/>
      <w:r w:rsidRPr="007C119C">
        <w:rPr>
          <w:rFonts w:ascii="Times New Roman" w:hAnsi="Times New Roman" w:cs="Times New Roman"/>
          <w:snapToGrid w:val="0"/>
          <w:sz w:val="24"/>
          <w:szCs w:val="24"/>
        </w:rPr>
        <w:t xml:space="preserve"> with a research component in their assignment must remain active as scholars. Consequently, faculty are expected to conduct research or engage in other scholarly or creative pursuits that are appropriate to the mission of their unit, and equally important, results of their work must be disseminated through media appropriate to their discipline.  Furthermore, it is important to emphasize the distinction between routine production and creative excellence as evaluated by an individual's peers at the University of Alaska and elsewhere. </w:t>
      </w:r>
    </w:p>
    <w:p w:rsidR="007C119C" w:rsidRPr="007C119C" w:rsidRDefault="007C119C" w:rsidP="007C119C">
      <w:pPr>
        <w:rPr>
          <w:rFonts w:ascii="Times New Roman" w:hAnsi="Times New Roman" w:cs="Times New Roman"/>
          <w:b/>
          <w:snapToGrid w:val="0"/>
          <w:sz w:val="24"/>
          <w:szCs w:val="24"/>
        </w:rPr>
      </w:pPr>
    </w:p>
    <w:p w:rsidR="007C119C" w:rsidRPr="007C119C" w:rsidRDefault="007C119C" w:rsidP="007C119C">
      <w:pPr>
        <w:pStyle w:val="BodyText"/>
        <w:ind w:left="810"/>
        <w:rPr>
          <w:rFonts w:cs="Times New Roman"/>
          <w:b w:val="0"/>
          <w:snapToGrid w:val="0"/>
        </w:rPr>
      </w:pPr>
      <w:r w:rsidRPr="007C119C">
        <w:rPr>
          <w:rFonts w:cs="Times New Roman"/>
          <w:b w:val="0"/>
          <w:snapToGrid w:val="0"/>
        </w:rPr>
        <w:t>1.   Achievement in Research, Scholarly, and Creative Activity</w:t>
      </w:r>
    </w:p>
    <w:p w:rsidR="007C119C" w:rsidRPr="007C119C" w:rsidRDefault="007C119C" w:rsidP="007C119C">
      <w:pPr>
        <w:pStyle w:val="BodyText"/>
        <w:ind w:left="1170"/>
        <w:rPr>
          <w:rFonts w:cs="Times New Roman"/>
          <w:b w:val="0"/>
          <w:snapToGrid w:val="0"/>
        </w:rPr>
      </w:pPr>
    </w:p>
    <w:p w:rsidR="007C119C" w:rsidRPr="007C119C" w:rsidRDefault="007C119C" w:rsidP="007C119C">
      <w:pPr>
        <w:pStyle w:val="BodyText"/>
        <w:ind w:left="1170"/>
        <w:rPr>
          <w:rFonts w:cs="Times New Roman"/>
          <w:b w:val="0"/>
          <w:snapToGrid w:val="0"/>
        </w:rPr>
      </w:pPr>
      <w:r w:rsidRPr="007C119C">
        <w:rPr>
          <w:rFonts w:cs="Times New Roman"/>
          <w:b w:val="0"/>
          <w:snapToGrid w:val="0"/>
        </w:rPr>
        <w:t>Whatever the contribution, research, scholarly or creative activities must have one</w:t>
      </w:r>
    </w:p>
    <w:p w:rsidR="007C119C" w:rsidRPr="007C119C" w:rsidRDefault="007C119C" w:rsidP="007C119C">
      <w:pPr>
        <w:pStyle w:val="BodyText"/>
        <w:ind w:left="1170"/>
        <w:rPr>
          <w:rFonts w:cs="Times New Roman"/>
          <w:b w:val="0"/>
          <w:snapToGrid w:val="0"/>
        </w:rPr>
      </w:pPr>
      <w:r w:rsidRPr="007C119C">
        <w:rPr>
          <w:rFonts w:cs="Times New Roman"/>
          <w:b w:val="0"/>
          <w:snapToGrid w:val="0"/>
        </w:rPr>
        <w:t xml:space="preserve"> </w:t>
      </w:r>
      <w:proofErr w:type="gramStart"/>
      <w:r w:rsidRPr="007C119C">
        <w:rPr>
          <w:rFonts w:cs="Times New Roman"/>
          <w:b w:val="0"/>
          <w:snapToGrid w:val="0"/>
        </w:rPr>
        <w:t>or</w:t>
      </w:r>
      <w:proofErr w:type="gramEnd"/>
      <w:r w:rsidRPr="007C119C">
        <w:rPr>
          <w:rFonts w:cs="Times New Roman"/>
          <w:b w:val="0"/>
          <w:snapToGrid w:val="0"/>
        </w:rPr>
        <w:t xml:space="preserve"> more of the following characteristics:</w:t>
      </w:r>
    </w:p>
    <w:p w:rsidR="007C119C" w:rsidRPr="007C119C" w:rsidRDefault="007C119C" w:rsidP="007C119C">
      <w:pPr>
        <w:ind w:left="360"/>
        <w:rPr>
          <w:rFonts w:ascii="Times New Roman" w:hAnsi="Times New Roman" w:cs="Times New Roman"/>
          <w:snapToGrid w:val="0"/>
          <w:sz w:val="24"/>
          <w:szCs w:val="24"/>
        </w:rPr>
      </w:pPr>
    </w:p>
    <w:p w:rsidR="007C119C" w:rsidRPr="007C119C" w:rsidRDefault="007C119C" w:rsidP="007C119C">
      <w:pPr>
        <w:ind w:firstLine="720"/>
        <w:rPr>
          <w:rFonts w:ascii="Times New Roman" w:hAnsi="Times New Roman" w:cs="Times New Roman"/>
          <w:snapToGrid w:val="0"/>
          <w:sz w:val="24"/>
          <w:szCs w:val="24"/>
        </w:rPr>
      </w:pPr>
      <w:r w:rsidRPr="007C119C">
        <w:rPr>
          <w:rFonts w:ascii="Times New Roman" w:hAnsi="Times New Roman" w:cs="Times New Roman"/>
          <w:snapToGrid w:val="0"/>
          <w:sz w:val="24"/>
          <w:szCs w:val="24"/>
        </w:rPr>
        <w:t>a. They must occur in a public forum,</w:t>
      </w:r>
    </w:p>
    <w:p w:rsidR="007C119C" w:rsidRPr="007C119C" w:rsidRDefault="007C119C" w:rsidP="007C119C">
      <w:pPr>
        <w:ind w:left="630"/>
        <w:rPr>
          <w:rFonts w:ascii="Times New Roman" w:hAnsi="Times New Roman" w:cs="Times New Roman"/>
          <w:snapToGrid w:val="0"/>
          <w:sz w:val="24"/>
          <w:szCs w:val="24"/>
        </w:rPr>
      </w:pPr>
    </w:p>
    <w:p w:rsidR="007C119C" w:rsidRPr="007C119C" w:rsidRDefault="007C119C" w:rsidP="007C119C">
      <w:pPr>
        <w:tabs>
          <w:tab w:val="left" w:pos="630"/>
        </w:tabs>
        <w:rPr>
          <w:rFonts w:ascii="Times New Roman" w:hAnsi="Times New Roman" w:cs="Times New Roman"/>
          <w:snapToGrid w:val="0"/>
          <w:sz w:val="24"/>
          <w:szCs w:val="24"/>
        </w:rPr>
      </w:pPr>
      <w:r w:rsidRPr="007C119C">
        <w:rPr>
          <w:rFonts w:ascii="Times New Roman" w:hAnsi="Times New Roman" w:cs="Times New Roman"/>
          <w:snapToGrid w:val="0"/>
          <w:sz w:val="24"/>
          <w:szCs w:val="24"/>
        </w:rPr>
        <w:tab/>
        <w:t xml:space="preserve">  b. They must be evaluated by appropriate peers,</w:t>
      </w:r>
    </w:p>
    <w:p w:rsidR="007C119C" w:rsidRPr="007C119C" w:rsidRDefault="007C119C" w:rsidP="007C119C">
      <w:pPr>
        <w:tabs>
          <w:tab w:val="left" w:pos="630"/>
        </w:tabs>
        <w:ind w:left="630"/>
        <w:rPr>
          <w:rFonts w:ascii="Times New Roman" w:hAnsi="Times New Roman" w:cs="Times New Roman"/>
          <w:snapToGrid w:val="0"/>
          <w:sz w:val="24"/>
          <w:szCs w:val="24"/>
        </w:rPr>
      </w:pPr>
    </w:p>
    <w:p w:rsidR="007C119C" w:rsidRPr="007C119C" w:rsidRDefault="007C119C" w:rsidP="007C119C">
      <w:pPr>
        <w:pStyle w:val="BodyTextIndent2"/>
        <w:spacing w:line="240" w:lineRule="auto"/>
        <w:rPr>
          <w:rFonts w:ascii="Times New Roman" w:hAnsi="Times New Roman" w:cs="Times New Roman"/>
          <w:sz w:val="24"/>
          <w:szCs w:val="24"/>
        </w:rPr>
      </w:pPr>
      <w:r w:rsidRPr="007C119C">
        <w:rPr>
          <w:rFonts w:ascii="Times New Roman" w:hAnsi="Times New Roman" w:cs="Times New Roman"/>
          <w:sz w:val="24"/>
          <w:szCs w:val="24"/>
        </w:rPr>
        <w:t xml:space="preserve">       c. They must be evaluated by peers external to this institution so as to allow an    </w:t>
      </w:r>
    </w:p>
    <w:p w:rsidR="007C119C" w:rsidRPr="007C119C" w:rsidRDefault="007C119C" w:rsidP="007C119C">
      <w:pPr>
        <w:pStyle w:val="BodyTextIndent2"/>
        <w:spacing w:line="240" w:lineRule="auto"/>
        <w:rPr>
          <w:rFonts w:ascii="Times New Roman" w:hAnsi="Times New Roman" w:cs="Times New Roman"/>
          <w:sz w:val="24"/>
          <w:szCs w:val="24"/>
        </w:rPr>
      </w:pPr>
      <w:r w:rsidRPr="007C11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119C">
        <w:rPr>
          <w:rFonts w:ascii="Times New Roman" w:hAnsi="Times New Roman" w:cs="Times New Roman"/>
          <w:sz w:val="24"/>
          <w:szCs w:val="24"/>
        </w:rPr>
        <w:t xml:space="preserve"> </w:t>
      </w:r>
      <w:proofErr w:type="gramStart"/>
      <w:r w:rsidRPr="007C119C">
        <w:rPr>
          <w:rFonts w:ascii="Times New Roman" w:hAnsi="Times New Roman" w:cs="Times New Roman"/>
          <w:sz w:val="24"/>
          <w:szCs w:val="24"/>
        </w:rPr>
        <w:t>objective</w:t>
      </w:r>
      <w:proofErr w:type="gramEnd"/>
      <w:r w:rsidRPr="007C119C">
        <w:rPr>
          <w:rFonts w:ascii="Times New Roman" w:hAnsi="Times New Roman" w:cs="Times New Roman"/>
          <w:sz w:val="24"/>
          <w:szCs w:val="24"/>
        </w:rPr>
        <w:t xml:space="preserve"> judgment,</w:t>
      </w:r>
    </w:p>
    <w:p w:rsidR="007C119C" w:rsidRPr="007C119C" w:rsidRDefault="007C119C" w:rsidP="007C119C">
      <w:pPr>
        <w:ind w:firstLine="360"/>
        <w:rPr>
          <w:rFonts w:ascii="Times New Roman" w:hAnsi="Times New Roman" w:cs="Times New Roman"/>
          <w:snapToGrid w:val="0"/>
          <w:sz w:val="24"/>
          <w:szCs w:val="24"/>
        </w:rPr>
      </w:pPr>
      <w:r w:rsidRPr="007C119C">
        <w:rPr>
          <w:rFonts w:ascii="Times New Roman" w:hAnsi="Times New Roman" w:cs="Times New Roman"/>
          <w:snapToGrid w:val="0"/>
          <w:sz w:val="24"/>
          <w:szCs w:val="24"/>
        </w:rPr>
        <w:t xml:space="preserve">      d. They must be judged to make a contribution.</w:t>
      </w:r>
    </w:p>
    <w:p w:rsidR="007C119C" w:rsidRPr="007C119C" w:rsidRDefault="007C119C" w:rsidP="007C119C">
      <w:pPr>
        <w:rPr>
          <w:rFonts w:ascii="Times New Roman" w:hAnsi="Times New Roman" w:cs="Times New Roman"/>
          <w:snapToGrid w:val="0"/>
          <w:sz w:val="24"/>
          <w:szCs w:val="24"/>
        </w:rPr>
      </w:pPr>
    </w:p>
    <w:p w:rsidR="007C119C" w:rsidRPr="007C119C" w:rsidRDefault="007C119C" w:rsidP="007C119C">
      <w:pPr>
        <w:pStyle w:val="BodyText"/>
        <w:ind w:left="360" w:firstLine="450"/>
        <w:rPr>
          <w:rFonts w:cs="Times New Roman"/>
          <w:b w:val="0"/>
          <w:snapToGrid w:val="0"/>
        </w:rPr>
      </w:pPr>
      <w:r w:rsidRPr="007C119C">
        <w:rPr>
          <w:rFonts w:cs="Times New Roman"/>
          <w:b w:val="0"/>
          <w:snapToGrid w:val="0"/>
        </w:rPr>
        <w:t>2.   Components of Research, Scholarly and Creative Activity</w:t>
      </w:r>
    </w:p>
    <w:p w:rsidR="007C119C" w:rsidRPr="007C119C" w:rsidRDefault="007C119C" w:rsidP="007C119C">
      <w:pPr>
        <w:pStyle w:val="BodyText"/>
        <w:ind w:left="1170"/>
        <w:rPr>
          <w:rFonts w:cs="Times New Roman"/>
          <w:b w:val="0"/>
          <w:snapToGrid w:val="0"/>
        </w:rPr>
      </w:pPr>
      <w:r w:rsidRPr="007C119C">
        <w:rPr>
          <w:rFonts w:cs="Times New Roman"/>
          <w:b w:val="0"/>
          <w:snapToGrid w:val="0"/>
        </w:rPr>
        <w:t>Evidence of excellence in research, scholarly, and creative activity may be demonstrated through, but not limited to:</w:t>
      </w:r>
    </w:p>
    <w:p w:rsidR="007C119C" w:rsidRPr="007C119C" w:rsidRDefault="007C119C" w:rsidP="007C119C">
      <w:pPr>
        <w:pStyle w:val="BodyText"/>
        <w:tabs>
          <w:tab w:val="left" w:pos="1530"/>
        </w:tabs>
        <w:ind w:left="1530"/>
        <w:rPr>
          <w:rFonts w:cs="Times New Roman"/>
          <w:b w:val="0"/>
          <w:snapToGrid w:val="0"/>
        </w:rPr>
      </w:pPr>
      <w:r w:rsidRPr="007C119C">
        <w:rPr>
          <w:rFonts w:cs="Times New Roman"/>
          <w:b w:val="0"/>
          <w:snapToGrid w:val="0"/>
        </w:rPr>
        <w:t xml:space="preserve">a.   Books, reviews, monographs, bulletins, articles, proceedings, and other scholarly works published by reputable journals, scholarly presses, and publishing houses that accept works only after rigorous review and approval by peers in the discipline. </w:t>
      </w:r>
    </w:p>
    <w:p w:rsidR="007C119C" w:rsidRPr="007C119C" w:rsidRDefault="007C119C" w:rsidP="007C119C">
      <w:pPr>
        <w:ind w:left="1530" w:hanging="360"/>
        <w:rPr>
          <w:rFonts w:ascii="Times New Roman" w:hAnsi="Times New Roman" w:cs="Times New Roman"/>
          <w:snapToGrid w:val="0"/>
          <w:sz w:val="24"/>
          <w:szCs w:val="24"/>
        </w:rPr>
      </w:pPr>
    </w:p>
    <w:p w:rsidR="007C119C" w:rsidRPr="007C119C" w:rsidRDefault="007C119C" w:rsidP="007C119C">
      <w:pPr>
        <w:ind w:left="1530" w:hanging="360"/>
        <w:rPr>
          <w:rFonts w:ascii="Times New Roman" w:hAnsi="Times New Roman" w:cs="Times New Roman"/>
          <w:snapToGrid w:val="0"/>
          <w:sz w:val="24"/>
          <w:szCs w:val="24"/>
        </w:rPr>
      </w:pPr>
      <w:r w:rsidRPr="007C119C">
        <w:rPr>
          <w:rFonts w:ascii="Times New Roman" w:hAnsi="Times New Roman" w:cs="Times New Roman"/>
          <w:snapToGrid w:val="0"/>
          <w:sz w:val="24"/>
          <w:szCs w:val="24"/>
        </w:rPr>
        <w:t xml:space="preserve">b.   Competitive grants and contracts to finance the development of ideas; these </w:t>
      </w:r>
      <w:r w:rsidRPr="007C119C">
        <w:rPr>
          <w:rFonts w:ascii="Times New Roman" w:hAnsi="Times New Roman" w:cs="Times New Roman"/>
          <w:snapToGrid w:val="0"/>
          <w:sz w:val="24"/>
          <w:szCs w:val="24"/>
        </w:rPr>
        <w:lastRenderedPageBreak/>
        <w:t>grants and contracts being subject to rigorous peer review and approval.</w:t>
      </w:r>
    </w:p>
    <w:p w:rsidR="007C119C" w:rsidRPr="007C119C" w:rsidRDefault="007C119C" w:rsidP="007C119C">
      <w:pPr>
        <w:ind w:left="720"/>
        <w:rPr>
          <w:rFonts w:ascii="Times New Roman" w:hAnsi="Times New Roman" w:cs="Times New Roman"/>
          <w:snapToGrid w:val="0"/>
          <w:sz w:val="24"/>
          <w:szCs w:val="24"/>
        </w:rPr>
      </w:pPr>
    </w:p>
    <w:p w:rsidR="007C119C" w:rsidRPr="007C119C" w:rsidRDefault="007C119C" w:rsidP="007C119C">
      <w:pPr>
        <w:pStyle w:val="BodyTextIndent3"/>
        <w:ind w:left="720" w:firstLine="450"/>
        <w:rPr>
          <w:rFonts w:ascii="Times New Roman" w:hAnsi="Times New Roman" w:cs="Times New Roman"/>
          <w:sz w:val="24"/>
          <w:szCs w:val="24"/>
        </w:rPr>
      </w:pPr>
      <w:r w:rsidRPr="007C119C">
        <w:rPr>
          <w:rFonts w:ascii="Times New Roman" w:hAnsi="Times New Roman" w:cs="Times New Roman"/>
          <w:sz w:val="24"/>
          <w:szCs w:val="24"/>
        </w:rPr>
        <w:t xml:space="preserve">c.   Presentation of research papers before learned societies that accept papers               </w:t>
      </w:r>
    </w:p>
    <w:p w:rsidR="007C119C" w:rsidRPr="007C119C" w:rsidRDefault="007C119C" w:rsidP="007C119C">
      <w:pPr>
        <w:pStyle w:val="BodyTextIndent3"/>
        <w:ind w:left="720" w:firstLine="450"/>
        <w:rPr>
          <w:rFonts w:ascii="Times New Roman" w:hAnsi="Times New Roman" w:cs="Times New Roman"/>
          <w:sz w:val="24"/>
          <w:szCs w:val="24"/>
        </w:rPr>
      </w:pPr>
      <w:r w:rsidRPr="007C119C">
        <w:rPr>
          <w:rFonts w:ascii="Times New Roman" w:hAnsi="Times New Roman" w:cs="Times New Roman"/>
          <w:sz w:val="24"/>
          <w:szCs w:val="24"/>
        </w:rPr>
        <w:t xml:space="preserve">      </w:t>
      </w:r>
      <w:proofErr w:type="gramStart"/>
      <w:r w:rsidRPr="007C119C">
        <w:rPr>
          <w:rFonts w:ascii="Times New Roman" w:hAnsi="Times New Roman" w:cs="Times New Roman"/>
          <w:sz w:val="24"/>
          <w:szCs w:val="24"/>
        </w:rPr>
        <w:t>only</w:t>
      </w:r>
      <w:proofErr w:type="gramEnd"/>
      <w:r w:rsidRPr="007C119C">
        <w:rPr>
          <w:rFonts w:ascii="Times New Roman" w:hAnsi="Times New Roman" w:cs="Times New Roman"/>
          <w:sz w:val="24"/>
          <w:szCs w:val="24"/>
        </w:rPr>
        <w:t xml:space="preserve"> after rigorous review and approval by peers.</w:t>
      </w:r>
    </w:p>
    <w:p w:rsidR="007C119C" w:rsidRPr="007C119C" w:rsidRDefault="007C119C" w:rsidP="007C119C">
      <w:pPr>
        <w:ind w:left="-270"/>
        <w:rPr>
          <w:rFonts w:ascii="Times New Roman" w:hAnsi="Times New Roman" w:cs="Times New Roman"/>
          <w:snapToGrid w:val="0"/>
          <w:sz w:val="24"/>
          <w:szCs w:val="24"/>
        </w:rPr>
      </w:pPr>
    </w:p>
    <w:p w:rsidR="007C119C" w:rsidRPr="007C119C" w:rsidRDefault="007C119C" w:rsidP="007C119C">
      <w:pPr>
        <w:tabs>
          <w:tab w:val="left" w:pos="1530"/>
        </w:tabs>
        <w:ind w:left="1530" w:hanging="360"/>
        <w:rPr>
          <w:rFonts w:ascii="Times New Roman" w:hAnsi="Times New Roman" w:cs="Times New Roman"/>
          <w:snapToGrid w:val="0"/>
          <w:sz w:val="24"/>
          <w:szCs w:val="24"/>
        </w:rPr>
      </w:pPr>
      <w:r w:rsidRPr="007C119C">
        <w:rPr>
          <w:rFonts w:ascii="Times New Roman" w:hAnsi="Times New Roman" w:cs="Times New Roman"/>
          <w:snapToGrid w:val="0"/>
          <w:sz w:val="24"/>
          <w:szCs w:val="24"/>
        </w:rPr>
        <w:t>d.   Exhibitions of art works at galleries; selection for these exhibitions being based on rigorous review and approval by juries, recognized artists, or critics.</w:t>
      </w:r>
      <w:r w:rsidRPr="007C119C">
        <w:rPr>
          <w:rFonts w:ascii="Times New Roman" w:hAnsi="Times New Roman" w:cs="Times New Roman"/>
          <w:snapToGrid w:val="0"/>
          <w:color w:val="FF0000"/>
          <w:sz w:val="24"/>
          <w:szCs w:val="24"/>
        </w:rPr>
        <w:t xml:space="preserve"> </w:t>
      </w:r>
    </w:p>
    <w:p w:rsidR="007C119C" w:rsidRPr="007C119C" w:rsidRDefault="007C119C" w:rsidP="007C119C">
      <w:pPr>
        <w:pStyle w:val="List2"/>
        <w:ind w:left="90" w:firstLine="0"/>
        <w:rPr>
          <w:snapToGrid w:val="0"/>
          <w:szCs w:val="24"/>
        </w:rPr>
      </w:pPr>
    </w:p>
    <w:p w:rsidR="007C119C" w:rsidRPr="007C119C" w:rsidRDefault="007C119C" w:rsidP="007C119C">
      <w:pPr>
        <w:pStyle w:val="List2"/>
        <w:tabs>
          <w:tab w:val="left" w:pos="1170"/>
        </w:tabs>
        <w:ind w:left="1530"/>
        <w:rPr>
          <w:snapToGrid w:val="0"/>
          <w:szCs w:val="24"/>
        </w:rPr>
      </w:pPr>
      <w:r w:rsidRPr="007C119C">
        <w:rPr>
          <w:snapToGrid w:val="0"/>
          <w:szCs w:val="24"/>
        </w:rPr>
        <w:t>e.   Performance in recitals or productions, selection for these performances being based on stringent auditions and approval by appropriate judges;</w:t>
      </w:r>
    </w:p>
    <w:p w:rsidR="007C119C" w:rsidRPr="007C119C" w:rsidRDefault="007C119C" w:rsidP="007C119C">
      <w:pPr>
        <w:pStyle w:val="List2"/>
        <w:ind w:left="-270" w:firstLine="0"/>
        <w:rPr>
          <w:snapToGrid w:val="0"/>
          <w:szCs w:val="24"/>
        </w:rPr>
      </w:pPr>
    </w:p>
    <w:p w:rsidR="007C119C" w:rsidRPr="007C119C" w:rsidRDefault="007C119C" w:rsidP="007C119C">
      <w:pPr>
        <w:ind w:left="1170"/>
        <w:rPr>
          <w:rFonts w:ascii="Times New Roman" w:hAnsi="Times New Roman" w:cs="Times New Roman"/>
          <w:sz w:val="24"/>
          <w:szCs w:val="24"/>
        </w:rPr>
      </w:pPr>
      <w:r w:rsidRPr="007C119C">
        <w:rPr>
          <w:rFonts w:ascii="Times New Roman" w:hAnsi="Times New Roman" w:cs="Times New Roman"/>
          <w:snapToGrid w:val="0"/>
          <w:sz w:val="24"/>
          <w:szCs w:val="24"/>
        </w:rPr>
        <w:t xml:space="preserve">f.   </w:t>
      </w:r>
      <w:r w:rsidRPr="007C119C">
        <w:rPr>
          <w:rFonts w:ascii="Times New Roman" w:hAnsi="Times New Roman" w:cs="Times New Roman"/>
          <w:b/>
          <w:snapToGrid w:val="0"/>
          <w:sz w:val="24"/>
          <w:szCs w:val="24"/>
        </w:rPr>
        <w:t xml:space="preserve">INVITATION TO </w:t>
      </w:r>
      <w:r w:rsidRPr="007C119C">
        <w:rPr>
          <w:rFonts w:ascii="Times New Roman" w:hAnsi="Times New Roman" w:cs="Times New Roman"/>
          <w:b/>
          <w:caps/>
          <w:snapToGrid w:val="0"/>
          <w:sz w:val="24"/>
          <w:szCs w:val="24"/>
        </w:rPr>
        <w:t>Edit or referee articles or proposals for professional journals or organizations CAN BE TAKEN AS EVIDENCE OF OBTAINING STATURE FROM COLLEAGUES</w:t>
      </w:r>
    </w:p>
    <w:p w:rsidR="007C119C" w:rsidRPr="007C119C" w:rsidRDefault="007C119C" w:rsidP="007C119C">
      <w:pPr>
        <w:pStyle w:val="List2"/>
        <w:tabs>
          <w:tab w:val="left" w:pos="1530"/>
        </w:tabs>
        <w:ind w:left="1530"/>
        <w:rPr>
          <w:snapToGrid w:val="0"/>
          <w:szCs w:val="24"/>
        </w:rPr>
      </w:pPr>
    </w:p>
    <w:p w:rsidR="007C119C" w:rsidRPr="007C119C" w:rsidRDefault="007C119C" w:rsidP="007C119C">
      <w:pPr>
        <w:tabs>
          <w:tab w:val="left" w:pos="1170"/>
        </w:tabs>
        <w:ind w:left="1530" w:hanging="900"/>
        <w:rPr>
          <w:rFonts w:ascii="Times New Roman" w:hAnsi="Times New Roman" w:cs="Times New Roman"/>
          <w:snapToGrid w:val="0"/>
          <w:sz w:val="24"/>
          <w:szCs w:val="24"/>
        </w:rPr>
      </w:pPr>
      <w:r w:rsidRPr="007C119C">
        <w:rPr>
          <w:rFonts w:ascii="Times New Roman" w:hAnsi="Times New Roman" w:cs="Times New Roman"/>
          <w:snapToGrid w:val="0"/>
          <w:sz w:val="24"/>
          <w:szCs w:val="24"/>
        </w:rPr>
        <w:t xml:space="preserve">         g.   Scholarly reviews of publications, art works and performance of the candidate.</w:t>
      </w:r>
    </w:p>
    <w:p w:rsidR="007C119C" w:rsidRPr="007C119C" w:rsidRDefault="007C119C" w:rsidP="007C119C">
      <w:pPr>
        <w:ind w:left="360"/>
        <w:rPr>
          <w:rFonts w:ascii="Times New Roman" w:hAnsi="Times New Roman" w:cs="Times New Roman"/>
          <w:snapToGrid w:val="0"/>
          <w:sz w:val="24"/>
          <w:szCs w:val="24"/>
        </w:rPr>
      </w:pPr>
    </w:p>
    <w:p w:rsidR="007C119C" w:rsidRPr="007C119C" w:rsidRDefault="007C119C" w:rsidP="007C119C">
      <w:pPr>
        <w:pStyle w:val="List2"/>
        <w:rPr>
          <w:snapToGrid w:val="0"/>
          <w:szCs w:val="24"/>
        </w:rPr>
      </w:pPr>
      <w:r w:rsidRPr="007C119C">
        <w:rPr>
          <w:snapToGrid w:val="0"/>
          <w:szCs w:val="24"/>
        </w:rPr>
        <w:t xml:space="preserve">              </w:t>
      </w:r>
      <w:proofErr w:type="gramStart"/>
      <w:r w:rsidRPr="007C119C">
        <w:rPr>
          <w:snapToGrid w:val="0"/>
          <w:szCs w:val="24"/>
        </w:rPr>
        <w:t>h.  Citations</w:t>
      </w:r>
      <w:proofErr w:type="gramEnd"/>
      <w:r w:rsidRPr="007C119C">
        <w:rPr>
          <w:snapToGrid w:val="0"/>
          <w:szCs w:val="24"/>
        </w:rPr>
        <w:t xml:space="preserve"> of research in scholarly publications.</w:t>
      </w:r>
    </w:p>
    <w:p w:rsidR="007C119C" w:rsidRPr="007C119C" w:rsidRDefault="007C119C" w:rsidP="007C119C">
      <w:pPr>
        <w:ind w:left="360"/>
        <w:rPr>
          <w:rFonts w:ascii="Times New Roman" w:hAnsi="Times New Roman" w:cs="Times New Roman"/>
          <w:snapToGrid w:val="0"/>
          <w:sz w:val="24"/>
          <w:szCs w:val="24"/>
        </w:rPr>
      </w:pPr>
    </w:p>
    <w:p w:rsidR="007C119C" w:rsidRPr="007C119C" w:rsidRDefault="007C119C" w:rsidP="007C119C">
      <w:pPr>
        <w:rPr>
          <w:rFonts w:ascii="Times New Roman" w:hAnsi="Times New Roman" w:cs="Times New Roman"/>
          <w:snapToGrid w:val="0"/>
          <w:sz w:val="24"/>
          <w:szCs w:val="24"/>
        </w:rPr>
      </w:pPr>
      <w:r w:rsidRPr="007C119C">
        <w:rPr>
          <w:rFonts w:ascii="Times New Roman" w:hAnsi="Times New Roman" w:cs="Times New Roman"/>
          <w:snapToGrid w:val="0"/>
          <w:sz w:val="24"/>
          <w:szCs w:val="24"/>
        </w:rPr>
        <w:t xml:space="preserve">                     </w:t>
      </w:r>
      <w:proofErr w:type="spellStart"/>
      <w:r w:rsidRPr="007C119C">
        <w:rPr>
          <w:rFonts w:ascii="Times New Roman" w:hAnsi="Times New Roman" w:cs="Times New Roman"/>
          <w:snapToGrid w:val="0"/>
          <w:sz w:val="24"/>
          <w:szCs w:val="24"/>
        </w:rPr>
        <w:t>i</w:t>
      </w:r>
      <w:proofErr w:type="spellEnd"/>
      <w:r w:rsidRPr="007C119C">
        <w:rPr>
          <w:rFonts w:ascii="Times New Roman" w:hAnsi="Times New Roman" w:cs="Times New Roman"/>
          <w:snapToGrid w:val="0"/>
          <w:sz w:val="24"/>
          <w:szCs w:val="24"/>
        </w:rPr>
        <w:t>.   Published abstracts of research papers.</w:t>
      </w:r>
    </w:p>
    <w:p w:rsidR="007C119C" w:rsidRPr="007C119C" w:rsidRDefault="007C119C" w:rsidP="007C119C">
      <w:pPr>
        <w:ind w:left="-270"/>
        <w:rPr>
          <w:rFonts w:ascii="Times New Roman" w:hAnsi="Times New Roman" w:cs="Times New Roman"/>
          <w:snapToGrid w:val="0"/>
          <w:sz w:val="24"/>
          <w:szCs w:val="24"/>
        </w:rPr>
      </w:pPr>
    </w:p>
    <w:p w:rsidR="007C119C" w:rsidRPr="007C119C" w:rsidRDefault="007C119C" w:rsidP="007C119C">
      <w:pPr>
        <w:ind w:left="1530" w:hanging="270"/>
        <w:rPr>
          <w:rFonts w:ascii="Times New Roman" w:hAnsi="Times New Roman" w:cs="Times New Roman"/>
          <w:snapToGrid w:val="0"/>
          <w:sz w:val="24"/>
          <w:szCs w:val="24"/>
        </w:rPr>
      </w:pPr>
      <w:r w:rsidRPr="007C119C">
        <w:rPr>
          <w:rFonts w:ascii="Times New Roman" w:hAnsi="Times New Roman" w:cs="Times New Roman"/>
          <w:snapToGrid w:val="0"/>
          <w:sz w:val="24"/>
          <w:szCs w:val="24"/>
        </w:rPr>
        <w:t>j.   Reprints or quotations of publications, reproductions of art works, and descriptions of interpretations in the performing arts, these materials appearing in reputable works of the disciplin</w:t>
      </w:r>
      <w:r w:rsidRPr="007C119C">
        <w:rPr>
          <w:rFonts w:ascii="Times New Roman" w:hAnsi="Times New Roman" w:cs="Times New Roman"/>
          <w:snapToGrid w:val="0"/>
          <w:color w:val="000000"/>
          <w:sz w:val="24"/>
          <w:szCs w:val="24"/>
        </w:rPr>
        <w:t>e.</w:t>
      </w:r>
    </w:p>
    <w:p w:rsidR="007C119C" w:rsidRPr="007C119C" w:rsidRDefault="007C119C" w:rsidP="007C119C">
      <w:pPr>
        <w:ind w:left="90"/>
        <w:rPr>
          <w:rFonts w:ascii="Times New Roman" w:hAnsi="Times New Roman" w:cs="Times New Roman"/>
          <w:snapToGrid w:val="0"/>
          <w:sz w:val="24"/>
          <w:szCs w:val="24"/>
        </w:rPr>
      </w:pPr>
    </w:p>
    <w:p w:rsidR="007C119C" w:rsidRPr="007C119C" w:rsidRDefault="007C119C" w:rsidP="007C119C">
      <w:pPr>
        <w:ind w:left="720" w:firstLine="540"/>
        <w:rPr>
          <w:rFonts w:ascii="Times New Roman" w:hAnsi="Times New Roman" w:cs="Times New Roman"/>
          <w:snapToGrid w:val="0"/>
          <w:sz w:val="24"/>
          <w:szCs w:val="24"/>
        </w:rPr>
      </w:pPr>
      <w:proofErr w:type="gramStart"/>
      <w:r w:rsidRPr="007C119C">
        <w:rPr>
          <w:rFonts w:ascii="Times New Roman" w:hAnsi="Times New Roman" w:cs="Times New Roman"/>
          <w:snapToGrid w:val="0"/>
          <w:sz w:val="24"/>
          <w:szCs w:val="24"/>
        </w:rPr>
        <w:t>k.  Prizes</w:t>
      </w:r>
      <w:proofErr w:type="gramEnd"/>
      <w:r w:rsidRPr="007C119C">
        <w:rPr>
          <w:rFonts w:ascii="Times New Roman" w:hAnsi="Times New Roman" w:cs="Times New Roman"/>
          <w:snapToGrid w:val="0"/>
          <w:sz w:val="24"/>
          <w:szCs w:val="24"/>
        </w:rPr>
        <w:t xml:space="preserve"> and awards for excellence of scholarship.</w:t>
      </w:r>
    </w:p>
    <w:p w:rsidR="007C119C" w:rsidRPr="007C119C" w:rsidRDefault="007C119C" w:rsidP="007C119C">
      <w:pPr>
        <w:ind w:left="360"/>
        <w:rPr>
          <w:rFonts w:ascii="Times New Roman" w:hAnsi="Times New Roman" w:cs="Times New Roman"/>
          <w:snapToGrid w:val="0"/>
          <w:sz w:val="24"/>
          <w:szCs w:val="24"/>
        </w:rPr>
      </w:pPr>
    </w:p>
    <w:p w:rsidR="007C119C" w:rsidRPr="007C119C" w:rsidRDefault="007C119C" w:rsidP="007C119C">
      <w:pPr>
        <w:tabs>
          <w:tab w:val="left" w:pos="810"/>
        </w:tabs>
        <w:ind w:left="1530" w:hanging="270"/>
        <w:rPr>
          <w:rFonts w:ascii="Times New Roman" w:hAnsi="Times New Roman" w:cs="Times New Roman"/>
          <w:snapToGrid w:val="0"/>
          <w:sz w:val="24"/>
          <w:szCs w:val="24"/>
        </w:rPr>
      </w:pPr>
      <w:proofErr w:type="gramStart"/>
      <w:r w:rsidRPr="007C119C">
        <w:rPr>
          <w:rFonts w:ascii="Times New Roman" w:hAnsi="Times New Roman" w:cs="Times New Roman"/>
          <w:snapToGrid w:val="0"/>
          <w:sz w:val="24"/>
          <w:szCs w:val="24"/>
        </w:rPr>
        <w:t>l.  Awards</w:t>
      </w:r>
      <w:proofErr w:type="gramEnd"/>
      <w:r w:rsidRPr="007C119C">
        <w:rPr>
          <w:rFonts w:ascii="Times New Roman" w:hAnsi="Times New Roman" w:cs="Times New Roman"/>
          <w:snapToGrid w:val="0"/>
          <w:sz w:val="24"/>
          <w:szCs w:val="24"/>
        </w:rPr>
        <w:t xml:space="preserve"> of special fellowships for research or artistic activities or selection of tours of duty at special institutes for advanced study.</w:t>
      </w:r>
    </w:p>
    <w:p w:rsidR="007C119C" w:rsidRPr="007C119C" w:rsidRDefault="007C119C" w:rsidP="007C119C">
      <w:pPr>
        <w:ind w:left="360"/>
        <w:rPr>
          <w:rFonts w:ascii="Times New Roman" w:hAnsi="Times New Roman" w:cs="Times New Roman"/>
          <w:snapToGrid w:val="0"/>
          <w:sz w:val="24"/>
          <w:szCs w:val="24"/>
        </w:rPr>
      </w:pPr>
    </w:p>
    <w:p w:rsidR="007C119C" w:rsidRPr="007C119C" w:rsidRDefault="007C119C" w:rsidP="007C119C">
      <w:pPr>
        <w:ind w:left="1530" w:hanging="270"/>
        <w:rPr>
          <w:rFonts w:ascii="Times New Roman" w:hAnsi="Times New Roman" w:cs="Times New Roman"/>
          <w:snapToGrid w:val="0"/>
          <w:sz w:val="24"/>
          <w:szCs w:val="24"/>
        </w:rPr>
      </w:pPr>
      <w:r w:rsidRPr="007C119C">
        <w:rPr>
          <w:rFonts w:ascii="Times New Roman" w:hAnsi="Times New Roman" w:cs="Times New Roman"/>
          <w:snapToGrid w:val="0"/>
          <w:sz w:val="24"/>
          <w:szCs w:val="24"/>
        </w:rPr>
        <w:t>m. Development of processes or instruments useful in solving problems, such as computer programs, and systems for the processing of data, genetic plant and animal material, and where appropriate obtaining patents and/or copyrights for said development.</w:t>
      </w:r>
    </w:p>
    <w:p w:rsidR="007C119C" w:rsidRPr="007C119C" w:rsidRDefault="007C119C" w:rsidP="007C119C">
      <w:pPr>
        <w:ind w:left="1530" w:hanging="270"/>
        <w:rPr>
          <w:rFonts w:ascii="Times New Roman" w:hAnsi="Times New Roman" w:cs="Times New Roman"/>
          <w:snapToGrid w:val="0"/>
          <w:sz w:val="24"/>
          <w:szCs w:val="24"/>
        </w:rPr>
      </w:pPr>
    </w:p>
    <w:p w:rsidR="007C119C" w:rsidRDefault="007C119C" w:rsidP="007C119C">
      <w:pPr>
        <w:ind w:left="1530" w:hanging="270"/>
        <w:rPr>
          <w:rFonts w:ascii="Times New Roman" w:hAnsi="Times New Roman" w:cs="Times New Roman"/>
          <w:b/>
          <w:caps/>
          <w:snapToGrid w:val="0"/>
          <w:sz w:val="24"/>
          <w:szCs w:val="24"/>
        </w:rPr>
      </w:pPr>
      <w:r w:rsidRPr="007C119C">
        <w:rPr>
          <w:rFonts w:ascii="Times New Roman" w:hAnsi="Times New Roman" w:cs="Times New Roman"/>
          <w:snapToGrid w:val="0"/>
          <w:sz w:val="24"/>
          <w:szCs w:val="24"/>
        </w:rPr>
        <w:t xml:space="preserve">n. </w:t>
      </w:r>
      <w:r w:rsidRPr="007C119C">
        <w:rPr>
          <w:rFonts w:ascii="Times New Roman" w:hAnsi="Times New Roman" w:cs="Times New Roman"/>
          <w:b/>
          <w:caps/>
          <w:snapToGrid w:val="0"/>
          <w:sz w:val="24"/>
          <w:szCs w:val="24"/>
        </w:rPr>
        <w:t xml:space="preserve">Management and direction of research facilities AND INFRASTRUCTURE </w:t>
      </w:r>
      <w:r w:rsidR="009A2594">
        <w:rPr>
          <w:rFonts w:ascii="Times New Roman" w:hAnsi="Times New Roman" w:cs="Times New Roman"/>
          <w:b/>
          <w:caps/>
          <w:snapToGrid w:val="0"/>
          <w:sz w:val="24"/>
          <w:szCs w:val="24"/>
        </w:rPr>
        <w:t>that May Include</w:t>
      </w:r>
      <w:r w:rsidRPr="007C119C">
        <w:rPr>
          <w:rFonts w:ascii="Times New Roman" w:hAnsi="Times New Roman" w:cs="Times New Roman"/>
          <w:b/>
          <w:caps/>
          <w:snapToGrid w:val="0"/>
          <w:sz w:val="24"/>
          <w:szCs w:val="24"/>
        </w:rPr>
        <w:t xml:space="preserve"> Development of research partnershiPS, research Exp</w:t>
      </w:r>
      <w:r w:rsidR="009A2594">
        <w:rPr>
          <w:rFonts w:ascii="Times New Roman" w:hAnsi="Times New Roman" w:cs="Times New Roman"/>
          <w:b/>
          <w:caps/>
          <w:snapToGrid w:val="0"/>
          <w:sz w:val="24"/>
          <w:szCs w:val="24"/>
        </w:rPr>
        <w:t xml:space="preserve">editions and RESEARCH CAMPAIGNS, SECURING EXTERNAL FUNDING, PRODUCING SCIENTIFIC REPORTS THAT LEAD TO PUBLICATIONS (CO-AUTHORED AND nOT), MENTORING STUDENTS IN LABORATORY TECHNIQUES, </w:t>
      </w:r>
      <w:proofErr w:type="spellStart"/>
      <w:r w:rsidR="009A2594">
        <w:rPr>
          <w:rFonts w:ascii="Times New Roman" w:hAnsi="Times New Roman" w:cs="Times New Roman"/>
          <w:b/>
          <w:caps/>
          <w:snapToGrid w:val="0"/>
          <w:sz w:val="24"/>
          <w:szCs w:val="24"/>
        </w:rPr>
        <w:t>CURATING</w:t>
      </w:r>
      <w:proofErr w:type="spellEnd"/>
      <w:r w:rsidR="009A2594">
        <w:rPr>
          <w:rFonts w:ascii="Times New Roman" w:hAnsi="Times New Roman" w:cs="Times New Roman"/>
          <w:b/>
          <w:caps/>
          <w:snapToGrid w:val="0"/>
          <w:sz w:val="24"/>
          <w:szCs w:val="24"/>
        </w:rPr>
        <w:t xml:space="preserve"> SAMPLES AND DATA, MAINTAINING ADVANCED SCIENTIFIC INSTRUMENTS, DEVELOPING NE INSTRUMENTS OR LABORATORY TECHNIQUES.</w:t>
      </w:r>
    </w:p>
    <w:p w:rsidR="009A2594" w:rsidRDefault="009A2594" w:rsidP="007C119C">
      <w:pPr>
        <w:ind w:left="1530" w:hanging="270"/>
        <w:rPr>
          <w:rFonts w:ascii="Times New Roman" w:hAnsi="Times New Roman" w:cs="Times New Roman"/>
          <w:caps/>
          <w:snapToGrid w:val="0"/>
          <w:sz w:val="24"/>
          <w:szCs w:val="24"/>
        </w:rPr>
      </w:pPr>
    </w:p>
    <w:p w:rsidR="007C119C" w:rsidRPr="007C119C" w:rsidRDefault="007C119C" w:rsidP="007C119C">
      <w:pPr>
        <w:ind w:left="360" w:firstLine="720"/>
        <w:rPr>
          <w:rFonts w:ascii="Times New Roman" w:hAnsi="Times New Roman" w:cs="Times New Roman"/>
          <w:b/>
          <w:caps/>
          <w:sz w:val="24"/>
          <w:szCs w:val="24"/>
        </w:rPr>
      </w:pPr>
      <w:r w:rsidRPr="007C119C">
        <w:rPr>
          <w:rFonts w:ascii="Times New Roman" w:hAnsi="Times New Roman" w:cs="Times New Roman"/>
          <w:b/>
          <w:caps/>
          <w:sz w:val="24"/>
          <w:szCs w:val="24"/>
          <w:u w:val="single"/>
        </w:rPr>
        <w:t>Specific Criteria for Science research performance</w:t>
      </w:r>
      <w:r w:rsidRPr="007C119C">
        <w:rPr>
          <w:rFonts w:ascii="Times New Roman" w:hAnsi="Times New Roman" w:cs="Times New Roman"/>
          <w:b/>
          <w:caps/>
          <w:sz w:val="24"/>
          <w:szCs w:val="24"/>
        </w:rPr>
        <w:t>:</w:t>
      </w:r>
    </w:p>
    <w:p w:rsidR="007C119C" w:rsidRPr="007C119C" w:rsidRDefault="007C119C" w:rsidP="007C119C">
      <w:pPr>
        <w:rPr>
          <w:rFonts w:ascii="Times New Roman" w:hAnsi="Times New Roman" w:cs="Times New Roman"/>
          <w:b/>
          <w:caps/>
          <w:sz w:val="24"/>
          <w:szCs w:val="24"/>
        </w:rPr>
      </w:pPr>
    </w:p>
    <w:p w:rsidR="007C119C" w:rsidRPr="007C119C" w:rsidRDefault="007C119C" w:rsidP="007C119C">
      <w:pPr>
        <w:widowControl/>
        <w:numPr>
          <w:ilvl w:val="0"/>
          <w:numId w:val="14"/>
        </w:numPr>
        <w:rPr>
          <w:rFonts w:ascii="Times New Roman" w:hAnsi="Times New Roman" w:cs="Times New Roman"/>
          <w:b/>
          <w:caps/>
          <w:sz w:val="24"/>
          <w:szCs w:val="24"/>
        </w:rPr>
      </w:pPr>
      <w:r w:rsidRPr="007C119C">
        <w:rPr>
          <w:rFonts w:ascii="Times New Roman" w:hAnsi="Times New Roman" w:cs="Times New Roman"/>
          <w:b/>
          <w:caps/>
          <w:sz w:val="24"/>
          <w:szCs w:val="24"/>
          <w:u w:val="single"/>
        </w:rPr>
        <w:t>Assistant Professor</w:t>
      </w:r>
      <w:r w:rsidRPr="007C119C">
        <w:rPr>
          <w:rFonts w:ascii="Times New Roman" w:hAnsi="Times New Roman" w:cs="Times New Roman"/>
          <w:b/>
          <w:caps/>
          <w:sz w:val="24"/>
          <w:szCs w:val="24"/>
        </w:rPr>
        <w:t>: Evidence of the ability to establish a viable research program in the area of specialization, normally a sub-discipline of the natural sciences (with the option of research in science education).  This should include several of the following:</w:t>
      </w:r>
    </w:p>
    <w:p w:rsidR="007C119C" w:rsidRPr="007C119C" w:rsidRDefault="007C119C" w:rsidP="007C119C">
      <w:pPr>
        <w:widowControl/>
        <w:numPr>
          <w:ilvl w:val="1"/>
          <w:numId w:val="15"/>
        </w:numPr>
        <w:rPr>
          <w:rFonts w:ascii="Times New Roman" w:hAnsi="Times New Roman" w:cs="Times New Roman"/>
          <w:b/>
          <w:caps/>
          <w:sz w:val="24"/>
          <w:szCs w:val="24"/>
        </w:rPr>
      </w:pPr>
      <w:r w:rsidRPr="007C119C">
        <w:rPr>
          <w:rFonts w:ascii="Times New Roman" w:hAnsi="Times New Roman" w:cs="Times New Roman"/>
          <w:b/>
          <w:caps/>
          <w:sz w:val="24"/>
          <w:szCs w:val="24"/>
        </w:rPr>
        <w:t>peer-reviewed publications from research performed at least in part during their current appointment</w:t>
      </w:r>
    </w:p>
    <w:p w:rsidR="007C119C" w:rsidRPr="007C119C" w:rsidRDefault="007C119C" w:rsidP="007C119C">
      <w:pPr>
        <w:widowControl/>
        <w:numPr>
          <w:ilvl w:val="1"/>
          <w:numId w:val="15"/>
        </w:numPr>
        <w:rPr>
          <w:rFonts w:ascii="Times New Roman" w:hAnsi="Times New Roman" w:cs="Times New Roman"/>
          <w:b/>
          <w:caps/>
          <w:sz w:val="24"/>
          <w:szCs w:val="24"/>
        </w:rPr>
      </w:pPr>
      <w:r w:rsidRPr="007C119C">
        <w:rPr>
          <w:rFonts w:ascii="Times New Roman" w:hAnsi="Times New Roman" w:cs="Times New Roman"/>
          <w:b/>
          <w:caps/>
          <w:sz w:val="24"/>
          <w:szCs w:val="24"/>
        </w:rPr>
        <w:t>proposals that were either funded or received favorable reviews.</w:t>
      </w:r>
    </w:p>
    <w:p w:rsidR="007C119C" w:rsidRPr="007C119C" w:rsidRDefault="007C119C" w:rsidP="007C119C">
      <w:pPr>
        <w:widowControl/>
        <w:numPr>
          <w:ilvl w:val="1"/>
          <w:numId w:val="15"/>
        </w:numPr>
        <w:rPr>
          <w:rFonts w:ascii="Times New Roman" w:hAnsi="Times New Roman" w:cs="Times New Roman"/>
          <w:b/>
          <w:caps/>
          <w:sz w:val="24"/>
          <w:szCs w:val="24"/>
        </w:rPr>
      </w:pPr>
      <w:r w:rsidRPr="007C119C">
        <w:rPr>
          <w:rFonts w:ascii="Times New Roman" w:hAnsi="Times New Roman" w:cs="Times New Roman"/>
          <w:b/>
          <w:caps/>
          <w:sz w:val="24"/>
          <w:szCs w:val="24"/>
        </w:rPr>
        <w:t>recruiting graduate and/or undergraduate research students</w:t>
      </w:r>
    </w:p>
    <w:p w:rsidR="007C119C" w:rsidRPr="007C119C" w:rsidRDefault="007C119C" w:rsidP="007C119C">
      <w:pPr>
        <w:widowControl/>
        <w:numPr>
          <w:ilvl w:val="1"/>
          <w:numId w:val="15"/>
        </w:numPr>
        <w:rPr>
          <w:rFonts w:ascii="Times New Roman" w:hAnsi="Times New Roman" w:cs="Times New Roman"/>
          <w:b/>
          <w:caps/>
          <w:sz w:val="24"/>
          <w:szCs w:val="24"/>
        </w:rPr>
      </w:pPr>
      <w:r w:rsidRPr="007C119C">
        <w:rPr>
          <w:rFonts w:ascii="Times New Roman" w:hAnsi="Times New Roman" w:cs="Times New Roman"/>
          <w:b/>
          <w:caps/>
          <w:sz w:val="24"/>
          <w:szCs w:val="24"/>
        </w:rPr>
        <w:t>acquiring data that promises to result in publications</w:t>
      </w:r>
    </w:p>
    <w:p w:rsidR="007C119C" w:rsidRPr="007C119C" w:rsidRDefault="007C119C" w:rsidP="007C119C">
      <w:pPr>
        <w:widowControl/>
        <w:numPr>
          <w:ilvl w:val="1"/>
          <w:numId w:val="15"/>
        </w:numPr>
        <w:rPr>
          <w:rFonts w:ascii="Times New Roman" w:hAnsi="Times New Roman" w:cs="Times New Roman"/>
          <w:b/>
          <w:caps/>
          <w:sz w:val="24"/>
          <w:szCs w:val="24"/>
        </w:rPr>
      </w:pPr>
      <w:r w:rsidRPr="007C119C">
        <w:rPr>
          <w:rFonts w:ascii="Times New Roman" w:hAnsi="Times New Roman" w:cs="Times New Roman"/>
          <w:b/>
          <w:caps/>
          <w:sz w:val="24"/>
          <w:szCs w:val="24"/>
        </w:rPr>
        <w:t>establishing a professional reputation that demonstrates visibility in the scientific community</w:t>
      </w:r>
    </w:p>
    <w:p w:rsidR="007C119C" w:rsidRPr="007C119C" w:rsidRDefault="007C119C" w:rsidP="007C119C">
      <w:pPr>
        <w:widowControl/>
        <w:numPr>
          <w:ilvl w:val="1"/>
          <w:numId w:val="15"/>
        </w:numPr>
        <w:rPr>
          <w:rFonts w:ascii="Times New Roman" w:hAnsi="Times New Roman" w:cs="Times New Roman"/>
          <w:b/>
          <w:caps/>
          <w:sz w:val="24"/>
          <w:szCs w:val="24"/>
        </w:rPr>
      </w:pPr>
      <w:r w:rsidRPr="007C119C">
        <w:rPr>
          <w:rFonts w:ascii="Times New Roman" w:hAnsi="Times New Roman" w:cs="Times New Roman"/>
          <w:b/>
          <w:caps/>
          <w:sz w:val="24"/>
          <w:szCs w:val="24"/>
        </w:rPr>
        <w:t>presentations such as talks or poster presentations at scientific meetings</w:t>
      </w:r>
    </w:p>
    <w:p w:rsidR="007C119C" w:rsidRPr="00025C69" w:rsidRDefault="007C119C" w:rsidP="007C119C">
      <w:pPr>
        <w:rPr>
          <w:rFonts w:ascii="Times New Roman" w:hAnsi="Times New Roman" w:cs="Times New Roman"/>
          <w:b/>
          <w:caps/>
          <w:sz w:val="24"/>
          <w:szCs w:val="24"/>
        </w:rPr>
      </w:pPr>
    </w:p>
    <w:p w:rsidR="00025C69" w:rsidRPr="006F3DFB" w:rsidRDefault="00025C69" w:rsidP="00025C69">
      <w:pPr>
        <w:widowControl/>
        <w:numPr>
          <w:ilvl w:val="0"/>
          <w:numId w:val="14"/>
        </w:numPr>
        <w:rPr>
          <w:rFonts w:ascii="Times New Roman" w:hAnsi="Times New Roman" w:cs="Times New Roman"/>
          <w:b/>
          <w:caps/>
          <w:sz w:val="24"/>
          <w:szCs w:val="24"/>
        </w:rPr>
      </w:pPr>
      <w:r w:rsidRPr="00025C69">
        <w:rPr>
          <w:rFonts w:ascii="Times New Roman" w:hAnsi="Times New Roman" w:cs="Times New Roman"/>
          <w:b/>
          <w:caps/>
          <w:sz w:val="24"/>
          <w:szCs w:val="24"/>
          <w:u w:val="single"/>
        </w:rPr>
        <w:t>Associate Professor</w:t>
      </w:r>
      <w:r w:rsidRPr="00025C69">
        <w:rPr>
          <w:rFonts w:ascii="Times New Roman" w:hAnsi="Times New Roman" w:cs="Times New Roman"/>
          <w:b/>
          <w:caps/>
          <w:sz w:val="24"/>
          <w:szCs w:val="24"/>
        </w:rPr>
        <w:t xml:space="preserve">: Must have established an appropriate research program. The faculty member should show independence and leadership by the creation of research ideas that translate into projects that May involve Post-Doctoral Fellows, graduate and undergraduate students.  Examples for such a successful research program </w:t>
      </w:r>
      <w:r w:rsidRPr="006F3DFB">
        <w:rPr>
          <w:rFonts w:ascii="Times New Roman" w:hAnsi="Times New Roman" w:cs="Times New Roman"/>
          <w:b/>
          <w:caps/>
          <w:sz w:val="24"/>
          <w:szCs w:val="24"/>
        </w:rPr>
        <w:t>may include:</w:t>
      </w:r>
    </w:p>
    <w:p w:rsidR="00025C69" w:rsidRPr="006F3DFB" w:rsidRDefault="00025C69" w:rsidP="00025C69">
      <w:pPr>
        <w:widowControl/>
        <w:numPr>
          <w:ilvl w:val="0"/>
          <w:numId w:val="16"/>
        </w:numPr>
        <w:rPr>
          <w:rFonts w:ascii="Times New Roman" w:hAnsi="Times New Roman" w:cs="Times New Roman"/>
          <w:b/>
          <w:caps/>
          <w:sz w:val="24"/>
          <w:szCs w:val="24"/>
        </w:rPr>
      </w:pPr>
      <w:r w:rsidRPr="006F3DFB">
        <w:rPr>
          <w:rFonts w:ascii="Times New Roman" w:hAnsi="Times New Roman" w:cs="Times New Roman"/>
          <w:b/>
          <w:caps/>
          <w:sz w:val="24"/>
          <w:szCs w:val="24"/>
        </w:rPr>
        <w:t xml:space="preserve">publications in refereed professional journals demonstrating </w:t>
      </w:r>
      <w:r w:rsidR="00C57CD4" w:rsidRPr="006F3DFB">
        <w:rPr>
          <w:rFonts w:ascii="Times New Roman" w:hAnsi="Times New Roman" w:cs="Times New Roman"/>
          <w:b/>
          <w:caps/>
          <w:sz w:val="24"/>
          <w:szCs w:val="24"/>
        </w:rPr>
        <w:t>SIGNIFICANT</w:t>
      </w:r>
      <w:r w:rsidRPr="006F3DFB">
        <w:rPr>
          <w:rFonts w:ascii="Times New Roman" w:hAnsi="Times New Roman" w:cs="Times New Roman"/>
          <w:b/>
          <w:caps/>
          <w:sz w:val="24"/>
          <w:szCs w:val="24"/>
        </w:rPr>
        <w:t xml:space="preserve"> scientific contributions. It is important for the faculty member to clearly discuss the importance of their scientific contributions in the narrative. </w:t>
      </w:r>
    </w:p>
    <w:p w:rsidR="00025C69" w:rsidRPr="00025C69" w:rsidRDefault="00025C69" w:rsidP="00025C69">
      <w:pPr>
        <w:widowControl/>
        <w:numPr>
          <w:ilvl w:val="0"/>
          <w:numId w:val="16"/>
        </w:numPr>
        <w:rPr>
          <w:rFonts w:ascii="Times New Roman" w:hAnsi="Times New Roman" w:cs="Times New Roman"/>
          <w:b/>
          <w:caps/>
          <w:sz w:val="24"/>
          <w:szCs w:val="24"/>
        </w:rPr>
      </w:pPr>
      <w:r w:rsidRPr="00025C69">
        <w:rPr>
          <w:rFonts w:ascii="Times New Roman" w:hAnsi="Times New Roman" w:cs="Times New Roman"/>
          <w:b/>
          <w:caps/>
          <w:sz w:val="24"/>
          <w:szCs w:val="24"/>
        </w:rPr>
        <w:t>publication of discipline-relevant data and metadata, contribution to cyber INFRAstructure, or contributing to publicly available computer models</w:t>
      </w:r>
    </w:p>
    <w:p w:rsidR="00025C69" w:rsidRPr="00025C69" w:rsidRDefault="00025C69" w:rsidP="00025C69">
      <w:pPr>
        <w:widowControl/>
        <w:numPr>
          <w:ilvl w:val="0"/>
          <w:numId w:val="16"/>
        </w:numPr>
        <w:rPr>
          <w:rFonts w:ascii="Times New Roman" w:hAnsi="Times New Roman" w:cs="Times New Roman"/>
          <w:b/>
          <w:caps/>
          <w:sz w:val="24"/>
          <w:szCs w:val="24"/>
        </w:rPr>
      </w:pPr>
      <w:r w:rsidRPr="00025C69">
        <w:rPr>
          <w:rFonts w:ascii="Times New Roman" w:hAnsi="Times New Roman" w:cs="Times New Roman"/>
          <w:b/>
          <w:caps/>
          <w:sz w:val="24"/>
          <w:szCs w:val="24"/>
        </w:rPr>
        <w:t>presentation of research results at professional meetings</w:t>
      </w:r>
    </w:p>
    <w:p w:rsidR="00025C69" w:rsidRPr="00025C69" w:rsidRDefault="00025C69" w:rsidP="00025C69">
      <w:pPr>
        <w:widowControl/>
        <w:numPr>
          <w:ilvl w:val="0"/>
          <w:numId w:val="16"/>
        </w:numPr>
        <w:rPr>
          <w:rFonts w:ascii="Times New Roman" w:hAnsi="Times New Roman" w:cs="Times New Roman"/>
          <w:b/>
          <w:caps/>
          <w:sz w:val="24"/>
          <w:szCs w:val="24"/>
        </w:rPr>
      </w:pPr>
      <w:r w:rsidRPr="00025C69">
        <w:rPr>
          <w:rFonts w:ascii="Times New Roman" w:hAnsi="Times New Roman" w:cs="Times New Roman"/>
          <w:b/>
          <w:caps/>
          <w:sz w:val="24"/>
          <w:szCs w:val="24"/>
        </w:rPr>
        <w:t>leadership in preparation and submission of research proposals</w:t>
      </w:r>
    </w:p>
    <w:p w:rsidR="00025C69" w:rsidRPr="00025C69" w:rsidRDefault="00025C69" w:rsidP="00025C69">
      <w:pPr>
        <w:widowControl/>
        <w:numPr>
          <w:ilvl w:val="0"/>
          <w:numId w:val="16"/>
        </w:numPr>
        <w:rPr>
          <w:rFonts w:ascii="Times New Roman" w:hAnsi="Times New Roman" w:cs="Times New Roman"/>
          <w:b/>
          <w:caps/>
          <w:sz w:val="24"/>
          <w:szCs w:val="24"/>
        </w:rPr>
      </w:pPr>
      <w:r w:rsidRPr="00025C69">
        <w:rPr>
          <w:rFonts w:ascii="Times New Roman" w:hAnsi="Times New Roman" w:cs="Times New Roman"/>
          <w:b/>
          <w:caps/>
          <w:sz w:val="24"/>
          <w:szCs w:val="24"/>
        </w:rPr>
        <w:t xml:space="preserve">acquisition of external research funding </w:t>
      </w:r>
    </w:p>
    <w:p w:rsidR="00025C69" w:rsidRPr="00025C69" w:rsidRDefault="00025C69" w:rsidP="00025C69">
      <w:pPr>
        <w:widowControl/>
        <w:numPr>
          <w:ilvl w:val="0"/>
          <w:numId w:val="16"/>
        </w:numPr>
        <w:rPr>
          <w:rFonts w:ascii="Times New Roman" w:hAnsi="Times New Roman" w:cs="Times New Roman"/>
          <w:b/>
          <w:caps/>
          <w:sz w:val="24"/>
          <w:szCs w:val="24"/>
        </w:rPr>
      </w:pPr>
      <w:r w:rsidRPr="00025C69">
        <w:rPr>
          <w:rFonts w:ascii="Times New Roman" w:hAnsi="Times New Roman" w:cs="Times New Roman"/>
          <w:b/>
          <w:caps/>
          <w:sz w:val="24"/>
          <w:szCs w:val="24"/>
        </w:rPr>
        <w:lastRenderedPageBreak/>
        <w:t xml:space="preserve">having demonstrated successful mentoring of graduate and/or undergraduate students in the faculty’s field of expertise which can be demonstrated for instance by graduating the student, student presentations and publications, student awards or grant success, professional placement of students after graduation. </w:t>
      </w:r>
    </w:p>
    <w:p w:rsidR="007C119C" w:rsidRPr="007C119C" w:rsidRDefault="007C119C" w:rsidP="007C119C">
      <w:pPr>
        <w:rPr>
          <w:rFonts w:ascii="Times New Roman" w:hAnsi="Times New Roman" w:cs="Times New Roman"/>
          <w:b/>
          <w:caps/>
          <w:sz w:val="24"/>
          <w:szCs w:val="24"/>
        </w:rPr>
      </w:pPr>
    </w:p>
    <w:p w:rsidR="007C119C" w:rsidRPr="007C119C" w:rsidRDefault="007C119C" w:rsidP="007C119C">
      <w:pPr>
        <w:widowControl/>
        <w:numPr>
          <w:ilvl w:val="0"/>
          <w:numId w:val="14"/>
        </w:numPr>
        <w:rPr>
          <w:rFonts w:ascii="Times New Roman" w:hAnsi="Times New Roman" w:cs="Times New Roman"/>
          <w:b/>
          <w:caps/>
          <w:sz w:val="24"/>
          <w:szCs w:val="24"/>
        </w:rPr>
      </w:pPr>
      <w:r w:rsidRPr="007C119C">
        <w:rPr>
          <w:rFonts w:ascii="Times New Roman" w:hAnsi="Times New Roman" w:cs="Times New Roman"/>
          <w:b/>
          <w:caps/>
          <w:sz w:val="24"/>
          <w:szCs w:val="24"/>
          <w:u w:val="single"/>
        </w:rPr>
        <w:t>Professor</w:t>
      </w:r>
      <w:r w:rsidRPr="007C119C">
        <w:rPr>
          <w:rFonts w:ascii="Times New Roman" w:hAnsi="Times New Roman" w:cs="Times New Roman"/>
          <w:b/>
          <w:caps/>
          <w:sz w:val="24"/>
          <w:szCs w:val="24"/>
        </w:rPr>
        <w:t xml:space="preserve">: The research program should have produced a sufficient quality and quantity of publications to demonstrate the existence of an on-going, professional, </w:t>
      </w:r>
      <w:proofErr w:type="gramStart"/>
      <w:r w:rsidRPr="007C119C">
        <w:rPr>
          <w:rFonts w:ascii="Times New Roman" w:hAnsi="Times New Roman" w:cs="Times New Roman"/>
          <w:b/>
          <w:caps/>
          <w:sz w:val="24"/>
          <w:szCs w:val="24"/>
        </w:rPr>
        <w:t>independent</w:t>
      </w:r>
      <w:proofErr w:type="gramEnd"/>
      <w:r w:rsidRPr="007C119C">
        <w:rPr>
          <w:rFonts w:ascii="Times New Roman" w:hAnsi="Times New Roman" w:cs="Times New Roman"/>
          <w:b/>
          <w:caps/>
          <w:sz w:val="24"/>
          <w:szCs w:val="24"/>
        </w:rPr>
        <w:t xml:space="preserve"> research program. there could be a record of student involvement including successful mentoring of graduate and/or Undergraduate students.  IT is expected that The faculty member should have attained An international reputation (as demonstrated by professional activities or presentations at meetings and by citations of publications or documented opinions of other scientists in the field).  Evidence of quality publications may include data concerning:</w:t>
      </w:r>
    </w:p>
    <w:p w:rsidR="007C119C" w:rsidRPr="007C119C" w:rsidRDefault="007C119C" w:rsidP="007C119C">
      <w:pPr>
        <w:widowControl/>
        <w:numPr>
          <w:ilvl w:val="1"/>
          <w:numId w:val="15"/>
        </w:numPr>
        <w:rPr>
          <w:rFonts w:ascii="Times New Roman" w:hAnsi="Times New Roman" w:cs="Times New Roman"/>
          <w:b/>
          <w:caps/>
          <w:sz w:val="24"/>
          <w:szCs w:val="24"/>
        </w:rPr>
      </w:pPr>
      <w:r w:rsidRPr="007C119C">
        <w:rPr>
          <w:rFonts w:ascii="Times New Roman" w:hAnsi="Times New Roman" w:cs="Times New Roman"/>
          <w:b/>
          <w:caps/>
          <w:sz w:val="24"/>
          <w:szCs w:val="24"/>
        </w:rPr>
        <w:t>external reviews stating the papers made major contributions</w:t>
      </w:r>
    </w:p>
    <w:p w:rsidR="007C119C" w:rsidRPr="007C119C" w:rsidRDefault="007C119C" w:rsidP="007C119C">
      <w:pPr>
        <w:widowControl/>
        <w:numPr>
          <w:ilvl w:val="1"/>
          <w:numId w:val="15"/>
        </w:numPr>
        <w:rPr>
          <w:rFonts w:ascii="Times New Roman" w:hAnsi="Times New Roman" w:cs="Times New Roman"/>
          <w:b/>
          <w:caps/>
          <w:sz w:val="24"/>
          <w:szCs w:val="24"/>
        </w:rPr>
      </w:pPr>
      <w:r w:rsidRPr="007C119C">
        <w:rPr>
          <w:rFonts w:ascii="Times New Roman" w:hAnsi="Times New Roman" w:cs="Times New Roman"/>
          <w:b/>
          <w:caps/>
          <w:sz w:val="24"/>
          <w:szCs w:val="24"/>
        </w:rPr>
        <w:t>invited talks and book chapters</w:t>
      </w:r>
    </w:p>
    <w:p w:rsidR="007C119C" w:rsidRPr="007C119C" w:rsidRDefault="007C119C" w:rsidP="007C119C">
      <w:pPr>
        <w:widowControl/>
        <w:numPr>
          <w:ilvl w:val="1"/>
          <w:numId w:val="15"/>
        </w:numPr>
        <w:rPr>
          <w:rFonts w:ascii="Times New Roman" w:hAnsi="Times New Roman" w:cs="Times New Roman"/>
          <w:b/>
          <w:caps/>
          <w:sz w:val="24"/>
          <w:szCs w:val="24"/>
        </w:rPr>
      </w:pPr>
      <w:r w:rsidRPr="007C119C">
        <w:rPr>
          <w:rFonts w:ascii="Times New Roman" w:hAnsi="Times New Roman" w:cs="Times New Roman"/>
          <w:b/>
          <w:caps/>
          <w:sz w:val="24"/>
          <w:szCs w:val="24"/>
        </w:rPr>
        <w:t>professional awards</w:t>
      </w:r>
    </w:p>
    <w:p w:rsidR="007C119C" w:rsidRPr="007C119C" w:rsidRDefault="007C119C" w:rsidP="007C119C">
      <w:pPr>
        <w:rPr>
          <w:rFonts w:ascii="Times New Roman" w:hAnsi="Times New Roman" w:cs="Times New Roman"/>
          <w:b/>
          <w:caps/>
          <w:sz w:val="24"/>
          <w:szCs w:val="24"/>
        </w:rPr>
      </w:pPr>
    </w:p>
    <w:p w:rsidR="007C119C" w:rsidRPr="007C119C" w:rsidRDefault="007C119C" w:rsidP="007C119C">
      <w:pPr>
        <w:rPr>
          <w:rFonts w:ascii="Times New Roman" w:hAnsi="Times New Roman" w:cs="Times New Roman"/>
          <w:b/>
          <w:caps/>
          <w:sz w:val="24"/>
          <w:szCs w:val="24"/>
        </w:rPr>
      </w:pPr>
      <w:r w:rsidRPr="007C119C">
        <w:rPr>
          <w:rFonts w:ascii="Times New Roman" w:hAnsi="Times New Roman" w:cs="Times New Roman"/>
          <w:b/>
          <w:caps/>
          <w:sz w:val="24"/>
          <w:szCs w:val="24"/>
        </w:rPr>
        <w:t xml:space="preserve">As a point of clarification, there is no expectation for faculty at any rank to amass publications as either first or sole author.  It is common for many disciplines to have the primary author listed last (often as corresponding author), and it is considered favorable for students to be included as coauthors or first authors.  It is essential for the faculty member to clarify in their narrative their role and creative contributions in multiple-authored publications. This philosophy of explaining the FACULTY role and contributions also applies to collaborative proposals. </w:t>
      </w:r>
    </w:p>
    <w:p w:rsidR="007C119C" w:rsidRPr="007C119C" w:rsidRDefault="007C119C" w:rsidP="007C119C">
      <w:pPr>
        <w:rPr>
          <w:rFonts w:ascii="Times New Roman" w:hAnsi="Times New Roman" w:cs="Times New Roman"/>
          <w:caps/>
          <w:sz w:val="24"/>
          <w:szCs w:val="24"/>
        </w:rPr>
      </w:pPr>
    </w:p>
    <w:p w:rsidR="007C119C" w:rsidRPr="007C119C" w:rsidRDefault="007C119C" w:rsidP="007C119C">
      <w:pPr>
        <w:rPr>
          <w:rFonts w:ascii="Times New Roman" w:hAnsi="Times New Roman" w:cs="Times New Roman"/>
          <w:sz w:val="24"/>
          <w:szCs w:val="24"/>
        </w:rPr>
      </w:pPr>
    </w:p>
    <w:p w:rsidR="007C119C" w:rsidRPr="007C119C" w:rsidRDefault="007C119C" w:rsidP="007C119C">
      <w:pPr>
        <w:ind w:firstLine="360"/>
        <w:rPr>
          <w:rFonts w:ascii="Times New Roman" w:hAnsi="Times New Roman" w:cs="Times New Roman"/>
          <w:b/>
          <w:snapToGrid w:val="0"/>
          <w:sz w:val="24"/>
          <w:szCs w:val="24"/>
        </w:rPr>
      </w:pPr>
      <w:r w:rsidRPr="007C119C">
        <w:rPr>
          <w:rFonts w:ascii="Times New Roman" w:hAnsi="Times New Roman" w:cs="Times New Roman"/>
          <w:b/>
          <w:snapToGrid w:val="0"/>
          <w:sz w:val="24"/>
          <w:szCs w:val="24"/>
        </w:rPr>
        <w:t>D.</w:t>
      </w:r>
      <w:r w:rsidRPr="007C119C">
        <w:rPr>
          <w:rFonts w:ascii="Times New Roman" w:hAnsi="Times New Roman" w:cs="Times New Roman"/>
          <w:snapToGrid w:val="0"/>
          <w:sz w:val="24"/>
          <w:szCs w:val="24"/>
        </w:rPr>
        <w:t xml:space="preserve"> </w:t>
      </w:r>
      <w:r w:rsidRPr="007C119C">
        <w:rPr>
          <w:rFonts w:ascii="Times New Roman" w:hAnsi="Times New Roman" w:cs="Times New Roman"/>
          <w:b/>
          <w:snapToGrid w:val="0"/>
          <w:sz w:val="24"/>
          <w:szCs w:val="24"/>
        </w:rPr>
        <w:t>Criteria for Public and University Service and PROFESSIONAL SERVICE</w:t>
      </w:r>
    </w:p>
    <w:p w:rsidR="007C119C" w:rsidRPr="007C119C" w:rsidRDefault="007C119C" w:rsidP="007C119C">
      <w:pPr>
        <w:pStyle w:val="BodyText"/>
        <w:ind w:left="720" w:firstLine="0"/>
        <w:rPr>
          <w:rFonts w:cs="Times New Roman"/>
          <w:b w:val="0"/>
          <w:snapToGrid w:val="0"/>
        </w:rPr>
      </w:pPr>
      <w:r w:rsidRPr="007C119C">
        <w:rPr>
          <w:rFonts w:cs="Times New Roman"/>
          <w:b w:val="0"/>
          <w:snapToGrid w:val="0"/>
        </w:rPr>
        <w:t>Public service is intrinsic to the land grant/sea grant/space grant tradition, and is a fundamental part of the university's obligation to the people of its state.  In this tradition, faculty providing their professional expertise for the benefit of the university's external constituency, free of charge, is identified as "public service."  The tradition of the university itself provides that its faculty assume a collegial obligation for the internal functioning of the institution; such service is identified as "university service”.</w:t>
      </w:r>
    </w:p>
    <w:p w:rsidR="007C119C" w:rsidRPr="007C119C" w:rsidRDefault="007C119C" w:rsidP="007C119C">
      <w:pPr>
        <w:pStyle w:val="BodyText"/>
        <w:rPr>
          <w:rFonts w:cs="Times New Roman"/>
          <w:b w:val="0"/>
          <w:snapToGrid w:val="0"/>
        </w:rPr>
      </w:pPr>
    </w:p>
    <w:p w:rsidR="007C119C" w:rsidRPr="007C119C" w:rsidRDefault="007C119C" w:rsidP="007C119C">
      <w:pPr>
        <w:ind w:left="360"/>
        <w:rPr>
          <w:rFonts w:ascii="Times New Roman" w:hAnsi="Times New Roman" w:cs="Times New Roman"/>
          <w:snapToGrid w:val="0"/>
          <w:sz w:val="24"/>
          <w:szCs w:val="24"/>
        </w:rPr>
      </w:pPr>
      <w:r w:rsidRPr="007C119C">
        <w:rPr>
          <w:rFonts w:ascii="Times New Roman" w:hAnsi="Times New Roman" w:cs="Times New Roman"/>
          <w:b/>
          <w:snapToGrid w:val="0"/>
          <w:sz w:val="24"/>
          <w:szCs w:val="24"/>
        </w:rPr>
        <w:t>1.</w:t>
      </w:r>
      <w:r w:rsidRPr="007C119C">
        <w:rPr>
          <w:rFonts w:ascii="Times New Roman" w:hAnsi="Times New Roman" w:cs="Times New Roman"/>
          <w:snapToGrid w:val="0"/>
          <w:sz w:val="24"/>
          <w:szCs w:val="24"/>
        </w:rPr>
        <w:t xml:space="preserve">   </w:t>
      </w:r>
      <w:r w:rsidRPr="007C119C">
        <w:rPr>
          <w:rFonts w:ascii="Times New Roman" w:hAnsi="Times New Roman" w:cs="Times New Roman"/>
          <w:b/>
          <w:snapToGrid w:val="0"/>
          <w:sz w:val="24"/>
          <w:szCs w:val="24"/>
        </w:rPr>
        <w:t>Public Service</w:t>
      </w:r>
    </w:p>
    <w:p w:rsidR="007C119C" w:rsidRPr="007C119C" w:rsidRDefault="007C119C" w:rsidP="007C119C">
      <w:pPr>
        <w:pStyle w:val="BodyText"/>
        <w:ind w:left="720" w:firstLine="0"/>
        <w:rPr>
          <w:rFonts w:cs="Times New Roman"/>
          <w:b w:val="0"/>
        </w:rPr>
      </w:pPr>
      <w:r w:rsidRPr="007C119C">
        <w:rPr>
          <w:rFonts w:cs="Times New Roman"/>
          <w:b w:val="0"/>
          <w:snapToGrid w:val="0"/>
        </w:rPr>
        <w:t>Public service is the application of teaching, research, and other scholarly and creative activity to constituencies outside the University of Alaska Fairbanks. It includes all activities which extend the faculty member's professional, academic, or leadership competence to these constituencies.  It can be instructional, collaborative, or consultative in nature and is related to the faculty member's discipline or other publicly recognized expertise.  Public service may be a systematic activity that involves planning with clientele and delivery of information on a continuing, programmatic basis.  It may also be informal, individual, or professional contributions to the community or to one's discipline, or other activities in furtherance of the goals and mission of the university and its units.  Such service may occur on a periodic or limited-term basis.  Examples include, but are not limited to:</w:t>
      </w:r>
    </w:p>
    <w:p w:rsidR="007C119C" w:rsidRPr="007C119C" w:rsidRDefault="007C119C" w:rsidP="007C119C">
      <w:pPr>
        <w:tabs>
          <w:tab w:val="left" w:pos="720"/>
        </w:tabs>
        <w:rPr>
          <w:rFonts w:ascii="Times New Roman" w:hAnsi="Times New Roman" w:cs="Times New Roman"/>
          <w:sz w:val="24"/>
          <w:szCs w:val="24"/>
        </w:rPr>
      </w:pPr>
    </w:p>
    <w:p w:rsidR="007C119C" w:rsidRPr="007C119C" w:rsidRDefault="007C119C" w:rsidP="007C119C">
      <w:pPr>
        <w:tabs>
          <w:tab w:val="left" w:pos="720"/>
          <w:tab w:val="left" w:pos="990"/>
        </w:tabs>
        <w:rPr>
          <w:rFonts w:ascii="Times New Roman" w:hAnsi="Times New Roman" w:cs="Times New Roman"/>
          <w:sz w:val="24"/>
          <w:szCs w:val="24"/>
        </w:rPr>
      </w:pPr>
      <w:r w:rsidRPr="007C119C">
        <w:rPr>
          <w:rFonts w:ascii="Times New Roman" w:hAnsi="Times New Roman" w:cs="Times New Roman"/>
          <w:sz w:val="24"/>
          <w:szCs w:val="24"/>
        </w:rPr>
        <w:tab/>
        <w:t>a.   Providing information services to adults and/or youth.</w:t>
      </w:r>
    </w:p>
    <w:p w:rsidR="007C119C" w:rsidRPr="007C119C" w:rsidRDefault="007C119C" w:rsidP="007C119C">
      <w:pPr>
        <w:tabs>
          <w:tab w:val="left" w:pos="720"/>
          <w:tab w:val="left" w:pos="990"/>
        </w:tabs>
        <w:rPr>
          <w:rFonts w:ascii="Times New Roman" w:hAnsi="Times New Roman" w:cs="Times New Roman"/>
          <w:sz w:val="24"/>
          <w:szCs w:val="24"/>
        </w:rPr>
      </w:pPr>
    </w:p>
    <w:p w:rsidR="007C119C" w:rsidRPr="007C119C" w:rsidRDefault="007C119C" w:rsidP="007C119C">
      <w:pPr>
        <w:tabs>
          <w:tab w:val="left" w:pos="720"/>
        </w:tabs>
        <w:ind w:left="720"/>
        <w:rPr>
          <w:rFonts w:ascii="Times New Roman" w:hAnsi="Times New Roman" w:cs="Times New Roman"/>
          <w:sz w:val="24"/>
          <w:szCs w:val="24"/>
        </w:rPr>
      </w:pPr>
      <w:r w:rsidRPr="007C119C">
        <w:rPr>
          <w:rFonts w:ascii="Times New Roman" w:hAnsi="Times New Roman" w:cs="Times New Roman"/>
          <w:sz w:val="24"/>
          <w:szCs w:val="24"/>
        </w:rPr>
        <w:t>b.   Service on or to government or public committees.</w:t>
      </w:r>
    </w:p>
    <w:p w:rsidR="007C119C" w:rsidRPr="007C119C" w:rsidRDefault="007C119C" w:rsidP="007C119C">
      <w:pPr>
        <w:tabs>
          <w:tab w:val="left" w:pos="720"/>
        </w:tabs>
        <w:ind w:left="720"/>
        <w:rPr>
          <w:rFonts w:ascii="Times New Roman" w:hAnsi="Times New Roman" w:cs="Times New Roman"/>
          <w:sz w:val="24"/>
          <w:szCs w:val="24"/>
        </w:rPr>
      </w:pPr>
    </w:p>
    <w:p w:rsidR="007C119C" w:rsidRPr="007C119C" w:rsidRDefault="007C119C" w:rsidP="007C119C">
      <w:pPr>
        <w:tabs>
          <w:tab w:val="left" w:pos="720"/>
        </w:tabs>
        <w:ind w:left="720"/>
        <w:rPr>
          <w:rFonts w:ascii="Times New Roman" w:hAnsi="Times New Roman" w:cs="Times New Roman"/>
          <w:sz w:val="24"/>
          <w:szCs w:val="24"/>
        </w:rPr>
      </w:pPr>
      <w:r w:rsidRPr="007C119C">
        <w:rPr>
          <w:rFonts w:ascii="Times New Roman" w:hAnsi="Times New Roman" w:cs="Times New Roman"/>
          <w:sz w:val="24"/>
          <w:szCs w:val="24"/>
        </w:rPr>
        <w:t>c.   Service on accrediting bodies.</w:t>
      </w:r>
    </w:p>
    <w:p w:rsidR="007C119C" w:rsidRPr="007C119C" w:rsidRDefault="007C119C" w:rsidP="007C119C">
      <w:pPr>
        <w:tabs>
          <w:tab w:val="left" w:pos="720"/>
        </w:tabs>
        <w:ind w:left="720"/>
        <w:rPr>
          <w:rFonts w:ascii="Times New Roman" w:hAnsi="Times New Roman" w:cs="Times New Roman"/>
          <w:sz w:val="24"/>
          <w:szCs w:val="24"/>
        </w:rPr>
      </w:pPr>
    </w:p>
    <w:p w:rsidR="007C119C" w:rsidRPr="007C119C" w:rsidRDefault="007C119C" w:rsidP="007C119C">
      <w:pPr>
        <w:pStyle w:val="List2"/>
        <w:ind w:firstLine="0"/>
        <w:rPr>
          <w:szCs w:val="24"/>
        </w:rPr>
      </w:pPr>
      <w:r w:rsidRPr="007C119C">
        <w:rPr>
          <w:szCs w:val="24"/>
        </w:rPr>
        <w:t>d.   Active participation in professional organizations.</w:t>
      </w:r>
    </w:p>
    <w:p w:rsidR="007C119C" w:rsidRPr="007C119C" w:rsidRDefault="007C119C" w:rsidP="007C119C">
      <w:pPr>
        <w:pStyle w:val="List2"/>
        <w:ind w:firstLine="0"/>
        <w:rPr>
          <w:snapToGrid w:val="0"/>
          <w:szCs w:val="24"/>
        </w:rPr>
      </w:pPr>
    </w:p>
    <w:p w:rsidR="007C119C" w:rsidRPr="007C119C" w:rsidRDefault="007C119C" w:rsidP="007C119C">
      <w:pPr>
        <w:pStyle w:val="List2"/>
        <w:ind w:firstLine="0"/>
        <w:rPr>
          <w:snapToGrid w:val="0"/>
          <w:szCs w:val="24"/>
        </w:rPr>
      </w:pPr>
      <w:r w:rsidRPr="007C119C">
        <w:rPr>
          <w:szCs w:val="24"/>
        </w:rPr>
        <w:t>e.   Active participation in discipline-oriented service organizations</w:t>
      </w:r>
      <w:r w:rsidRPr="007C119C">
        <w:rPr>
          <w:snapToGrid w:val="0"/>
          <w:szCs w:val="24"/>
        </w:rPr>
        <w:t>.</w:t>
      </w:r>
    </w:p>
    <w:p w:rsidR="007C119C" w:rsidRPr="007C119C" w:rsidRDefault="007C119C" w:rsidP="007C119C">
      <w:pPr>
        <w:pStyle w:val="List2"/>
        <w:ind w:firstLine="0"/>
        <w:rPr>
          <w:snapToGrid w:val="0"/>
          <w:szCs w:val="24"/>
        </w:rPr>
      </w:pPr>
    </w:p>
    <w:p w:rsidR="007C119C" w:rsidRPr="007C119C" w:rsidRDefault="007C119C" w:rsidP="007C119C">
      <w:pPr>
        <w:tabs>
          <w:tab w:val="left" w:pos="720"/>
        </w:tabs>
        <w:ind w:left="720"/>
        <w:rPr>
          <w:rFonts w:ascii="Times New Roman" w:hAnsi="Times New Roman" w:cs="Times New Roman"/>
          <w:sz w:val="24"/>
          <w:szCs w:val="24"/>
        </w:rPr>
      </w:pPr>
      <w:r w:rsidRPr="007C119C">
        <w:rPr>
          <w:rFonts w:ascii="Times New Roman" w:hAnsi="Times New Roman" w:cs="Times New Roman"/>
          <w:sz w:val="24"/>
          <w:szCs w:val="24"/>
        </w:rPr>
        <w:t>f.   Consulting.</w:t>
      </w:r>
    </w:p>
    <w:p w:rsidR="007C119C" w:rsidRPr="007C119C" w:rsidRDefault="007C119C" w:rsidP="007C119C">
      <w:pPr>
        <w:tabs>
          <w:tab w:val="left" w:pos="720"/>
        </w:tabs>
        <w:ind w:left="720"/>
        <w:rPr>
          <w:rFonts w:ascii="Times New Roman" w:hAnsi="Times New Roman" w:cs="Times New Roman"/>
          <w:sz w:val="24"/>
          <w:szCs w:val="24"/>
        </w:rPr>
      </w:pPr>
    </w:p>
    <w:p w:rsidR="007C119C" w:rsidRPr="007C119C" w:rsidRDefault="007C119C" w:rsidP="007C119C">
      <w:pPr>
        <w:tabs>
          <w:tab w:val="left" w:pos="720"/>
        </w:tabs>
        <w:ind w:firstLine="720"/>
        <w:rPr>
          <w:rFonts w:ascii="Times New Roman" w:hAnsi="Times New Roman" w:cs="Times New Roman"/>
          <w:sz w:val="24"/>
          <w:szCs w:val="24"/>
        </w:rPr>
      </w:pPr>
      <w:r w:rsidRPr="007C119C">
        <w:rPr>
          <w:rFonts w:ascii="Times New Roman" w:hAnsi="Times New Roman" w:cs="Times New Roman"/>
          <w:sz w:val="24"/>
          <w:szCs w:val="24"/>
        </w:rPr>
        <w:t>g.   Prizes and awards for excellence in public service.</w:t>
      </w:r>
    </w:p>
    <w:p w:rsidR="007C119C" w:rsidRPr="007C119C" w:rsidRDefault="007C119C" w:rsidP="007C119C">
      <w:pPr>
        <w:tabs>
          <w:tab w:val="left" w:pos="720"/>
        </w:tabs>
        <w:ind w:firstLine="720"/>
        <w:rPr>
          <w:rFonts w:ascii="Times New Roman" w:hAnsi="Times New Roman" w:cs="Times New Roman"/>
          <w:sz w:val="24"/>
          <w:szCs w:val="24"/>
        </w:rPr>
      </w:pPr>
    </w:p>
    <w:p w:rsidR="007C119C" w:rsidRPr="007C119C" w:rsidRDefault="007C119C" w:rsidP="007C119C">
      <w:pPr>
        <w:tabs>
          <w:tab w:val="left" w:pos="990"/>
        </w:tabs>
        <w:ind w:firstLine="720"/>
        <w:rPr>
          <w:rFonts w:ascii="Times New Roman" w:hAnsi="Times New Roman" w:cs="Times New Roman"/>
          <w:sz w:val="24"/>
          <w:szCs w:val="24"/>
        </w:rPr>
      </w:pPr>
      <w:r w:rsidRPr="007C119C">
        <w:rPr>
          <w:rFonts w:ascii="Times New Roman" w:hAnsi="Times New Roman" w:cs="Times New Roman"/>
          <w:sz w:val="24"/>
          <w:szCs w:val="24"/>
        </w:rPr>
        <w:t>h.   Leadership of or presentations at workshops, conferences, or public meetings.</w:t>
      </w:r>
    </w:p>
    <w:p w:rsidR="007C119C" w:rsidRPr="007C119C" w:rsidRDefault="007C119C" w:rsidP="007C119C">
      <w:pPr>
        <w:tabs>
          <w:tab w:val="left" w:pos="990"/>
        </w:tabs>
        <w:ind w:firstLine="720"/>
        <w:rPr>
          <w:rFonts w:ascii="Times New Roman" w:hAnsi="Times New Roman" w:cs="Times New Roman"/>
          <w:sz w:val="24"/>
          <w:szCs w:val="24"/>
        </w:rPr>
      </w:pPr>
    </w:p>
    <w:p w:rsidR="007C119C" w:rsidRPr="007C119C" w:rsidRDefault="007C119C" w:rsidP="007C119C">
      <w:pPr>
        <w:tabs>
          <w:tab w:val="left" w:pos="990"/>
        </w:tabs>
        <w:ind w:firstLine="720"/>
        <w:rPr>
          <w:rFonts w:ascii="Times New Roman" w:hAnsi="Times New Roman" w:cs="Times New Roman"/>
          <w:sz w:val="24"/>
          <w:szCs w:val="24"/>
        </w:rPr>
      </w:pPr>
      <w:proofErr w:type="spellStart"/>
      <w:r w:rsidRPr="007C119C">
        <w:rPr>
          <w:rFonts w:ascii="Times New Roman" w:hAnsi="Times New Roman" w:cs="Times New Roman"/>
          <w:sz w:val="24"/>
          <w:szCs w:val="24"/>
        </w:rPr>
        <w:t>i</w:t>
      </w:r>
      <w:proofErr w:type="spellEnd"/>
      <w:r w:rsidRPr="007C119C">
        <w:rPr>
          <w:rFonts w:ascii="Times New Roman" w:hAnsi="Times New Roman" w:cs="Times New Roman"/>
          <w:sz w:val="24"/>
          <w:szCs w:val="24"/>
        </w:rPr>
        <w:t xml:space="preserve">.   Training and facilitating. </w:t>
      </w:r>
    </w:p>
    <w:p w:rsidR="007C119C" w:rsidRPr="007C119C" w:rsidRDefault="007C119C" w:rsidP="007C119C">
      <w:pPr>
        <w:tabs>
          <w:tab w:val="left" w:pos="990"/>
        </w:tabs>
        <w:ind w:firstLine="720"/>
        <w:rPr>
          <w:rFonts w:ascii="Times New Roman" w:hAnsi="Times New Roman" w:cs="Times New Roman"/>
          <w:sz w:val="24"/>
          <w:szCs w:val="24"/>
        </w:rPr>
      </w:pPr>
    </w:p>
    <w:p w:rsidR="007C119C" w:rsidRPr="007C119C" w:rsidRDefault="007C119C" w:rsidP="007C119C">
      <w:pPr>
        <w:tabs>
          <w:tab w:val="left" w:pos="1350"/>
        </w:tabs>
        <w:ind w:left="1080" w:hanging="360"/>
        <w:rPr>
          <w:rFonts w:ascii="Times New Roman" w:hAnsi="Times New Roman" w:cs="Times New Roman"/>
          <w:sz w:val="24"/>
          <w:szCs w:val="24"/>
        </w:rPr>
      </w:pPr>
      <w:r w:rsidRPr="007C119C">
        <w:rPr>
          <w:rFonts w:ascii="Times New Roman" w:hAnsi="Times New Roman" w:cs="Times New Roman"/>
          <w:sz w:val="24"/>
          <w:szCs w:val="24"/>
        </w:rPr>
        <w:t xml:space="preserve">j.   Radio and TV programs </w:t>
      </w:r>
      <w:r w:rsidRPr="007C119C">
        <w:rPr>
          <w:rFonts w:ascii="Times New Roman" w:hAnsi="Times New Roman" w:cs="Times New Roman"/>
          <w:b/>
          <w:caps/>
          <w:sz w:val="24"/>
          <w:szCs w:val="24"/>
        </w:rPr>
        <w:t>contributions including interviews</w:t>
      </w:r>
      <w:r w:rsidRPr="007C119C">
        <w:rPr>
          <w:rFonts w:ascii="Times New Roman" w:hAnsi="Times New Roman" w:cs="Times New Roman"/>
          <w:sz w:val="24"/>
          <w:szCs w:val="24"/>
        </w:rPr>
        <w:t>, newspaper articles and columns, publications, newsletters, films, computer applications, teleconferences and other educational media.</w:t>
      </w:r>
    </w:p>
    <w:p w:rsidR="007C119C" w:rsidRPr="007C119C" w:rsidRDefault="007C119C" w:rsidP="007C119C">
      <w:pPr>
        <w:tabs>
          <w:tab w:val="left" w:pos="1350"/>
        </w:tabs>
        <w:ind w:left="1080" w:hanging="360"/>
        <w:rPr>
          <w:rFonts w:ascii="Times New Roman" w:hAnsi="Times New Roman" w:cs="Times New Roman"/>
          <w:sz w:val="24"/>
          <w:szCs w:val="24"/>
        </w:rPr>
      </w:pPr>
    </w:p>
    <w:p w:rsidR="007C119C" w:rsidRPr="007C119C" w:rsidRDefault="007C119C" w:rsidP="007C119C">
      <w:pPr>
        <w:tabs>
          <w:tab w:val="left" w:pos="1350"/>
          <w:tab w:val="left" w:pos="1440"/>
        </w:tabs>
        <w:ind w:left="1080" w:hanging="360"/>
        <w:rPr>
          <w:rFonts w:ascii="Times New Roman" w:hAnsi="Times New Roman" w:cs="Times New Roman"/>
          <w:sz w:val="24"/>
          <w:szCs w:val="24"/>
        </w:rPr>
      </w:pPr>
      <w:r w:rsidRPr="007C119C">
        <w:rPr>
          <w:rFonts w:ascii="Times New Roman" w:hAnsi="Times New Roman" w:cs="Times New Roman"/>
          <w:sz w:val="24"/>
          <w:szCs w:val="24"/>
        </w:rPr>
        <w:t>k.   Judging and similar educational assistance at science fairs, state fairs, and speech, drama, literary, and similar competitions.</w:t>
      </w:r>
    </w:p>
    <w:p w:rsidR="007C119C" w:rsidRPr="007C119C" w:rsidRDefault="007C119C" w:rsidP="007C119C">
      <w:pPr>
        <w:tabs>
          <w:tab w:val="left" w:pos="1350"/>
          <w:tab w:val="left" w:pos="1440"/>
        </w:tabs>
        <w:ind w:left="1080" w:hanging="360"/>
        <w:rPr>
          <w:rFonts w:ascii="Times New Roman" w:hAnsi="Times New Roman" w:cs="Times New Roman"/>
          <w:sz w:val="24"/>
          <w:szCs w:val="24"/>
        </w:rPr>
      </w:pPr>
    </w:p>
    <w:p w:rsidR="007C119C" w:rsidRPr="007C119C" w:rsidRDefault="007C119C" w:rsidP="007C119C">
      <w:pPr>
        <w:tabs>
          <w:tab w:val="left" w:pos="1350"/>
          <w:tab w:val="left" w:pos="1440"/>
        </w:tabs>
        <w:ind w:left="1080" w:hanging="360"/>
        <w:rPr>
          <w:rFonts w:ascii="Times New Roman" w:hAnsi="Times New Roman" w:cs="Times New Roman"/>
          <w:b/>
          <w:sz w:val="24"/>
          <w:szCs w:val="24"/>
        </w:rPr>
      </w:pPr>
      <w:r w:rsidRPr="007C119C">
        <w:rPr>
          <w:rFonts w:ascii="Times New Roman" w:hAnsi="Times New Roman" w:cs="Times New Roman"/>
          <w:sz w:val="24"/>
          <w:szCs w:val="24"/>
        </w:rPr>
        <w:t xml:space="preserve">l.   </w:t>
      </w:r>
      <w:r w:rsidRPr="007C119C">
        <w:rPr>
          <w:rFonts w:ascii="Times New Roman" w:hAnsi="Times New Roman" w:cs="Times New Roman"/>
          <w:b/>
          <w:sz w:val="24"/>
          <w:szCs w:val="24"/>
        </w:rPr>
        <w:t xml:space="preserve"> PROVIDING TOURS OF RESEARCH FACILITIES TO GENERAL PUBLIC (MAY ALSO BE COUNTED AS UNIVERSITY OR PROFESSIONAL SERVICE DEPENDING ON THE AUDIENCE).</w:t>
      </w:r>
    </w:p>
    <w:p w:rsidR="007C119C" w:rsidRPr="007C119C" w:rsidRDefault="007C119C" w:rsidP="007C119C">
      <w:pPr>
        <w:tabs>
          <w:tab w:val="left" w:pos="1350"/>
          <w:tab w:val="left" w:pos="1440"/>
        </w:tabs>
        <w:ind w:left="1080" w:hanging="360"/>
        <w:rPr>
          <w:rFonts w:ascii="Times New Roman" w:hAnsi="Times New Roman" w:cs="Times New Roman"/>
          <w:b/>
          <w:sz w:val="24"/>
          <w:szCs w:val="24"/>
        </w:rPr>
      </w:pPr>
    </w:p>
    <w:p w:rsidR="007C119C" w:rsidRPr="007C119C" w:rsidRDefault="007C119C" w:rsidP="007C119C">
      <w:pPr>
        <w:tabs>
          <w:tab w:val="left" w:pos="1350"/>
        </w:tabs>
        <w:ind w:left="360"/>
        <w:rPr>
          <w:rFonts w:ascii="Times New Roman" w:hAnsi="Times New Roman" w:cs="Times New Roman"/>
          <w:b/>
          <w:snapToGrid w:val="0"/>
          <w:sz w:val="24"/>
          <w:szCs w:val="24"/>
        </w:rPr>
      </w:pPr>
      <w:r w:rsidRPr="007C119C">
        <w:rPr>
          <w:rFonts w:ascii="Times New Roman" w:hAnsi="Times New Roman" w:cs="Times New Roman"/>
          <w:b/>
          <w:snapToGrid w:val="0"/>
          <w:sz w:val="24"/>
          <w:szCs w:val="24"/>
        </w:rPr>
        <w:t>2.  University Service</w:t>
      </w:r>
    </w:p>
    <w:p w:rsidR="007C119C" w:rsidRPr="007C119C" w:rsidRDefault="007C119C" w:rsidP="007C119C">
      <w:pPr>
        <w:pStyle w:val="BodyText"/>
        <w:ind w:left="1170"/>
        <w:rPr>
          <w:rFonts w:cs="Times New Roman"/>
          <w:b w:val="0"/>
          <w:snapToGrid w:val="0"/>
        </w:rPr>
      </w:pPr>
      <w:r w:rsidRPr="007C119C">
        <w:rPr>
          <w:rFonts w:cs="Times New Roman"/>
          <w:b w:val="0"/>
          <w:snapToGrid w:val="0"/>
        </w:rPr>
        <w:t xml:space="preserve">University service includes those activities involving faculty members in the governance, administration, and other internal affairs of the university, its colleges, schools, and institutes.  It includes non-instructional work with </w:t>
      </w:r>
      <w:r w:rsidRPr="007C119C">
        <w:rPr>
          <w:rFonts w:cs="Times New Roman"/>
          <w:b w:val="0"/>
          <w:snapToGrid w:val="0"/>
        </w:rPr>
        <w:lastRenderedPageBreak/>
        <w:t>students and their organizations.  Examples of such activities include, but are not limited to:</w:t>
      </w:r>
    </w:p>
    <w:p w:rsidR="007C119C" w:rsidRPr="007C119C" w:rsidRDefault="007C119C" w:rsidP="007C119C">
      <w:pPr>
        <w:pStyle w:val="BodyText"/>
        <w:ind w:left="1526"/>
        <w:rPr>
          <w:rFonts w:cs="Times New Roman"/>
          <w:b w:val="0"/>
          <w:snapToGrid w:val="0"/>
        </w:rPr>
      </w:pPr>
      <w:r w:rsidRPr="007C119C">
        <w:rPr>
          <w:rFonts w:cs="Times New Roman"/>
          <w:b w:val="0"/>
          <w:snapToGrid w:val="0"/>
        </w:rPr>
        <w:t xml:space="preserve">a.   Service on university, college, school, institute, </w:t>
      </w:r>
      <w:r w:rsidR="00CB64D4" w:rsidRPr="00CB64D4">
        <w:rPr>
          <w:rFonts w:cs="Times New Roman"/>
          <w:snapToGrid w:val="0"/>
        </w:rPr>
        <w:t>RESEARCH GROUP</w:t>
      </w:r>
      <w:r w:rsidR="00CB64D4">
        <w:rPr>
          <w:rFonts w:cs="Times New Roman"/>
          <w:b w:val="0"/>
          <w:snapToGrid w:val="0"/>
        </w:rPr>
        <w:t xml:space="preserve"> </w:t>
      </w:r>
      <w:r w:rsidRPr="007C119C">
        <w:rPr>
          <w:rFonts w:cs="Times New Roman"/>
          <w:b w:val="0"/>
          <w:snapToGrid w:val="0"/>
        </w:rPr>
        <w:t>or departmental committees or governing bodies.</w:t>
      </w:r>
    </w:p>
    <w:p w:rsidR="00955B4E" w:rsidRDefault="00955B4E" w:rsidP="007C119C">
      <w:pPr>
        <w:pStyle w:val="BodyText"/>
        <w:ind w:left="1530"/>
        <w:rPr>
          <w:rFonts w:cs="Times New Roman"/>
          <w:b w:val="0"/>
          <w:snapToGrid w:val="0"/>
        </w:rPr>
      </w:pPr>
    </w:p>
    <w:p w:rsidR="007C119C" w:rsidRPr="007C119C" w:rsidRDefault="007C119C" w:rsidP="007C119C">
      <w:pPr>
        <w:pStyle w:val="BodyText"/>
        <w:ind w:left="1530"/>
        <w:rPr>
          <w:rFonts w:cs="Times New Roman"/>
          <w:b w:val="0"/>
          <w:snapToGrid w:val="0"/>
        </w:rPr>
      </w:pPr>
      <w:r w:rsidRPr="007C119C">
        <w:rPr>
          <w:rFonts w:cs="Times New Roman"/>
          <w:b w:val="0"/>
          <w:snapToGrid w:val="0"/>
        </w:rPr>
        <w:t>b.   Consultative work in support of university functions, such as expert assistance for specific projects.</w:t>
      </w:r>
    </w:p>
    <w:p w:rsidR="00955B4E" w:rsidRDefault="00955B4E" w:rsidP="007C119C">
      <w:pPr>
        <w:pStyle w:val="BodyText"/>
        <w:ind w:left="1530"/>
        <w:rPr>
          <w:rFonts w:cs="Times New Roman"/>
          <w:b w:val="0"/>
          <w:snapToGrid w:val="0"/>
        </w:rPr>
      </w:pPr>
    </w:p>
    <w:p w:rsidR="007C119C" w:rsidRPr="007C119C" w:rsidRDefault="007C119C" w:rsidP="007C119C">
      <w:pPr>
        <w:pStyle w:val="BodyText"/>
        <w:ind w:left="1530"/>
        <w:rPr>
          <w:rFonts w:cs="Times New Roman"/>
          <w:b w:val="0"/>
          <w:snapToGrid w:val="0"/>
        </w:rPr>
      </w:pPr>
      <w:r w:rsidRPr="007C119C">
        <w:rPr>
          <w:rFonts w:cs="Times New Roman"/>
          <w:b w:val="0"/>
          <w:snapToGrid w:val="0"/>
        </w:rPr>
        <w:t>c.   Service as department chair or term-limited and part-time assignment as assistant/associate dean in a college/school.</w:t>
      </w:r>
    </w:p>
    <w:p w:rsidR="00955B4E" w:rsidRDefault="00955B4E" w:rsidP="007C119C">
      <w:pPr>
        <w:pStyle w:val="BodyText"/>
        <w:ind w:left="630" w:firstLine="540"/>
        <w:rPr>
          <w:rFonts w:cs="Times New Roman"/>
          <w:b w:val="0"/>
          <w:snapToGrid w:val="0"/>
        </w:rPr>
      </w:pPr>
    </w:p>
    <w:p w:rsidR="007C119C" w:rsidRPr="007C119C" w:rsidRDefault="007C119C" w:rsidP="007C119C">
      <w:pPr>
        <w:pStyle w:val="BodyText"/>
        <w:ind w:left="630" w:firstLine="540"/>
        <w:rPr>
          <w:rFonts w:cs="Times New Roman"/>
          <w:b w:val="0"/>
          <w:snapToGrid w:val="0"/>
        </w:rPr>
      </w:pPr>
      <w:r w:rsidRPr="007C119C">
        <w:rPr>
          <w:rFonts w:cs="Times New Roman"/>
          <w:b w:val="0"/>
          <w:snapToGrid w:val="0"/>
        </w:rPr>
        <w:t>d.   Participation in accrediting reviews.</w:t>
      </w:r>
    </w:p>
    <w:p w:rsidR="00955B4E" w:rsidRDefault="00955B4E" w:rsidP="007C119C">
      <w:pPr>
        <w:pStyle w:val="BodyText"/>
        <w:ind w:left="630" w:firstLine="540"/>
        <w:rPr>
          <w:rFonts w:cs="Times New Roman"/>
          <w:b w:val="0"/>
          <w:snapToGrid w:val="0"/>
        </w:rPr>
      </w:pPr>
    </w:p>
    <w:p w:rsidR="007C119C" w:rsidRPr="007C119C" w:rsidRDefault="007C119C" w:rsidP="007C119C">
      <w:pPr>
        <w:pStyle w:val="BodyText"/>
        <w:ind w:left="630" w:firstLine="540"/>
        <w:rPr>
          <w:rFonts w:cs="Times New Roman"/>
          <w:b w:val="0"/>
          <w:snapToGrid w:val="0"/>
        </w:rPr>
      </w:pPr>
      <w:r w:rsidRPr="007C119C">
        <w:rPr>
          <w:rFonts w:cs="Times New Roman"/>
          <w:b w:val="0"/>
          <w:snapToGrid w:val="0"/>
        </w:rPr>
        <w:t>e.   Service on collective bargaining unit committees or elected office.</w:t>
      </w:r>
    </w:p>
    <w:p w:rsidR="00955B4E" w:rsidRDefault="00955B4E" w:rsidP="007C119C">
      <w:pPr>
        <w:pStyle w:val="BodyText"/>
        <w:ind w:left="630" w:firstLine="540"/>
        <w:rPr>
          <w:rFonts w:cs="Times New Roman"/>
          <w:b w:val="0"/>
          <w:snapToGrid w:val="0"/>
        </w:rPr>
      </w:pPr>
    </w:p>
    <w:p w:rsidR="007C119C" w:rsidRPr="007C119C" w:rsidRDefault="007C119C" w:rsidP="007C119C">
      <w:pPr>
        <w:pStyle w:val="BodyText"/>
        <w:ind w:left="630" w:firstLine="540"/>
        <w:rPr>
          <w:rFonts w:cs="Times New Roman"/>
          <w:b w:val="0"/>
          <w:snapToGrid w:val="0"/>
        </w:rPr>
      </w:pPr>
      <w:r w:rsidRPr="007C119C">
        <w:rPr>
          <w:rFonts w:cs="Times New Roman"/>
          <w:b w:val="0"/>
          <w:snapToGrid w:val="0"/>
        </w:rPr>
        <w:t>f.   Service in support of student organizations and activities.</w:t>
      </w:r>
    </w:p>
    <w:p w:rsidR="00955B4E" w:rsidRDefault="00955B4E" w:rsidP="007C119C">
      <w:pPr>
        <w:pStyle w:val="BodyText"/>
        <w:ind w:left="630" w:firstLine="540"/>
        <w:rPr>
          <w:rFonts w:cs="Times New Roman"/>
          <w:b w:val="0"/>
          <w:snapToGrid w:val="0"/>
        </w:rPr>
      </w:pPr>
    </w:p>
    <w:p w:rsidR="007C119C" w:rsidRPr="007C119C" w:rsidRDefault="007C119C" w:rsidP="007C119C">
      <w:pPr>
        <w:pStyle w:val="BodyText"/>
        <w:ind w:left="630" w:firstLine="540"/>
        <w:rPr>
          <w:rFonts w:cs="Times New Roman"/>
          <w:b w:val="0"/>
          <w:snapToGrid w:val="0"/>
        </w:rPr>
      </w:pPr>
      <w:proofErr w:type="gramStart"/>
      <w:r w:rsidRPr="007C119C">
        <w:rPr>
          <w:rFonts w:cs="Times New Roman"/>
          <w:b w:val="0"/>
          <w:snapToGrid w:val="0"/>
        </w:rPr>
        <w:t>g.  Academic</w:t>
      </w:r>
      <w:proofErr w:type="gramEnd"/>
      <w:r w:rsidRPr="007C119C">
        <w:rPr>
          <w:rFonts w:cs="Times New Roman"/>
          <w:b w:val="0"/>
          <w:snapToGrid w:val="0"/>
        </w:rPr>
        <w:t xml:space="preserve"> support services such as library and museum programs.</w:t>
      </w:r>
    </w:p>
    <w:p w:rsidR="00955B4E" w:rsidRDefault="00955B4E" w:rsidP="007C119C">
      <w:pPr>
        <w:pStyle w:val="BodyText"/>
        <w:ind w:left="1526"/>
        <w:rPr>
          <w:rFonts w:cs="Times New Roman"/>
          <w:b w:val="0"/>
          <w:snapToGrid w:val="0"/>
        </w:rPr>
      </w:pPr>
    </w:p>
    <w:p w:rsidR="007C119C" w:rsidRPr="007C119C" w:rsidRDefault="007C119C" w:rsidP="007C119C">
      <w:pPr>
        <w:pStyle w:val="BodyText"/>
        <w:ind w:left="1526"/>
        <w:rPr>
          <w:rFonts w:cs="Times New Roman"/>
          <w:b w:val="0"/>
          <w:snapToGrid w:val="0"/>
        </w:rPr>
      </w:pPr>
      <w:r w:rsidRPr="007C119C">
        <w:rPr>
          <w:rFonts w:cs="Times New Roman"/>
          <w:b w:val="0"/>
          <w:snapToGrid w:val="0"/>
        </w:rPr>
        <w:t>h.   Assisting other faculty or units with curriculum planning and delivery of instruction, such as serving as guest lecturer.</w:t>
      </w:r>
    </w:p>
    <w:p w:rsidR="00955B4E" w:rsidRDefault="00955B4E" w:rsidP="007C119C">
      <w:pPr>
        <w:pStyle w:val="BodyText"/>
        <w:ind w:left="1526"/>
        <w:rPr>
          <w:rFonts w:cs="Times New Roman"/>
          <w:b w:val="0"/>
          <w:snapToGrid w:val="0"/>
        </w:rPr>
      </w:pPr>
    </w:p>
    <w:p w:rsidR="007C119C" w:rsidRPr="007C119C" w:rsidRDefault="007C119C" w:rsidP="007C119C">
      <w:pPr>
        <w:pStyle w:val="BodyText"/>
        <w:ind w:left="1526"/>
        <w:rPr>
          <w:rFonts w:cs="Times New Roman"/>
          <w:b w:val="0"/>
          <w:snapToGrid w:val="0"/>
        </w:rPr>
      </w:pPr>
      <w:proofErr w:type="spellStart"/>
      <w:r w:rsidRPr="007C119C">
        <w:rPr>
          <w:rFonts w:cs="Times New Roman"/>
          <w:b w:val="0"/>
          <w:snapToGrid w:val="0"/>
        </w:rPr>
        <w:t>i</w:t>
      </w:r>
      <w:proofErr w:type="spellEnd"/>
      <w:r w:rsidRPr="007C119C">
        <w:rPr>
          <w:rFonts w:cs="Times New Roman"/>
          <w:b w:val="0"/>
          <w:snapToGrid w:val="0"/>
        </w:rPr>
        <w:t xml:space="preserve">.   Mentoring </w:t>
      </w:r>
      <w:r w:rsidRPr="00955B4E">
        <w:rPr>
          <w:rFonts w:cs="Times New Roman"/>
          <w:caps/>
          <w:snapToGrid w:val="0"/>
        </w:rPr>
        <w:t>including serving as new faculty mentors</w:t>
      </w:r>
      <w:r w:rsidRPr="00955B4E">
        <w:rPr>
          <w:rFonts w:cs="Times New Roman"/>
          <w:snapToGrid w:val="0"/>
        </w:rPr>
        <w:t>.</w:t>
      </w:r>
    </w:p>
    <w:p w:rsidR="00955B4E" w:rsidRDefault="00955B4E" w:rsidP="007C119C">
      <w:pPr>
        <w:pStyle w:val="BodyText"/>
        <w:ind w:left="1526"/>
        <w:rPr>
          <w:rFonts w:cs="Times New Roman"/>
          <w:b w:val="0"/>
          <w:snapToGrid w:val="0"/>
        </w:rPr>
      </w:pPr>
    </w:p>
    <w:p w:rsidR="007C119C" w:rsidRPr="007C119C" w:rsidRDefault="007C119C" w:rsidP="007C119C">
      <w:pPr>
        <w:pStyle w:val="BodyText"/>
        <w:ind w:left="1526"/>
        <w:rPr>
          <w:rFonts w:cs="Times New Roman"/>
          <w:b w:val="0"/>
          <w:snapToGrid w:val="0"/>
        </w:rPr>
      </w:pPr>
      <w:r w:rsidRPr="007C119C">
        <w:rPr>
          <w:rFonts w:cs="Times New Roman"/>
          <w:b w:val="0"/>
          <w:snapToGrid w:val="0"/>
        </w:rPr>
        <w:t>j.   Prizes and awards for excellence in university service.</w:t>
      </w:r>
    </w:p>
    <w:p w:rsidR="00955B4E" w:rsidRDefault="00955B4E" w:rsidP="007C119C">
      <w:pPr>
        <w:pStyle w:val="BodyText"/>
        <w:ind w:left="1526"/>
        <w:rPr>
          <w:rFonts w:cs="Times New Roman"/>
          <w:b w:val="0"/>
          <w:snapToGrid w:val="0"/>
        </w:rPr>
      </w:pPr>
    </w:p>
    <w:p w:rsidR="007C119C" w:rsidRDefault="007C119C" w:rsidP="007C119C">
      <w:pPr>
        <w:pStyle w:val="BodyText"/>
        <w:ind w:left="1526"/>
        <w:rPr>
          <w:rFonts w:cs="Times New Roman"/>
        </w:rPr>
      </w:pPr>
      <w:proofErr w:type="gramStart"/>
      <w:r w:rsidRPr="007C119C">
        <w:rPr>
          <w:rFonts w:cs="Times New Roman"/>
          <w:b w:val="0"/>
          <w:snapToGrid w:val="0"/>
        </w:rPr>
        <w:t xml:space="preserve">k.  </w:t>
      </w:r>
      <w:r w:rsidRPr="007C119C">
        <w:rPr>
          <w:rFonts w:cs="Times New Roman"/>
          <w:snapToGrid w:val="0"/>
        </w:rPr>
        <w:t>SERVING</w:t>
      </w:r>
      <w:proofErr w:type="gramEnd"/>
      <w:r w:rsidRPr="007C119C">
        <w:rPr>
          <w:rFonts w:cs="Times New Roman"/>
          <w:snapToGrid w:val="0"/>
        </w:rPr>
        <w:t xml:space="preserve"> ON COMMITTEES THAT REPRESENT THE </w:t>
      </w:r>
      <w:r w:rsidRPr="007C119C">
        <w:rPr>
          <w:rFonts w:cs="Times New Roman"/>
        </w:rPr>
        <w:t>UNIVERSITY AT OTHER PROFESSIONAL INSTITUTIONS.</w:t>
      </w:r>
    </w:p>
    <w:p w:rsidR="00025C69" w:rsidRDefault="00025C69" w:rsidP="007C119C">
      <w:pPr>
        <w:pStyle w:val="BodyText"/>
        <w:ind w:left="1526"/>
        <w:rPr>
          <w:rFonts w:cs="Times New Roman"/>
          <w:b w:val="0"/>
          <w:snapToGrid w:val="0"/>
        </w:rPr>
      </w:pPr>
    </w:p>
    <w:p w:rsidR="00025C69" w:rsidRPr="007C119C" w:rsidRDefault="00025C69" w:rsidP="007C119C">
      <w:pPr>
        <w:pStyle w:val="BodyText"/>
        <w:ind w:left="1526"/>
        <w:rPr>
          <w:rFonts w:cs="Times New Roman"/>
        </w:rPr>
      </w:pPr>
      <w:r>
        <w:rPr>
          <w:rFonts w:cs="Times New Roman"/>
          <w:b w:val="0"/>
          <w:snapToGrid w:val="0"/>
        </w:rPr>
        <w:t>l.</w:t>
      </w:r>
      <w:r>
        <w:rPr>
          <w:rFonts w:cs="Times New Roman"/>
        </w:rPr>
        <w:t xml:space="preserve">    </w:t>
      </w:r>
      <w:proofErr w:type="spellStart"/>
      <w:r>
        <w:rPr>
          <w:spacing w:val="-1"/>
        </w:rPr>
        <w:t>CURATIO</w:t>
      </w:r>
      <w:r>
        <w:t>N</w:t>
      </w:r>
      <w:proofErr w:type="spellEnd"/>
      <w:r>
        <w:rPr>
          <w:spacing w:val="-6"/>
        </w:rPr>
        <w:t xml:space="preserve"> </w:t>
      </w:r>
      <w:r>
        <w:rPr>
          <w:spacing w:val="-1"/>
        </w:rPr>
        <w:t>INVOLVING</w:t>
      </w:r>
      <w:r>
        <w:rPr>
          <w:spacing w:val="-5"/>
        </w:rPr>
        <w:t xml:space="preserve"> </w:t>
      </w:r>
      <w:r>
        <w:rPr>
          <w:spacing w:val="-1"/>
        </w:rPr>
        <w:t>TH</w:t>
      </w:r>
      <w:r>
        <w:t>E</w:t>
      </w:r>
      <w:r>
        <w:rPr>
          <w:spacing w:val="-5"/>
        </w:rPr>
        <w:t xml:space="preserve"> </w:t>
      </w:r>
      <w:r>
        <w:rPr>
          <w:spacing w:val="2"/>
        </w:rPr>
        <w:t>M</w:t>
      </w:r>
      <w:r>
        <w:rPr>
          <w:spacing w:val="-1"/>
        </w:rPr>
        <w:t>ANAGE</w:t>
      </w:r>
      <w:r>
        <w:rPr>
          <w:spacing w:val="1"/>
        </w:rPr>
        <w:t>M</w:t>
      </w:r>
      <w:r>
        <w:rPr>
          <w:spacing w:val="-1"/>
        </w:rPr>
        <w:t>EN</w:t>
      </w:r>
      <w:r>
        <w:t>T</w:t>
      </w:r>
      <w:r>
        <w:rPr>
          <w:spacing w:val="-4"/>
        </w:rPr>
        <w:t xml:space="preserve"> </w:t>
      </w:r>
      <w:r>
        <w:rPr>
          <w:spacing w:val="-1"/>
        </w:rPr>
        <w:t>AN</w:t>
      </w:r>
      <w:r>
        <w:t>D</w:t>
      </w:r>
      <w:r>
        <w:rPr>
          <w:spacing w:val="-5"/>
        </w:rPr>
        <w:t xml:space="preserve"> </w:t>
      </w:r>
      <w:r>
        <w:rPr>
          <w:spacing w:val="-1"/>
        </w:rPr>
        <w:t>DEVELO</w:t>
      </w:r>
      <w:r>
        <w:rPr>
          <w:spacing w:val="1"/>
        </w:rPr>
        <w:t>P</w:t>
      </w:r>
      <w:r>
        <w:t>M</w:t>
      </w:r>
      <w:r>
        <w:rPr>
          <w:spacing w:val="-1"/>
        </w:rPr>
        <w:t>ENT O</w:t>
      </w:r>
      <w:r>
        <w:t>F</w:t>
      </w:r>
      <w:r>
        <w:rPr>
          <w:spacing w:val="-4"/>
        </w:rPr>
        <w:t xml:space="preserve"> </w:t>
      </w:r>
      <w:r>
        <w:t>A</w:t>
      </w:r>
      <w:r>
        <w:rPr>
          <w:spacing w:val="-3"/>
        </w:rPr>
        <w:t xml:space="preserve"> </w:t>
      </w:r>
      <w:r>
        <w:rPr>
          <w:spacing w:val="-1"/>
        </w:rPr>
        <w:t>FORMALL</w:t>
      </w:r>
      <w:r>
        <w:t>Y</w:t>
      </w:r>
      <w:r>
        <w:rPr>
          <w:spacing w:val="-3"/>
        </w:rPr>
        <w:t xml:space="preserve"> </w:t>
      </w:r>
      <w:r>
        <w:rPr>
          <w:spacing w:val="-1"/>
        </w:rPr>
        <w:t>RECOGN</w:t>
      </w:r>
      <w:r>
        <w:rPr>
          <w:spacing w:val="1"/>
        </w:rPr>
        <w:t>I</w:t>
      </w:r>
      <w:r>
        <w:rPr>
          <w:spacing w:val="-1"/>
        </w:rPr>
        <w:t>ZE</w:t>
      </w:r>
      <w:r>
        <w:t>D</w:t>
      </w:r>
      <w:r>
        <w:rPr>
          <w:spacing w:val="-3"/>
        </w:rPr>
        <w:t xml:space="preserve"> </w:t>
      </w:r>
      <w:r>
        <w:rPr>
          <w:spacing w:val="-1"/>
        </w:rPr>
        <w:t>UNIV</w:t>
      </w:r>
      <w:r>
        <w:t>E</w:t>
      </w:r>
      <w:r>
        <w:rPr>
          <w:spacing w:val="-1"/>
        </w:rPr>
        <w:t>RSIT</w:t>
      </w:r>
      <w:r>
        <w:t>Y</w:t>
      </w:r>
      <w:r>
        <w:rPr>
          <w:spacing w:val="-3"/>
        </w:rPr>
        <w:t xml:space="preserve"> </w:t>
      </w:r>
      <w:r>
        <w:rPr>
          <w:spacing w:val="-1"/>
        </w:rPr>
        <w:t>COLL</w:t>
      </w:r>
      <w:r>
        <w:t>E</w:t>
      </w:r>
      <w:r>
        <w:rPr>
          <w:spacing w:val="-1"/>
        </w:rPr>
        <w:t>CTIO</w:t>
      </w:r>
      <w:r>
        <w:t>N</w:t>
      </w:r>
      <w:r>
        <w:rPr>
          <w:spacing w:val="-3"/>
        </w:rPr>
        <w:t xml:space="preserve"> </w:t>
      </w:r>
      <w:r>
        <w:rPr>
          <w:spacing w:val="-1"/>
        </w:rPr>
        <w:t>THAT</w:t>
      </w:r>
      <w:r>
        <w:rPr>
          <w:spacing w:val="-1"/>
          <w:w w:val="99"/>
        </w:rPr>
        <w:t xml:space="preserve"> </w:t>
      </w:r>
      <w:r>
        <w:rPr>
          <w:spacing w:val="-1"/>
        </w:rPr>
        <w:t>EXIST</w:t>
      </w:r>
      <w:r>
        <w:t>S</w:t>
      </w:r>
      <w:r>
        <w:rPr>
          <w:spacing w:val="-2"/>
        </w:rPr>
        <w:t xml:space="preserve"> </w:t>
      </w:r>
      <w:r>
        <w:t xml:space="preserve">TO </w:t>
      </w:r>
      <w:r>
        <w:rPr>
          <w:spacing w:val="-1"/>
        </w:rPr>
        <w:t>SERV</w:t>
      </w:r>
      <w:r>
        <w:t>E</w:t>
      </w:r>
      <w:r>
        <w:rPr>
          <w:spacing w:val="-1"/>
        </w:rPr>
        <w:t xml:space="preserve"> A</w:t>
      </w:r>
      <w:r>
        <w:t>S</w:t>
      </w:r>
      <w:r>
        <w:rPr>
          <w:spacing w:val="-1"/>
        </w:rPr>
        <w:t xml:space="preserve"> </w:t>
      </w:r>
      <w:r>
        <w:t>A</w:t>
      </w:r>
      <w:r>
        <w:rPr>
          <w:spacing w:val="-1"/>
        </w:rPr>
        <w:t xml:space="preserve"> RE</w:t>
      </w:r>
      <w:r>
        <w:t>SE</w:t>
      </w:r>
      <w:r>
        <w:rPr>
          <w:spacing w:val="-1"/>
        </w:rPr>
        <w:t>ARC</w:t>
      </w:r>
      <w:r>
        <w:t>H</w:t>
      </w:r>
      <w:r>
        <w:rPr>
          <w:spacing w:val="-1"/>
        </w:rPr>
        <w:t xml:space="preserve"> R</w:t>
      </w:r>
      <w:r>
        <w:t>E</w:t>
      </w:r>
      <w:r>
        <w:rPr>
          <w:spacing w:val="-1"/>
        </w:rPr>
        <w:t>SOURC</w:t>
      </w:r>
      <w:r>
        <w:t>E</w:t>
      </w:r>
      <w:r>
        <w:rPr>
          <w:spacing w:val="-1"/>
        </w:rPr>
        <w:t xml:space="preserve"> </w:t>
      </w:r>
      <w:r>
        <w:rPr>
          <w:spacing w:val="1"/>
        </w:rPr>
        <w:t>F</w:t>
      </w:r>
      <w:r>
        <w:t>OR</w:t>
      </w:r>
      <w:r>
        <w:rPr>
          <w:spacing w:val="-1"/>
        </w:rPr>
        <w:t xml:space="preserve"> STUD</w:t>
      </w:r>
      <w:r>
        <w:t>E</w:t>
      </w:r>
      <w:r>
        <w:rPr>
          <w:spacing w:val="-1"/>
        </w:rPr>
        <w:t>NTS AN</w:t>
      </w:r>
      <w:r>
        <w:t>D</w:t>
      </w:r>
      <w:r>
        <w:rPr>
          <w:spacing w:val="-1"/>
        </w:rPr>
        <w:t xml:space="preserve"> RE</w:t>
      </w:r>
      <w:r>
        <w:t>SE</w:t>
      </w:r>
      <w:r>
        <w:rPr>
          <w:spacing w:val="-1"/>
        </w:rPr>
        <w:t>ARCH</w:t>
      </w:r>
      <w:r>
        <w:t>E</w:t>
      </w:r>
      <w:r>
        <w:rPr>
          <w:spacing w:val="-1"/>
        </w:rPr>
        <w:t>R</w:t>
      </w:r>
      <w:r>
        <w:t xml:space="preserve">S </w:t>
      </w:r>
      <w:r>
        <w:rPr>
          <w:spacing w:val="-1"/>
        </w:rPr>
        <w:t>A</w:t>
      </w:r>
      <w:r>
        <w:t xml:space="preserve">T </w:t>
      </w:r>
      <w:r>
        <w:rPr>
          <w:spacing w:val="-1"/>
        </w:rPr>
        <w:t>UNIV</w:t>
      </w:r>
      <w:r>
        <w:t>E</w:t>
      </w:r>
      <w:r>
        <w:rPr>
          <w:spacing w:val="-1"/>
        </w:rPr>
        <w:t>RSITY</w:t>
      </w:r>
      <w:r>
        <w:t>,</w:t>
      </w:r>
      <w:r>
        <w:rPr>
          <w:spacing w:val="-1"/>
        </w:rPr>
        <w:t xml:space="preserve"> S</w:t>
      </w:r>
      <w:r>
        <w:t>T</w:t>
      </w:r>
      <w:r>
        <w:rPr>
          <w:spacing w:val="-1"/>
        </w:rPr>
        <w:t>ATE</w:t>
      </w:r>
      <w:r>
        <w:t xml:space="preserve">, </w:t>
      </w:r>
      <w:r>
        <w:rPr>
          <w:spacing w:val="-1"/>
        </w:rPr>
        <w:t>NAT</w:t>
      </w:r>
      <w:r>
        <w:rPr>
          <w:spacing w:val="1"/>
        </w:rPr>
        <w:t>I</w:t>
      </w:r>
      <w:r>
        <w:t>O</w:t>
      </w:r>
      <w:r>
        <w:rPr>
          <w:spacing w:val="-1"/>
        </w:rPr>
        <w:t>NAL</w:t>
      </w:r>
      <w:r>
        <w:t>,</w:t>
      </w:r>
      <w:r>
        <w:rPr>
          <w:spacing w:val="-1"/>
        </w:rPr>
        <w:t xml:space="preserve"> AND INTERNATIONA</w:t>
      </w:r>
      <w:r>
        <w:t>L</w:t>
      </w:r>
      <w:r>
        <w:rPr>
          <w:spacing w:val="-3"/>
        </w:rPr>
        <w:t xml:space="preserve"> </w:t>
      </w:r>
      <w:r>
        <w:t>L</w:t>
      </w:r>
      <w:r>
        <w:rPr>
          <w:spacing w:val="-1"/>
        </w:rPr>
        <w:t>EV</w:t>
      </w:r>
      <w:r>
        <w:t>E</w:t>
      </w:r>
      <w:r>
        <w:rPr>
          <w:spacing w:val="-1"/>
        </w:rPr>
        <w:t>LS</w:t>
      </w:r>
      <w:r>
        <w:t>.</w:t>
      </w:r>
    </w:p>
    <w:p w:rsidR="007C119C" w:rsidRPr="007C119C" w:rsidRDefault="007C119C" w:rsidP="007C119C">
      <w:pPr>
        <w:pStyle w:val="BodyText"/>
        <w:ind w:left="634"/>
        <w:rPr>
          <w:rFonts w:cs="Times New Roman"/>
          <w:b w:val="0"/>
          <w:snapToGrid w:val="0"/>
        </w:rPr>
      </w:pPr>
    </w:p>
    <w:p w:rsidR="007C119C" w:rsidRPr="007C119C" w:rsidRDefault="007C119C" w:rsidP="007C119C">
      <w:pPr>
        <w:pStyle w:val="Heading1"/>
        <w:ind w:left="360" w:firstLine="0"/>
        <w:rPr>
          <w:szCs w:val="24"/>
        </w:rPr>
      </w:pPr>
      <w:r w:rsidRPr="007C119C">
        <w:rPr>
          <w:b w:val="0"/>
          <w:szCs w:val="24"/>
        </w:rPr>
        <w:t xml:space="preserve">        3</w:t>
      </w:r>
      <w:r w:rsidRPr="007C119C">
        <w:rPr>
          <w:b w:val="0"/>
          <w:caps w:val="0"/>
          <w:szCs w:val="24"/>
        </w:rPr>
        <w:t xml:space="preserve">.  </w:t>
      </w:r>
      <w:r w:rsidRPr="007C119C">
        <w:rPr>
          <w:szCs w:val="24"/>
        </w:rPr>
        <w:t>Professional Service</w:t>
      </w:r>
    </w:p>
    <w:p w:rsidR="007C119C" w:rsidRPr="007C119C" w:rsidRDefault="007C119C" w:rsidP="007C119C">
      <w:pPr>
        <w:rPr>
          <w:rFonts w:ascii="Times New Roman" w:hAnsi="Times New Roman" w:cs="Times New Roman"/>
          <w:snapToGrid w:val="0"/>
          <w:sz w:val="24"/>
          <w:szCs w:val="24"/>
        </w:rPr>
      </w:pPr>
    </w:p>
    <w:p w:rsidR="007C119C" w:rsidRPr="007C119C" w:rsidRDefault="007C119C" w:rsidP="007C119C">
      <w:pPr>
        <w:ind w:left="1530" w:hanging="360"/>
        <w:rPr>
          <w:rFonts w:ascii="Times New Roman" w:hAnsi="Times New Roman" w:cs="Times New Roman"/>
          <w:snapToGrid w:val="0"/>
          <w:sz w:val="24"/>
          <w:szCs w:val="24"/>
        </w:rPr>
      </w:pPr>
      <w:r w:rsidRPr="007C119C">
        <w:rPr>
          <w:rFonts w:ascii="Times New Roman" w:hAnsi="Times New Roman" w:cs="Times New Roman"/>
          <w:sz w:val="24"/>
          <w:szCs w:val="24"/>
        </w:rPr>
        <w:t xml:space="preserve">a.   </w:t>
      </w:r>
      <w:r w:rsidRPr="007C119C">
        <w:rPr>
          <w:rFonts w:ascii="Times New Roman" w:hAnsi="Times New Roman" w:cs="Times New Roman"/>
          <w:snapToGrid w:val="0"/>
          <w:sz w:val="24"/>
          <w:szCs w:val="24"/>
        </w:rPr>
        <w:t>Editing or refereeing articles or proposals for professional journals or organizations (</w:t>
      </w:r>
      <w:r w:rsidRPr="007C119C">
        <w:rPr>
          <w:rFonts w:ascii="Times New Roman" w:hAnsi="Times New Roman" w:cs="Times New Roman"/>
          <w:b/>
          <w:snapToGrid w:val="0"/>
          <w:sz w:val="24"/>
          <w:szCs w:val="24"/>
        </w:rPr>
        <w:t>IF NOT COUNTED AS RESEARCH; SEE C.2.F.</w:t>
      </w:r>
      <w:r w:rsidRPr="007C119C">
        <w:rPr>
          <w:rFonts w:ascii="Times New Roman" w:hAnsi="Times New Roman" w:cs="Times New Roman"/>
          <w:snapToGrid w:val="0"/>
          <w:sz w:val="24"/>
          <w:szCs w:val="24"/>
        </w:rPr>
        <w:t>).</w:t>
      </w:r>
    </w:p>
    <w:p w:rsidR="007C119C" w:rsidRPr="007C119C" w:rsidRDefault="007C119C" w:rsidP="007C119C">
      <w:pPr>
        <w:ind w:left="-90"/>
        <w:rPr>
          <w:rFonts w:ascii="Times New Roman" w:hAnsi="Times New Roman" w:cs="Times New Roman"/>
          <w:snapToGrid w:val="0"/>
          <w:sz w:val="24"/>
          <w:szCs w:val="24"/>
        </w:rPr>
      </w:pPr>
    </w:p>
    <w:p w:rsidR="007C119C" w:rsidRPr="007C119C" w:rsidRDefault="007C119C" w:rsidP="007C119C">
      <w:pPr>
        <w:ind w:left="1530" w:hanging="360"/>
        <w:rPr>
          <w:rFonts w:ascii="Times New Roman" w:hAnsi="Times New Roman" w:cs="Times New Roman"/>
          <w:snapToGrid w:val="0"/>
          <w:sz w:val="24"/>
          <w:szCs w:val="24"/>
        </w:rPr>
      </w:pPr>
      <w:r w:rsidRPr="007C119C">
        <w:rPr>
          <w:rFonts w:ascii="Times New Roman" w:hAnsi="Times New Roman" w:cs="Times New Roman"/>
          <w:sz w:val="24"/>
          <w:szCs w:val="24"/>
        </w:rPr>
        <w:t>b.   Active participation in professional organizations;</w:t>
      </w:r>
    </w:p>
    <w:p w:rsidR="007C119C" w:rsidRPr="007C119C" w:rsidRDefault="007C119C" w:rsidP="007C119C">
      <w:pPr>
        <w:tabs>
          <w:tab w:val="left" w:pos="720"/>
        </w:tabs>
        <w:ind w:left="-90"/>
        <w:rPr>
          <w:rFonts w:ascii="Times New Roman" w:hAnsi="Times New Roman" w:cs="Times New Roman"/>
          <w:strike/>
          <w:sz w:val="24"/>
          <w:szCs w:val="24"/>
        </w:rPr>
      </w:pPr>
    </w:p>
    <w:p w:rsidR="007C119C" w:rsidRPr="007C119C" w:rsidRDefault="007C119C" w:rsidP="007C119C">
      <w:pPr>
        <w:ind w:left="1440" w:hanging="270"/>
        <w:rPr>
          <w:rFonts w:ascii="Times New Roman" w:hAnsi="Times New Roman" w:cs="Times New Roman"/>
          <w:sz w:val="24"/>
          <w:szCs w:val="24"/>
        </w:rPr>
      </w:pPr>
      <w:r w:rsidRPr="007C119C">
        <w:rPr>
          <w:rFonts w:ascii="Times New Roman" w:hAnsi="Times New Roman" w:cs="Times New Roman"/>
          <w:sz w:val="24"/>
          <w:szCs w:val="24"/>
        </w:rPr>
        <w:t>c.   Active participation in discipline-oriented service organizations.</w:t>
      </w:r>
    </w:p>
    <w:p w:rsidR="007C119C" w:rsidRPr="007C119C" w:rsidRDefault="007C119C" w:rsidP="007C119C">
      <w:pPr>
        <w:rPr>
          <w:rFonts w:ascii="Times New Roman" w:hAnsi="Times New Roman" w:cs="Times New Roman"/>
          <w:sz w:val="24"/>
          <w:szCs w:val="24"/>
        </w:rPr>
      </w:pPr>
    </w:p>
    <w:p w:rsidR="007C119C" w:rsidRPr="007C119C" w:rsidRDefault="007C119C" w:rsidP="007C119C">
      <w:pPr>
        <w:ind w:left="1530" w:hanging="360"/>
        <w:rPr>
          <w:rFonts w:ascii="Times New Roman" w:hAnsi="Times New Roman" w:cs="Times New Roman"/>
          <w:snapToGrid w:val="0"/>
          <w:sz w:val="24"/>
          <w:szCs w:val="24"/>
        </w:rPr>
      </w:pPr>
      <w:r w:rsidRPr="007C119C">
        <w:rPr>
          <w:rFonts w:ascii="Times New Roman" w:hAnsi="Times New Roman" w:cs="Times New Roman"/>
          <w:snapToGrid w:val="0"/>
          <w:sz w:val="24"/>
          <w:szCs w:val="24"/>
        </w:rPr>
        <w:t>d.   Committee chair or officer of professional organizations.</w:t>
      </w:r>
    </w:p>
    <w:p w:rsidR="007C119C" w:rsidRPr="007C119C" w:rsidRDefault="007C119C" w:rsidP="007C119C">
      <w:pPr>
        <w:rPr>
          <w:rFonts w:ascii="Times New Roman" w:hAnsi="Times New Roman" w:cs="Times New Roman"/>
          <w:snapToGrid w:val="0"/>
          <w:sz w:val="24"/>
          <w:szCs w:val="24"/>
        </w:rPr>
      </w:pPr>
    </w:p>
    <w:p w:rsidR="007C119C" w:rsidRPr="007C119C" w:rsidRDefault="007C119C" w:rsidP="007C119C">
      <w:pPr>
        <w:ind w:left="1530" w:hanging="360"/>
        <w:rPr>
          <w:rFonts w:ascii="Times New Roman" w:hAnsi="Times New Roman" w:cs="Times New Roman"/>
          <w:b/>
          <w:snapToGrid w:val="0"/>
          <w:sz w:val="24"/>
          <w:szCs w:val="24"/>
        </w:rPr>
      </w:pPr>
      <w:r w:rsidRPr="007C119C">
        <w:rPr>
          <w:rFonts w:ascii="Times New Roman" w:hAnsi="Times New Roman" w:cs="Times New Roman"/>
          <w:snapToGrid w:val="0"/>
          <w:sz w:val="24"/>
          <w:szCs w:val="24"/>
        </w:rPr>
        <w:t>e.   Organizer, session organizer, or moderator for professional meetings</w:t>
      </w:r>
      <w:r w:rsidRPr="007C119C">
        <w:rPr>
          <w:rFonts w:ascii="Times New Roman" w:hAnsi="Times New Roman" w:cs="Times New Roman"/>
          <w:b/>
          <w:snapToGrid w:val="0"/>
          <w:sz w:val="24"/>
          <w:szCs w:val="24"/>
        </w:rPr>
        <w:t>.</w:t>
      </w:r>
    </w:p>
    <w:p w:rsidR="007C119C" w:rsidRPr="007C119C" w:rsidRDefault="007C119C" w:rsidP="007C119C">
      <w:pPr>
        <w:ind w:left="1530" w:hanging="360"/>
        <w:rPr>
          <w:rFonts w:ascii="Times New Roman" w:hAnsi="Times New Roman" w:cs="Times New Roman"/>
          <w:b/>
          <w:snapToGrid w:val="0"/>
          <w:sz w:val="24"/>
          <w:szCs w:val="24"/>
        </w:rPr>
      </w:pPr>
    </w:p>
    <w:p w:rsidR="007C119C" w:rsidRPr="007C119C" w:rsidRDefault="007C119C" w:rsidP="007C119C">
      <w:pPr>
        <w:widowControl/>
        <w:numPr>
          <w:ilvl w:val="0"/>
          <w:numId w:val="17"/>
        </w:numPr>
        <w:rPr>
          <w:rFonts w:ascii="Times New Roman" w:hAnsi="Times New Roman" w:cs="Times New Roman"/>
          <w:snapToGrid w:val="0"/>
          <w:sz w:val="24"/>
          <w:szCs w:val="24"/>
        </w:rPr>
      </w:pPr>
      <w:r w:rsidRPr="007C119C">
        <w:rPr>
          <w:rFonts w:ascii="Times New Roman" w:hAnsi="Times New Roman" w:cs="Times New Roman"/>
          <w:snapToGrid w:val="0"/>
          <w:sz w:val="24"/>
          <w:szCs w:val="24"/>
        </w:rPr>
        <w:t xml:space="preserve">Service on a national or international review panel or committee. </w:t>
      </w:r>
    </w:p>
    <w:p w:rsidR="007C119C" w:rsidRPr="007C119C" w:rsidRDefault="007C119C" w:rsidP="007C119C">
      <w:pPr>
        <w:ind w:left="1170"/>
        <w:rPr>
          <w:rFonts w:ascii="Times New Roman" w:hAnsi="Times New Roman" w:cs="Times New Roman"/>
          <w:snapToGrid w:val="0"/>
          <w:sz w:val="24"/>
          <w:szCs w:val="24"/>
        </w:rPr>
      </w:pPr>
    </w:p>
    <w:p w:rsidR="007C119C" w:rsidRPr="007C119C" w:rsidRDefault="007C119C" w:rsidP="007C119C">
      <w:pPr>
        <w:widowControl/>
        <w:numPr>
          <w:ilvl w:val="0"/>
          <w:numId w:val="17"/>
        </w:numPr>
        <w:rPr>
          <w:rFonts w:ascii="Times New Roman" w:hAnsi="Times New Roman" w:cs="Times New Roman"/>
          <w:b/>
          <w:caps/>
          <w:snapToGrid w:val="0"/>
          <w:sz w:val="24"/>
          <w:szCs w:val="24"/>
        </w:rPr>
      </w:pPr>
      <w:r w:rsidRPr="007C119C">
        <w:rPr>
          <w:rFonts w:ascii="Times New Roman" w:hAnsi="Times New Roman" w:cs="Times New Roman"/>
          <w:b/>
          <w:caps/>
          <w:snapToGrid w:val="0"/>
          <w:sz w:val="24"/>
          <w:szCs w:val="24"/>
        </w:rPr>
        <w:t>Serving as a mentor/advisor, committee member or external examiner for students at other institutions.</w:t>
      </w:r>
    </w:p>
    <w:p w:rsidR="007C119C" w:rsidRPr="007C119C" w:rsidRDefault="007C119C" w:rsidP="007C119C">
      <w:pPr>
        <w:rPr>
          <w:rFonts w:ascii="Times New Roman" w:hAnsi="Times New Roman" w:cs="Times New Roman"/>
          <w:snapToGrid w:val="0"/>
          <w:sz w:val="24"/>
          <w:szCs w:val="24"/>
        </w:rPr>
      </w:pPr>
    </w:p>
    <w:p w:rsidR="007C119C" w:rsidRPr="007C119C" w:rsidRDefault="007C119C" w:rsidP="007C119C">
      <w:pPr>
        <w:rPr>
          <w:rFonts w:ascii="Times New Roman" w:hAnsi="Times New Roman" w:cs="Times New Roman"/>
          <w:b/>
          <w:snapToGrid w:val="0"/>
          <w:sz w:val="24"/>
          <w:szCs w:val="24"/>
        </w:rPr>
      </w:pPr>
      <w:r w:rsidRPr="007C119C">
        <w:rPr>
          <w:rFonts w:ascii="Times New Roman" w:hAnsi="Times New Roman" w:cs="Times New Roman"/>
          <w:snapToGrid w:val="0"/>
          <w:sz w:val="24"/>
          <w:szCs w:val="24"/>
        </w:rPr>
        <w:t xml:space="preserve"> </w:t>
      </w:r>
    </w:p>
    <w:p w:rsidR="007C119C" w:rsidRPr="007C119C" w:rsidRDefault="007C119C" w:rsidP="007C119C">
      <w:pPr>
        <w:ind w:left="360"/>
        <w:rPr>
          <w:rFonts w:ascii="Times New Roman" w:hAnsi="Times New Roman" w:cs="Times New Roman"/>
          <w:b/>
          <w:snapToGrid w:val="0"/>
          <w:sz w:val="24"/>
          <w:szCs w:val="24"/>
        </w:rPr>
      </w:pPr>
      <w:r w:rsidRPr="007C119C">
        <w:rPr>
          <w:rFonts w:ascii="Times New Roman" w:hAnsi="Times New Roman" w:cs="Times New Roman"/>
          <w:snapToGrid w:val="0"/>
          <w:sz w:val="24"/>
          <w:szCs w:val="24"/>
        </w:rPr>
        <w:t xml:space="preserve">    </w:t>
      </w:r>
      <w:r w:rsidRPr="007C119C">
        <w:rPr>
          <w:rFonts w:ascii="Times New Roman" w:hAnsi="Times New Roman" w:cs="Times New Roman"/>
          <w:b/>
          <w:snapToGrid w:val="0"/>
          <w:sz w:val="24"/>
          <w:szCs w:val="24"/>
        </w:rPr>
        <w:t xml:space="preserve"> 4. Evaluation of Service</w:t>
      </w:r>
    </w:p>
    <w:p w:rsidR="007C119C" w:rsidRPr="007C119C" w:rsidRDefault="007C119C" w:rsidP="007C119C">
      <w:pPr>
        <w:tabs>
          <w:tab w:val="left" w:pos="360"/>
        </w:tabs>
        <w:ind w:left="1170"/>
        <w:rPr>
          <w:rFonts w:ascii="Times New Roman" w:hAnsi="Times New Roman" w:cs="Times New Roman"/>
          <w:snapToGrid w:val="0"/>
          <w:sz w:val="24"/>
          <w:szCs w:val="24"/>
        </w:rPr>
      </w:pPr>
      <w:r w:rsidRPr="007C119C">
        <w:rPr>
          <w:rFonts w:ascii="Times New Roman" w:hAnsi="Times New Roman" w:cs="Times New Roman"/>
          <w:snapToGrid w:val="0"/>
          <w:sz w:val="24"/>
          <w:szCs w:val="24"/>
        </w:rPr>
        <w:t xml:space="preserve">Each faculty member's proportionate responsibility in service shall be reflected in annual workload agreements.  In formulating criteria, standards and indices for evaluation, promotion, and tenure, individual units should include examples of service activities and measures for evaluation appropriate for that unit.  Excellence in public, university, and </w:t>
      </w:r>
      <w:r w:rsidRPr="007C119C">
        <w:rPr>
          <w:rFonts w:ascii="Times New Roman" w:hAnsi="Times New Roman" w:cs="Times New Roman"/>
          <w:b/>
          <w:snapToGrid w:val="0"/>
          <w:sz w:val="24"/>
          <w:szCs w:val="24"/>
        </w:rPr>
        <w:t>PROFESSIONAL</w:t>
      </w:r>
      <w:r w:rsidRPr="007C119C">
        <w:rPr>
          <w:rFonts w:ascii="Times New Roman" w:hAnsi="Times New Roman" w:cs="Times New Roman"/>
          <w:snapToGrid w:val="0"/>
          <w:sz w:val="24"/>
          <w:szCs w:val="24"/>
        </w:rPr>
        <w:t xml:space="preserve"> service may be demonstrated through, e.g., appropriate letters of commendation, recommendation, and/or appreciation, certificates and awards, and other public means of recognition for services rendered.  </w:t>
      </w:r>
    </w:p>
    <w:p w:rsidR="007C119C" w:rsidRPr="007C119C" w:rsidRDefault="007C119C" w:rsidP="007C119C">
      <w:pPr>
        <w:tabs>
          <w:tab w:val="left" w:pos="360"/>
        </w:tabs>
        <w:ind w:left="1170"/>
        <w:rPr>
          <w:rFonts w:ascii="Times New Roman" w:hAnsi="Times New Roman" w:cs="Times New Roman"/>
          <w:snapToGrid w:val="0"/>
          <w:sz w:val="24"/>
          <w:szCs w:val="24"/>
        </w:rPr>
      </w:pPr>
    </w:p>
    <w:p w:rsidR="007C119C" w:rsidRPr="007C119C" w:rsidRDefault="007C119C" w:rsidP="007C119C">
      <w:pPr>
        <w:rPr>
          <w:rFonts w:ascii="Times New Roman" w:hAnsi="Times New Roman" w:cs="Times New Roman"/>
          <w:b/>
          <w:caps/>
          <w:sz w:val="24"/>
          <w:szCs w:val="24"/>
          <w:u w:val="single"/>
        </w:rPr>
      </w:pPr>
      <w:r w:rsidRPr="007C119C">
        <w:rPr>
          <w:rFonts w:ascii="Times New Roman" w:hAnsi="Times New Roman" w:cs="Times New Roman"/>
          <w:b/>
          <w:caps/>
          <w:sz w:val="24"/>
          <w:szCs w:val="24"/>
          <w:u w:val="single"/>
        </w:rPr>
        <w:t>Measures of effectiveness of SERVICE performance include (but are not limited to):</w:t>
      </w:r>
    </w:p>
    <w:p w:rsidR="007C119C" w:rsidRPr="007C119C" w:rsidRDefault="007C119C" w:rsidP="007C119C">
      <w:pPr>
        <w:rPr>
          <w:rFonts w:ascii="Times New Roman" w:hAnsi="Times New Roman" w:cs="Times New Roman"/>
          <w:b/>
          <w:caps/>
          <w:sz w:val="24"/>
          <w:szCs w:val="24"/>
          <w:u w:val="single"/>
        </w:rPr>
      </w:pPr>
    </w:p>
    <w:p w:rsidR="007C119C" w:rsidRPr="007C119C" w:rsidRDefault="007C119C" w:rsidP="007C119C">
      <w:pPr>
        <w:widowControl/>
        <w:numPr>
          <w:ilvl w:val="0"/>
          <w:numId w:val="18"/>
        </w:numPr>
        <w:ind w:left="2160"/>
        <w:rPr>
          <w:rFonts w:ascii="Times New Roman" w:hAnsi="Times New Roman" w:cs="Times New Roman"/>
          <w:b/>
          <w:caps/>
          <w:sz w:val="24"/>
          <w:szCs w:val="24"/>
          <w:u w:val="single"/>
        </w:rPr>
      </w:pPr>
      <w:r w:rsidRPr="007C119C">
        <w:rPr>
          <w:rFonts w:ascii="Times New Roman" w:hAnsi="Times New Roman" w:cs="Times New Roman"/>
          <w:b/>
          <w:caps/>
          <w:sz w:val="24"/>
          <w:szCs w:val="24"/>
        </w:rPr>
        <w:t>Accomplishments of the effort of organization to which service was provided.</w:t>
      </w:r>
    </w:p>
    <w:p w:rsidR="007C119C" w:rsidRPr="007C119C" w:rsidRDefault="007C119C" w:rsidP="007C119C">
      <w:pPr>
        <w:widowControl/>
        <w:numPr>
          <w:ilvl w:val="0"/>
          <w:numId w:val="18"/>
        </w:numPr>
        <w:ind w:left="2160"/>
        <w:rPr>
          <w:rFonts w:ascii="Times New Roman" w:hAnsi="Times New Roman" w:cs="Times New Roman"/>
          <w:b/>
          <w:caps/>
          <w:sz w:val="24"/>
          <w:szCs w:val="24"/>
          <w:u w:val="single"/>
        </w:rPr>
      </w:pPr>
      <w:r w:rsidRPr="007C119C">
        <w:rPr>
          <w:rFonts w:ascii="Times New Roman" w:hAnsi="Times New Roman" w:cs="Times New Roman"/>
          <w:b/>
          <w:caps/>
          <w:sz w:val="24"/>
          <w:szCs w:val="24"/>
        </w:rPr>
        <w:t>Official recognition of quality of service (e.g., awards, letters of recommendation).</w:t>
      </w:r>
    </w:p>
    <w:p w:rsidR="007C119C" w:rsidRPr="007C119C" w:rsidRDefault="007C119C" w:rsidP="007C119C">
      <w:pPr>
        <w:widowControl/>
        <w:numPr>
          <w:ilvl w:val="0"/>
          <w:numId w:val="18"/>
        </w:numPr>
        <w:ind w:left="2160"/>
        <w:rPr>
          <w:rFonts w:ascii="Times New Roman" w:hAnsi="Times New Roman" w:cs="Times New Roman"/>
          <w:b/>
          <w:caps/>
          <w:sz w:val="24"/>
          <w:szCs w:val="24"/>
          <w:u w:val="single"/>
        </w:rPr>
      </w:pPr>
      <w:r w:rsidRPr="007C119C">
        <w:rPr>
          <w:rFonts w:ascii="Times New Roman" w:hAnsi="Times New Roman" w:cs="Times New Roman"/>
          <w:b/>
          <w:caps/>
          <w:sz w:val="24"/>
          <w:szCs w:val="24"/>
        </w:rPr>
        <w:t>Opinions of clients served and/or colleagues involved in delivery of service.</w:t>
      </w:r>
    </w:p>
    <w:p w:rsidR="007C119C" w:rsidRPr="007C119C" w:rsidRDefault="007C119C" w:rsidP="007C119C">
      <w:pPr>
        <w:pStyle w:val="BodyText"/>
        <w:ind w:left="360"/>
        <w:rPr>
          <w:rFonts w:cs="Times New Roman"/>
          <w:snapToGrid w:val="0"/>
        </w:rPr>
      </w:pPr>
    </w:p>
    <w:p w:rsidR="007C119C" w:rsidRPr="007C119C" w:rsidRDefault="007C119C" w:rsidP="007C119C">
      <w:pPr>
        <w:rPr>
          <w:rFonts w:ascii="Times New Roman" w:hAnsi="Times New Roman" w:cs="Times New Roman"/>
          <w:b/>
          <w:caps/>
          <w:sz w:val="24"/>
          <w:szCs w:val="24"/>
          <w:u w:val="single"/>
        </w:rPr>
      </w:pPr>
      <w:r w:rsidRPr="007C119C">
        <w:rPr>
          <w:rFonts w:ascii="Times New Roman" w:hAnsi="Times New Roman" w:cs="Times New Roman"/>
          <w:b/>
          <w:caps/>
          <w:sz w:val="24"/>
          <w:szCs w:val="24"/>
          <w:u w:val="single"/>
        </w:rPr>
        <w:t>Specific criteria for service performance:</w:t>
      </w:r>
    </w:p>
    <w:p w:rsidR="007C119C" w:rsidRPr="007C119C" w:rsidRDefault="007C119C" w:rsidP="007C119C">
      <w:pPr>
        <w:rPr>
          <w:rFonts w:ascii="Times New Roman" w:hAnsi="Times New Roman" w:cs="Times New Roman"/>
          <w:b/>
          <w:caps/>
          <w:sz w:val="24"/>
          <w:szCs w:val="24"/>
          <w:u w:val="single"/>
        </w:rPr>
      </w:pPr>
    </w:p>
    <w:p w:rsidR="007C119C" w:rsidRPr="007C119C" w:rsidRDefault="007C119C" w:rsidP="007C119C">
      <w:pPr>
        <w:ind w:left="720"/>
        <w:rPr>
          <w:rFonts w:ascii="Times New Roman" w:hAnsi="Times New Roman" w:cs="Times New Roman"/>
          <w:b/>
          <w:caps/>
          <w:sz w:val="24"/>
          <w:szCs w:val="24"/>
          <w:u w:val="single"/>
        </w:rPr>
      </w:pPr>
    </w:p>
    <w:p w:rsidR="007C119C" w:rsidRPr="007C119C" w:rsidRDefault="007C119C" w:rsidP="007C119C">
      <w:pPr>
        <w:widowControl/>
        <w:numPr>
          <w:ilvl w:val="0"/>
          <w:numId w:val="19"/>
        </w:numPr>
        <w:rPr>
          <w:rFonts w:ascii="Times New Roman" w:hAnsi="Times New Roman" w:cs="Times New Roman"/>
          <w:b/>
          <w:caps/>
          <w:sz w:val="24"/>
          <w:szCs w:val="24"/>
        </w:rPr>
      </w:pPr>
      <w:r w:rsidRPr="007C119C">
        <w:rPr>
          <w:rFonts w:ascii="Times New Roman" w:hAnsi="Times New Roman" w:cs="Times New Roman"/>
          <w:b/>
          <w:caps/>
          <w:sz w:val="24"/>
          <w:szCs w:val="24"/>
          <w:u w:val="single"/>
        </w:rPr>
        <w:t>Assistant Professor:</w:t>
      </w:r>
      <w:r w:rsidRPr="007C119C">
        <w:rPr>
          <w:rFonts w:ascii="Times New Roman" w:hAnsi="Times New Roman" w:cs="Times New Roman"/>
          <w:b/>
          <w:caps/>
          <w:sz w:val="24"/>
          <w:szCs w:val="24"/>
        </w:rPr>
        <w:t xml:space="preserve"> None in addition to </w:t>
      </w:r>
      <w:proofErr w:type="spellStart"/>
      <w:r w:rsidRPr="007C119C">
        <w:rPr>
          <w:rFonts w:ascii="Times New Roman" w:hAnsi="Times New Roman" w:cs="Times New Roman"/>
          <w:b/>
          <w:caps/>
          <w:sz w:val="24"/>
          <w:szCs w:val="24"/>
        </w:rPr>
        <w:t>UAF</w:t>
      </w:r>
      <w:proofErr w:type="spellEnd"/>
      <w:r w:rsidRPr="007C119C">
        <w:rPr>
          <w:rFonts w:ascii="Times New Roman" w:hAnsi="Times New Roman" w:cs="Times New Roman"/>
          <w:b/>
          <w:caps/>
          <w:sz w:val="24"/>
          <w:szCs w:val="24"/>
        </w:rPr>
        <w:t xml:space="preserve"> criteria.</w:t>
      </w:r>
    </w:p>
    <w:p w:rsidR="007C119C" w:rsidRPr="007C119C" w:rsidRDefault="007C119C" w:rsidP="007C119C">
      <w:pPr>
        <w:ind w:left="720"/>
        <w:rPr>
          <w:rFonts w:ascii="Times New Roman" w:hAnsi="Times New Roman" w:cs="Times New Roman"/>
          <w:b/>
          <w:caps/>
          <w:sz w:val="24"/>
          <w:szCs w:val="24"/>
        </w:rPr>
      </w:pPr>
    </w:p>
    <w:p w:rsidR="007C119C" w:rsidRPr="007C119C" w:rsidRDefault="007C119C" w:rsidP="007C119C">
      <w:pPr>
        <w:widowControl/>
        <w:numPr>
          <w:ilvl w:val="0"/>
          <w:numId w:val="19"/>
        </w:numPr>
        <w:rPr>
          <w:rFonts w:ascii="Times New Roman" w:hAnsi="Times New Roman" w:cs="Times New Roman"/>
          <w:b/>
          <w:caps/>
          <w:sz w:val="24"/>
          <w:szCs w:val="24"/>
        </w:rPr>
      </w:pPr>
      <w:r w:rsidRPr="007C119C">
        <w:rPr>
          <w:rFonts w:ascii="Times New Roman" w:hAnsi="Times New Roman" w:cs="Times New Roman"/>
          <w:b/>
          <w:caps/>
          <w:sz w:val="24"/>
          <w:szCs w:val="24"/>
          <w:u w:val="single"/>
        </w:rPr>
        <w:t>Associate Professor:</w:t>
      </w:r>
      <w:r w:rsidRPr="007C119C">
        <w:rPr>
          <w:rFonts w:ascii="Times New Roman" w:hAnsi="Times New Roman" w:cs="Times New Roman"/>
          <w:b/>
          <w:caps/>
          <w:sz w:val="24"/>
          <w:szCs w:val="24"/>
        </w:rPr>
        <w:t xml:space="preserve"> Positive contribution to </w:t>
      </w:r>
      <w:r w:rsidR="000F4676">
        <w:rPr>
          <w:rFonts w:ascii="Times New Roman" w:hAnsi="Times New Roman" w:cs="Times New Roman"/>
          <w:b/>
          <w:caps/>
          <w:sz w:val="24"/>
          <w:szCs w:val="24"/>
        </w:rPr>
        <w:t>rESEARCH gROUP</w:t>
      </w:r>
      <w:r w:rsidRPr="007C119C">
        <w:rPr>
          <w:rFonts w:ascii="Times New Roman" w:hAnsi="Times New Roman" w:cs="Times New Roman"/>
          <w:b/>
          <w:caps/>
          <w:sz w:val="24"/>
          <w:szCs w:val="24"/>
        </w:rPr>
        <w:t xml:space="preserve"> and/or university matters, effective professional contributions to the public, and/or effective service to the profession are expected.</w:t>
      </w:r>
    </w:p>
    <w:p w:rsidR="007C119C" w:rsidRPr="007C119C" w:rsidRDefault="007C119C" w:rsidP="007C119C">
      <w:pPr>
        <w:ind w:left="720"/>
        <w:rPr>
          <w:rFonts w:ascii="Times New Roman" w:hAnsi="Times New Roman" w:cs="Times New Roman"/>
          <w:b/>
          <w:caps/>
          <w:sz w:val="24"/>
          <w:szCs w:val="24"/>
        </w:rPr>
      </w:pPr>
    </w:p>
    <w:p w:rsidR="00562763" w:rsidRPr="00025C69" w:rsidRDefault="007C119C" w:rsidP="00025C69">
      <w:pPr>
        <w:widowControl/>
        <w:numPr>
          <w:ilvl w:val="0"/>
          <w:numId w:val="19"/>
        </w:numPr>
        <w:rPr>
          <w:rFonts w:ascii="Times New Roman" w:hAnsi="Times New Roman" w:cs="Times New Roman"/>
          <w:b/>
          <w:caps/>
          <w:sz w:val="24"/>
          <w:szCs w:val="24"/>
        </w:rPr>
      </w:pPr>
      <w:r w:rsidRPr="007C119C">
        <w:rPr>
          <w:rFonts w:ascii="Times New Roman" w:hAnsi="Times New Roman" w:cs="Times New Roman"/>
          <w:b/>
          <w:caps/>
          <w:sz w:val="24"/>
          <w:szCs w:val="24"/>
          <w:u w:val="single"/>
        </w:rPr>
        <w:t>Professor:</w:t>
      </w:r>
      <w:r w:rsidRPr="007C119C">
        <w:rPr>
          <w:rFonts w:ascii="Times New Roman" w:hAnsi="Times New Roman" w:cs="Times New Roman"/>
          <w:b/>
          <w:caps/>
          <w:sz w:val="24"/>
          <w:szCs w:val="24"/>
        </w:rPr>
        <w:t xml:space="preserve"> Evidence of leadership in the service area is mandatory. Significant contributions to the development of </w:t>
      </w:r>
      <w:r w:rsidR="000F4676">
        <w:rPr>
          <w:rFonts w:ascii="Times New Roman" w:hAnsi="Times New Roman" w:cs="Times New Roman"/>
          <w:b/>
          <w:caps/>
          <w:sz w:val="24"/>
          <w:szCs w:val="24"/>
        </w:rPr>
        <w:t xml:space="preserve">rESEARCH gROUP </w:t>
      </w:r>
      <w:r w:rsidRPr="007C119C">
        <w:rPr>
          <w:rFonts w:ascii="Times New Roman" w:hAnsi="Times New Roman" w:cs="Times New Roman"/>
          <w:b/>
          <w:caps/>
          <w:sz w:val="24"/>
          <w:szCs w:val="24"/>
        </w:rPr>
        <w:t>l and/or university programs are expected, including service to the general public and/or Alaskan teachers.</w:t>
      </w:r>
    </w:p>
    <w:p w:rsidR="007C119C" w:rsidRDefault="007C119C" w:rsidP="007C119C">
      <w:pPr>
        <w:rPr>
          <w:rFonts w:ascii="Times New Roman" w:hAnsi="Times New Roman" w:cs="Times New Roman"/>
          <w:b/>
          <w:sz w:val="24"/>
          <w:szCs w:val="24"/>
        </w:rPr>
      </w:pPr>
    </w:p>
    <w:p w:rsidR="00902ED0" w:rsidRDefault="00902ED0" w:rsidP="007C119C">
      <w:pPr>
        <w:rPr>
          <w:rFonts w:ascii="Times New Roman" w:hAnsi="Times New Roman" w:cs="Times New Roman"/>
          <w:b/>
          <w:sz w:val="24"/>
          <w:szCs w:val="24"/>
        </w:rPr>
      </w:pPr>
    </w:p>
    <w:sectPr w:rsidR="00902ED0" w:rsidSect="007C119C">
      <w:pgSz w:w="12240" w:h="15840"/>
      <w:pgMar w:top="1380" w:right="1700" w:bottom="960" w:left="1720" w:header="0" w:footer="77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1E5" w:rsidRDefault="00EE31E5" w:rsidP="0037344A">
      <w:r>
        <w:separator/>
      </w:r>
    </w:p>
  </w:endnote>
  <w:endnote w:type="continuationSeparator" w:id="0">
    <w:p w:rsidR="00EE31E5" w:rsidRDefault="00EE31E5" w:rsidP="00373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4D4" w:rsidRDefault="00CB64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44A" w:rsidRDefault="0092300F">
    <w:pPr>
      <w:spacing w:line="200" w:lineRule="exact"/>
      <w:rPr>
        <w:sz w:val="20"/>
        <w:szCs w:val="20"/>
      </w:rPr>
    </w:pPr>
    <w:r w:rsidRPr="0092300F">
      <w:pict>
        <v:shapetype id="_x0000_t202" coordsize="21600,21600" o:spt="202" path="m,l,21600r21600,l21600,xe">
          <v:stroke joinstyle="miter"/>
          <v:path gradientshapeok="t" o:connecttype="rect"/>
        </v:shapetype>
        <v:shape id="_x0000_s2049" type="#_x0000_t202" style="position:absolute;margin-left:510pt;margin-top:742.4pt;width:14.1pt;height:12pt;z-index:-251658752;mso-position-horizontal-relative:page;mso-position-vertical-relative:page" filled="f" stroked="f">
          <v:textbox inset="0,0,0,0">
            <w:txbxContent>
              <w:p w:rsidR="0037344A" w:rsidRDefault="0092300F">
                <w:pPr>
                  <w:spacing w:line="225" w:lineRule="exact"/>
                  <w:ind w:left="40"/>
                  <w:rPr>
                    <w:rFonts w:ascii="Times New Roman" w:eastAsia="Times New Roman" w:hAnsi="Times New Roman" w:cs="Times New Roman"/>
                    <w:sz w:val="20"/>
                    <w:szCs w:val="20"/>
                  </w:rPr>
                </w:pPr>
                <w:r>
                  <w:fldChar w:fldCharType="begin"/>
                </w:r>
                <w:r w:rsidR="009E7832">
                  <w:rPr>
                    <w:rFonts w:ascii="Times New Roman" w:eastAsia="Times New Roman" w:hAnsi="Times New Roman" w:cs="Times New Roman"/>
                    <w:sz w:val="20"/>
                    <w:szCs w:val="20"/>
                  </w:rPr>
                  <w:instrText xml:space="preserve"> PAGE </w:instrText>
                </w:r>
                <w:r>
                  <w:fldChar w:fldCharType="separate"/>
                </w:r>
                <w:r w:rsidR="00CB64D4">
                  <w:rPr>
                    <w:rFonts w:ascii="Times New Roman" w:eastAsia="Times New Roman" w:hAnsi="Times New Roman" w:cs="Times New Roman"/>
                    <w:noProof/>
                    <w:sz w:val="20"/>
                    <w:szCs w:val="20"/>
                  </w:rPr>
                  <w:t>2</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4D4" w:rsidRDefault="00CB64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1E5" w:rsidRDefault="00EE31E5" w:rsidP="0037344A">
      <w:r>
        <w:separator/>
      </w:r>
    </w:p>
  </w:footnote>
  <w:footnote w:type="continuationSeparator" w:id="0">
    <w:p w:rsidR="00EE31E5" w:rsidRDefault="00EE31E5" w:rsidP="00373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4D4" w:rsidRDefault="00CB64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F79" w:rsidRPr="00A12E51" w:rsidDel="00A12E51" w:rsidRDefault="00666F79" w:rsidP="00666F79">
    <w:pPr>
      <w:pStyle w:val="Header"/>
      <w:jc w:val="right"/>
      <w:rPr>
        <w:rStyle w:val="PageNumber"/>
        <w:i/>
      </w:rPr>
    </w:pPr>
    <w:r w:rsidRPr="00A12E51" w:rsidDel="00A12E51">
      <w:rPr>
        <w:rStyle w:val="PageNumber"/>
        <w:i/>
      </w:rPr>
      <w:t>Geophysical Institute Unit Criteria</w:t>
    </w:r>
  </w:p>
  <w:p w:rsidR="00666F79" w:rsidRPr="00A12E51" w:rsidRDefault="00CB64D4" w:rsidP="00666F79">
    <w:pPr>
      <w:pStyle w:val="Header"/>
      <w:jc w:val="right"/>
      <w:rPr>
        <w:i/>
      </w:rPr>
    </w:pPr>
    <w:r>
      <w:rPr>
        <w:rStyle w:val="PageNumber"/>
        <w:i/>
      </w:rPr>
      <w:t>January</w:t>
    </w:r>
    <w:r w:rsidR="00666F79">
      <w:rPr>
        <w:rStyle w:val="PageNumber"/>
        <w:i/>
      </w:rPr>
      <w:t xml:space="preserve"> </w:t>
    </w:r>
    <w:r>
      <w:rPr>
        <w:rStyle w:val="PageNumber"/>
        <w:i/>
      </w:rPr>
      <w:t>2016</w:t>
    </w:r>
  </w:p>
  <w:p w:rsidR="00666F79" w:rsidRDefault="00666F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4D4" w:rsidRDefault="00CB64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143F"/>
    <w:multiLevelType w:val="hybridMultilevel"/>
    <w:tmpl w:val="ECE01222"/>
    <w:lvl w:ilvl="0" w:tplc="0C3CCDA2">
      <w:start w:val="1"/>
      <w:numFmt w:val="upperLetter"/>
      <w:lvlText w:val="%1."/>
      <w:lvlJc w:val="left"/>
      <w:pPr>
        <w:ind w:hanging="354"/>
        <w:jc w:val="right"/>
      </w:pPr>
      <w:rPr>
        <w:rFonts w:ascii="Times New Roman" w:eastAsia="Times New Roman" w:hAnsi="Times New Roman" w:hint="default"/>
        <w:b/>
        <w:bCs/>
        <w:sz w:val="24"/>
        <w:szCs w:val="24"/>
      </w:rPr>
    </w:lvl>
    <w:lvl w:ilvl="1" w:tplc="6EF06C42">
      <w:start w:val="1"/>
      <w:numFmt w:val="decimal"/>
      <w:lvlText w:val="%2."/>
      <w:lvlJc w:val="left"/>
      <w:pPr>
        <w:ind w:hanging="300"/>
      </w:pPr>
      <w:rPr>
        <w:rFonts w:ascii="Times New Roman" w:eastAsia="Times New Roman" w:hAnsi="Times New Roman" w:hint="default"/>
        <w:b/>
        <w:bCs/>
        <w:spacing w:val="-1"/>
        <w:sz w:val="24"/>
        <w:szCs w:val="24"/>
      </w:rPr>
    </w:lvl>
    <w:lvl w:ilvl="2" w:tplc="B2BC7484">
      <w:start w:val="1"/>
      <w:numFmt w:val="lowerLetter"/>
      <w:lvlText w:val="%3."/>
      <w:lvlJc w:val="left"/>
      <w:pPr>
        <w:ind w:hanging="347"/>
      </w:pPr>
      <w:rPr>
        <w:rFonts w:ascii="Times New Roman" w:eastAsia="Times New Roman" w:hAnsi="Times New Roman" w:hint="default"/>
        <w:spacing w:val="-1"/>
        <w:w w:val="99"/>
        <w:sz w:val="24"/>
        <w:szCs w:val="24"/>
      </w:rPr>
    </w:lvl>
    <w:lvl w:ilvl="3" w:tplc="5900AAB8">
      <w:start w:val="1"/>
      <w:numFmt w:val="bullet"/>
      <w:lvlText w:val="•"/>
      <w:lvlJc w:val="left"/>
      <w:rPr>
        <w:rFonts w:hint="default"/>
      </w:rPr>
    </w:lvl>
    <w:lvl w:ilvl="4" w:tplc="FC362D18">
      <w:start w:val="1"/>
      <w:numFmt w:val="bullet"/>
      <w:lvlText w:val="•"/>
      <w:lvlJc w:val="left"/>
      <w:rPr>
        <w:rFonts w:hint="default"/>
      </w:rPr>
    </w:lvl>
    <w:lvl w:ilvl="5" w:tplc="4EBAA852">
      <w:start w:val="1"/>
      <w:numFmt w:val="bullet"/>
      <w:lvlText w:val="•"/>
      <w:lvlJc w:val="left"/>
      <w:rPr>
        <w:rFonts w:hint="default"/>
      </w:rPr>
    </w:lvl>
    <w:lvl w:ilvl="6" w:tplc="C4A2FB58">
      <w:start w:val="1"/>
      <w:numFmt w:val="bullet"/>
      <w:lvlText w:val="•"/>
      <w:lvlJc w:val="left"/>
      <w:rPr>
        <w:rFonts w:hint="default"/>
      </w:rPr>
    </w:lvl>
    <w:lvl w:ilvl="7" w:tplc="E79844B0">
      <w:start w:val="1"/>
      <w:numFmt w:val="bullet"/>
      <w:lvlText w:val="•"/>
      <w:lvlJc w:val="left"/>
      <w:rPr>
        <w:rFonts w:hint="default"/>
      </w:rPr>
    </w:lvl>
    <w:lvl w:ilvl="8" w:tplc="64A44990">
      <w:start w:val="1"/>
      <w:numFmt w:val="bullet"/>
      <w:lvlText w:val="•"/>
      <w:lvlJc w:val="left"/>
      <w:rPr>
        <w:rFonts w:hint="default"/>
      </w:rPr>
    </w:lvl>
  </w:abstractNum>
  <w:abstractNum w:abstractNumId="1">
    <w:nsid w:val="01972508"/>
    <w:multiLevelType w:val="hybridMultilevel"/>
    <w:tmpl w:val="9BDE1C2E"/>
    <w:lvl w:ilvl="0" w:tplc="9A3A4830">
      <w:start w:val="2"/>
      <w:numFmt w:val="decimal"/>
      <w:lvlText w:val="%1."/>
      <w:lvlJc w:val="left"/>
      <w:pPr>
        <w:ind w:hanging="300"/>
      </w:pPr>
      <w:rPr>
        <w:rFonts w:ascii="Times New Roman" w:eastAsia="Times New Roman" w:hAnsi="Times New Roman" w:hint="default"/>
        <w:sz w:val="24"/>
        <w:szCs w:val="24"/>
      </w:rPr>
    </w:lvl>
    <w:lvl w:ilvl="1" w:tplc="CC068D56">
      <w:start w:val="1"/>
      <w:numFmt w:val="lowerLetter"/>
      <w:lvlText w:val="%2."/>
      <w:lvlJc w:val="left"/>
      <w:pPr>
        <w:ind w:hanging="347"/>
      </w:pPr>
      <w:rPr>
        <w:rFonts w:ascii="Times New Roman" w:eastAsia="Times New Roman" w:hAnsi="Times New Roman" w:hint="default"/>
        <w:w w:val="99"/>
        <w:sz w:val="24"/>
        <w:szCs w:val="24"/>
      </w:rPr>
    </w:lvl>
    <w:lvl w:ilvl="2" w:tplc="98D23C08">
      <w:start w:val="1"/>
      <w:numFmt w:val="bullet"/>
      <w:lvlText w:val="•"/>
      <w:lvlJc w:val="left"/>
      <w:rPr>
        <w:rFonts w:hint="default"/>
      </w:rPr>
    </w:lvl>
    <w:lvl w:ilvl="3" w:tplc="89F878E2">
      <w:start w:val="1"/>
      <w:numFmt w:val="bullet"/>
      <w:lvlText w:val="•"/>
      <w:lvlJc w:val="left"/>
      <w:rPr>
        <w:rFonts w:hint="default"/>
      </w:rPr>
    </w:lvl>
    <w:lvl w:ilvl="4" w:tplc="F1B68AAA">
      <w:start w:val="1"/>
      <w:numFmt w:val="bullet"/>
      <w:lvlText w:val="•"/>
      <w:lvlJc w:val="left"/>
      <w:rPr>
        <w:rFonts w:hint="default"/>
      </w:rPr>
    </w:lvl>
    <w:lvl w:ilvl="5" w:tplc="036234E8">
      <w:start w:val="1"/>
      <w:numFmt w:val="bullet"/>
      <w:lvlText w:val="•"/>
      <w:lvlJc w:val="left"/>
      <w:rPr>
        <w:rFonts w:hint="default"/>
      </w:rPr>
    </w:lvl>
    <w:lvl w:ilvl="6" w:tplc="2C308450">
      <w:start w:val="1"/>
      <w:numFmt w:val="bullet"/>
      <w:lvlText w:val="•"/>
      <w:lvlJc w:val="left"/>
      <w:rPr>
        <w:rFonts w:hint="default"/>
      </w:rPr>
    </w:lvl>
    <w:lvl w:ilvl="7" w:tplc="89364146">
      <w:start w:val="1"/>
      <w:numFmt w:val="bullet"/>
      <w:lvlText w:val="•"/>
      <w:lvlJc w:val="left"/>
      <w:rPr>
        <w:rFonts w:hint="default"/>
      </w:rPr>
    </w:lvl>
    <w:lvl w:ilvl="8" w:tplc="862EFE80">
      <w:start w:val="1"/>
      <w:numFmt w:val="bullet"/>
      <w:lvlText w:val="•"/>
      <w:lvlJc w:val="left"/>
      <w:rPr>
        <w:rFonts w:hint="default"/>
      </w:rPr>
    </w:lvl>
  </w:abstractNum>
  <w:abstractNum w:abstractNumId="2">
    <w:nsid w:val="01E85CD3"/>
    <w:multiLevelType w:val="hybridMultilevel"/>
    <w:tmpl w:val="94748D62"/>
    <w:lvl w:ilvl="0" w:tplc="51CC74B8">
      <w:start w:val="1"/>
      <w:numFmt w:val="upperLetter"/>
      <w:lvlText w:val="%1."/>
      <w:lvlJc w:val="left"/>
      <w:pPr>
        <w:ind w:hanging="360"/>
      </w:pPr>
      <w:rPr>
        <w:rFonts w:ascii="Times New Roman" w:eastAsia="Times New Roman" w:hAnsi="Times New Roman" w:hint="default"/>
        <w:b/>
        <w:bCs/>
        <w:spacing w:val="-1"/>
        <w:sz w:val="24"/>
        <w:szCs w:val="24"/>
      </w:rPr>
    </w:lvl>
    <w:lvl w:ilvl="1" w:tplc="4712E13E">
      <w:start w:val="1"/>
      <w:numFmt w:val="bullet"/>
      <w:lvlText w:val="•"/>
      <w:lvlJc w:val="left"/>
      <w:rPr>
        <w:rFonts w:hint="default"/>
      </w:rPr>
    </w:lvl>
    <w:lvl w:ilvl="2" w:tplc="9DE611C0">
      <w:start w:val="1"/>
      <w:numFmt w:val="bullet"/>
      <w:lvlText w:val="•"/>
      <w:lvlJc w:val="left"/>
      <w:rPr>
        <w:rFonts w:hint="default"/>
      </w:rPr>
    </w:lvl>
    <w:lvl w:ilvl="3" w:tplc="58B2FBD6">
      <w:start w:val="1"/>
      <w:numFmt w:val="bullet"/>
      <w:lvlText w:val="•"/>
      <w:lvlJc w:val="left"/>
      <w:rPr>
        <w:rFonts w:hint="default"/>
      </w:rPr>
    </w:lvl>
    <w:lvl w:ilvl="4" w:tplc="E9CCEAEA">
      <w:start w:val="1"/>
      <w:numFmt w:val="bullet"/>
      <w:lvlText w:val="•"/>
      <w:lvlJc w:val="left"/>
      <w:rPr>
        <w:rFonts w:hint="default"/>
      </w:rPr>
    </w:lvl>
    <w:lvl w:ilvl="5" w:tplc="D82CC324">
      <w:start w:val="1"/>
      <w:numFmt w:val="bullet"/>
      <w:lvlText w:val="•"/>
      <w:lvlJc w:val="left"/>
      <w:rPr>
        <w:rFonts w:hint="default"/>
      </w:rPr>
    </w:lvl>
    <w:lvl w:ilvl="6" w:tplc="DB8E91D4">
      <w:start w:val="1"/>
      <w:numFmt w:val="bullet"/>
      <w:lvlText w:val="•"/>
      <w:lvlJc w:val="left"/>
      <w:rPr>
        <w:rFonts w:hint="default"/>
      </w:rPr>
    </w:lvl>
    <w:lvl w:ilvl="7" w:tplc="12FA5752">
      <w:start w:val="1"/>
      <w:numFmt w:val="bullet"/>
      <w:lvlText w:val="•"/>
      <w:lvlJc w:val="left"/>
      <w:rPr>
        <w:rFonts w:hint="default"/>
      </w:rPr>
    </w:lvl>
    <w:lvl w:ilvl="8" w:tplc="787CAA7A">
      <w:start w:val="1"/>
      <w:numFmt w:val="bullet"/>
      <w:lvlText w:val="•"/>
      <w:lvlJc w:val="left"/>
      <w:rPr>
        <w:rFonts w:hint="default"/>
      </w:rPr>
    </w:lvl>
  </w:abstractNum>
  <w:abstractNum w:abstractNumId="3">
    <w:nsid w:val="05F6632B"/>
    <w:multiLevelType w:val="hybridMultilevel"/>
    <w:tmpl w:val="46AC94F0"/>
    <w:lvl w:ilvl="0" w:tplc="3D64B40C">
      <w:start w:val="1"/>
      <w:numFmt w:val="upperLetter"/>
      <w:lvlText w:val="%1."/>
      <w:lvlJc w:val="left"/>
      <w:pPr>
        <w:ind w:hanging="360"/>
      </w:pPr>
      <w:rPr>
        <w:rFonts w:ascii="Times New Roman" w:eastAsia="Times New Roman" w:hAnsi="Times New Roman" w:hint="default"/>
        <w:b/>
        <w:bCs/>
        <w:spacing w:val="-1"/>
        <w:sz w:val="24"/>
        <w:szCs w:val="24"/>
      </w:rPr>
    </w:lvl>
    <w:lvl w:ilvl="1" w:tplc="E8CA2A5E">
      <w:start w:val="1"/>
      <w:numFmt w:val="decimal"/>
      <w:lvlText w:val="%2."/>
      <w:lvlJc w:val="left"/>
      <w:pPr>
        <w:ind w:hanging="360"/>
      </w:pPr>
      <w:rPr>
        <w:rFonts w:ascii="Times New Roman" w:eastAsia="Times New Roman" w:hAnsi="Times New Roman" w:hint="default"/>
        <w:b/>
        <w:bCs/>
        <w:sz w:val="24"/>
        <w:szCs w:val="24"/>
      </w:rPr>
    </w:lvl>
    <w:lvl w:ilvl="2" w:tplc="DA8A93FE">
      <w:start w:val="1"/>
      <w:numFmt w:val="bullet"/>
      <w:lvlText w:val="•"/>
      <w:lvlJc w:val="left"/>
      <w:rPr>
        <w:rFonts w:hint="default"/>
      </w:rPr>
    </w:lvl>
    <w:lvl w:ilvl="3" w:tplc="F572D456">
      <w:start w:val="1"/>
      <w:numFmt w:val="bullet"/>
      <w:lvlText w:val="•"/>
      <w:lvlJc w:val="left"/>
      <w:rPr>
        <w:rFonts w:hint="default"/>
      </w:rPr>
    </w:lvl>
    <w:lvl w:ilvl="4" w:tplc="7D4AE7F6">
      <w:start w:val="1"/>
      <w:numFmt w:val="bullet"/>
      <w:lvlText w:val="•"/>
      <w:lvlJc w:val="left"/>
      <w:rPr>
        <w:rFonts w:hint="default"/>
      </w:rPr>
    </w:lvl>
    <w:lvl w:ilvl="5" w:tplc="4E42A9AE">
      <w:start w:val="1"/>
      <w:numFmt w:val="bullet"/>
      <w:lvlText w:val="•"/>
      <w:lvlJc w:val="left"/>
      <w:rPr>
        <w:rFonts w:hint="default"/>
      </w:rPr>
    </w:lvl>
    <w:lvl w:ilvl="6" w:tplc="F9446E94">
      <w:start w:val="1"/>
      <w:numFmt w:val="bullet"/>
      <w:lvlText w:val="•"/>
      <w:lvlJc w:val="left"/>
      <w:rPr>
        <w:rFonts w:hint="default"/>
      </w:rPr>
    </w:lvl>
    <w:lvl w:ilvl="7" w:tplc="7F3A56C8">
      <w:start w:val="1"/>
      <w:numFmt w:val="bullet"/>
      <w:lvlText w:val="•"/>
      <w:lvlJc w:val="left"/>
      <w:rPr>
        <w:rFonts w:hint="default"/>
      </w:rPr>
    </w:lvl>
    <w:lvl w:ilvl="8" w:tplc="C744058E">
      <w:start w:val="1"/>
      <w:numFmt w:val="bullet"/>
      <w:lvlText w:val="•"/>
      <w:lvlJc w:val="left"/>
      <w:rPr>
        <w:rFonts w:hint="default"/>
      </w:rPr>
    </w:lvl>
  </w:abstractNum>
  <w:abstractNum w:abstractNumId="4">
    <w:nsid w:val="0B043CAC"/>
    <w:multiLevelType w:val="hybridMultilevel"/>
    <w:tmpl w:val="B3C888B4"/>
    <w:lvl w:ilvl="0" w:tplc="C33A0048">
      <w:start w:val="1"/>
      <w:numFmt w:val="bullet"/>
      <w:lvlText w:val=""/>
      <w:lvlJc w:val="left"/>
      <w:pPr>
        <w:ind w:hanging="360"/>
      </w:pPr>
      <w:rPr>
        <w:rFonts w:ascii="Wingdings" w:eastAsia="Wingdings" w:hAnsi="Wingdings" w:hint="default"/>
        <w:sz w:val="24"/>
        <w:szCs w:val="24"/>
      </w:rPr>
    </w:lvl>
    <w:lvl w:ilvl="1" w:tplc="13BC7D5C">
      <w:start w:val="1"/>
      <w:numFmt w:val="bullet"/>
      <w:lvlText w:val="•"/>
      <w:lvlJc w:val="left"/>
      <w:rPr>
        <w:rFonts w:hint="default"/>
      </w:rPr>
    </w:lvl>
    <w:lvl w:ilvl="2" w:tplc="91C47D7A">
      <w:start w:val="1"/>
      <w:numFmt w:val="bullet"/>
      <w:lvlText w:val="•"/>
      <w:lvlJc w:val="left"/>
      <w:rPr>
        <w:rFonts w:hint="default"/>
      </w:rPr>
    </w:lvl>
    <w:lvl w:ilvl="3" w:tplc="3F1A3DFC">
      <w:start w:val="1"/>
      <w:numFmt w:val="bullet"/>
      <w:lvlText w:val="•"/>
      <w:lvlJc w:val="left"/>
      <w:rPr>
        <w:rFonts w:hint="default"/>
      </w:rPr>
    </w:lvl>
    <w:lvl w:ilvl="4" w:tplc="3CC24030">
      <w:start w:val="1"/>
      <w:numFmt w:val="bullet"/>
      <w:lvlText w:val="•"/>
      <w:lvlJc w:val="left"/>
      <w:rPr>
        <w:rFonts w:hint="default"/>
      </w:rPr>
    </w:lvl>
    <w:lvl w:ilvl="5" w:tplc="FC561E20">
      <w:start w:val="1"/>
      <w:numFmt w:val="bullet"/>
      <w:lvlText w:val="•"/>
      <w:lvlJc w:val="left"/>
      <w:rPr>
        <w:rFonts w:hint="default"/>
      </w:rPr>
    </w:lvl>
    <w:lvl w:ilvl="6" w:tplc="09B0E1B2">
      <w:start w:val="1"/>
      <w:numFmt w:val="bullet"/>
      <w:lvlText w:val="•"/>
      <w:lvlJc w:val="left"/>
      <w:rPr>
        <w:rFonts w:hint="default"/>
      </w:rPr>
    </w:lvl>
    <w:lvl w:ilvl="7" w:tplc="178CD84E">
      <w:start w:val="1"/>
      <w:numFmt w:val="bullet"/>
      <w:lvlText w:val="•"/>
      <w:lvlJc w:val="left"/>
      <w:rPr>
        <w:rFonts w:hint="default"/>
      </w:rPr>
    </w:lvl>
    <w:lvl w:ilvl="8" w:tplc="DFBCDA9C">
      <w:start w:val="1"/>
      <w:numFmt w:val="bullet"/>
      <w:lvlText w:val="•"/>
      <w:lvlJc w:val="left"/>
      <w:rPr>
        <w:rFonts w:hint="default"/>
      </w:rPr>
    </w:lvl>
  </w:abstractNum>
  <w:abstractNum w:abstractNumId="5">
    <w:nsid w:val="107103EC"/>
    <w:multiLevelType w:val="hybridMultilevel"/>
    <w:tmpl w:val="44CE0D8C"/>
    <w:lvl w:ilvl="0" w:tplc="21A2CA16">
      <w:start w:val="1"/>
      <w:numFmt w:val="upperLetter"/>
      <w:lvlText w:val="%1."/>
      <w:lvlJc w:val="left"/>
      <w:pPr>
        <w:ind w:hanging="360"/>
      </w:pPr>
      <w:rPr>
        <w:rFonts w:ascii="Times New Roman" w:eastAsia="Times New Roman" w:hAnsi="Times New Roman" w:hint="default"/>
        <w:b/>
        <w:bCs/>
        <w:spacing w:val="-1"/>
        <w:sz w:val="24"/>
        <w:szCs w:val="24"/>
      </w:rPr>
    </w:lvl>
    <w:lvl w:ilvl="1" w:tplc="26A61A9E">
      <w:start w:val="1"/>
      <w:numFmt w:val="decimal"/>
      <w:lvlText w:val="%2."/>
      <w:lvlJc w:val="left"/>
      <w:pPr>
        <w:ind w:hanging="360"/>
      </w:pPr>
      <w:rPr>
        <w:rFonts w:ascii="Times New Roman" w:eastAsia="Times New Roman" w:hAnsi="Times New Roman" w:hint="default"/>
        <w:b/>
        <w:bCs/>
        <w:sz w:val="24"/>
        <w:szCs w:val="24"/>
      </w:rPr>
    </w:lvl>
    <w:lvl w:ilvl="2" w:tplc="99B672CA">
      <w:start w:val="1"/>
      <w:numFmt w:val="bullet"/>
      <w:lvlText w:val="•"/>
      <w:lvlJc w:val="left"/>
      <w:rPr>
        <w:rFonts w:hint="default"/>
      </w:rPr>
    </w:lvl>
    <w:lvl w:ilvl="3" w:tplc="1F3CC252">
      <w:start w:val="1"/>
      <w:numFmt w:val="bullet"/>
      <w:lvlText w:val="•"/>
      <w:lvlJc w:val="left"/>
      <w:rPr>
        <w:rFonts w:hint="default"/>
      </w:rPr>
    </w:lvl>
    <w:lvl w:ilvl="4" w:tplc="4EF434F2">
      <w:start w:val="1"/>
      <w:numFmt w:val="bullet"/>
      <w:lvlText w:val="•"/>
      <w:lvlJc w:val="left"/>
      <w:rPr>
        <w:rFonts w:hint="default"/>
      </w:rPr>
    </w:lvl>
    <w:lvl w:ilvl="5" w:tplc="A5762276">
      <w:start w:val="1"/>
      <w:numFmt w:val="bullet"/>
      <w:lvlText w:val="•"/>
      <w:lvlJc w:val="left"/>
      <w:rPr>
        <w:rFonts w:hint="default"/>
      </w:rPr>
    </w:lvl>
    <w:lvl w:ilvl="6" w:tplc="8528BA78">
      <w:start w:val="1"/>
      <w:numFmt w:val="bullet"/>
      <w:lvlText w:val="•"/>
      <w:lvlJc w:val="left"/>
      <w:rPr>
        <w:rFonts w:hint="default"/>
      </w:rPr>
    </w:lvl>
    <w:lvl w:ilvl="7" w:tplc="16BA373E">
      <w:start w:val="1"/>
      <w:numFmt w:val="bullet"/>
      <w:lvlText w:val="•"/>
      <w:lvlJc w:val="left"/>
      <w:rPr>
        <w:rFonts w:hint="default"/>
      </w:rPr>
    </w:lvl>
    <w:lvl w:ilvl="8" w:tplc="B020594C">
      <w:start w:val="1"/>
      <w:numFmt w:val="bullet"/>
      <w:lvlText w:val="•"/>
      <w:lvlJc w:val="left"/>
      <w:rPr>
        <w:rFonts w:hint="default"/>
      </w:rPr>
    </w:lvl>
  </w:abstractNum>
  <w:abstractNum w:abstractNumId="6">
    <w:nsid w:val="10E669D0"/>
    <w:multiLevelType w:val="hybridMultilevel"/>
    <w:tmpl w:val="91FA9C78"/>
    <w:lvl w:ilvl="0" w:tplc="9C26D49A">
      <w:start w:val="6"/>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7">
    <w:nsid w:val="15866973"/>
    <w:multiLevelType w:val="hybridMultilevel"/>
    <w:tmpl w:val="5A004BFE"/>
    <w:lvl w:ilvl="0" w:tplc="FFFFFFFF">
      <w:start w:val="1"/>
      <w:numFmt w:val="bullet"/>
      <w:lvlText w:val=""/>
      <w:lvlJc w:val="left"/>
      <w:pPr>
        <w:tabs>
          <w:tab w:val="num" w:pos="1620"/>
        </w:tabs>
        <w:ind w:left="16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CDD7485"/>
    <w:multiLevelType w:val="hybridMultilevel"/>
    <w:tmpl w:val="CD0852FE"/>
    <w:lvl w:ilvl="0" w:tplc="0409000B">
      <w:start w:val="1"/>
      <w:numFmt w:val="bullet"/>
      <w:lvlText w:val=""/>
      <w:lvlJc w:val="left"/>
      <w:pPr>
        <w:tabs>
          <w:tab w:val="num" w:pos="1440"/>
        </w:tabs>
        <w:ind w:left="1440" w:hanging="360"/>
      </w:pPr>
      <w:rPr>
        <w:rFonts w:ascii="Wingdings" w:hAnsi="Wingdings" w:hint="default"/>
      </w:rPr>
    </w:lvl>
    <w:lvl w:ilvl="1" w:tplc="77AEAFAE">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15607EB"/>
    <w:multiLevelType w:val="hybridMultilevel"/>
    <w:tmpl w:val="095675C2"/>
    <w:lvl w:ilvl="0" w:tplc="17267772">
      <w:start w:val="1"/>
      <w:numFmt w:val="upperLetter"/>
      <w:lvlText w:val="%1."/>
      <w:lvlJc w:val="left"/>
      <w:pPr>
        <w:ind w:hanging="360"/>
      </w:pPr>
      <w:rPr>
        <w:rFonts w:ascii="Times New Roman" w:eastAsia="Times New Roman" w:hAnsi="Times New Roman" w:hint="default"/>
        <w:b/>
        <w:bCs/>
        <w:spacing w:val="-1"/>
        <w:sz w:val="24"/>
        <w:szCs w:val="24"/>
      </w:rPr>
    </w:lvl>
    <w:lvl w:ilvl="1" w:tplc="C1D817F6">
      <w:start w:val="1"/>
      <w:numFmt w:val="bullet"/>
      <w:lvlText w:val="•"/>
      <w:lvlJc w:val="left"/>
      <w:rPr>
        <w:rFonts w:hint="default"/>
      </w:rPr>
    </w:lvl>
    <w:lvl w:ilvl="2" w:tplc="9C944DB2">
      <w:start w:val="1"/>
      <w:numFmt w:val="bullet"/>
      <w:lvlText w:val="•"/>
      <w:lvlJc w:val="left"/>
      <w:rPr>
        <w:rFonts w:hint="default"/>
      </w:rPr>
    </w:lvl>
    <w:lvl w:ilvl="3" w:tplc="0D724536">
      <w:start w:val="1"/>
      <w:numFmt w:val="bullet"/>
      <w:lvlText w:val="•"/>
      <w:lvlJc w:val="left"/>
      <w:rPr>
        <w:rFonts w:hint="default"/>
      </w:rPr>
    </w:lvl>
    <w:lvl w:ilvl="4" w:tplc="89285E96">
      <w:start w:val="1"/>
      <w:numFmt w:val="bullet"/>
      <w:lvlText w:val="•"/>
      <w:lvlJc w:val="left"/>
      <w:rPr>
        <w:rFonts w:hint="default"/>
      </w:rPr>
    </w:lvl>
    <w:lvl w:ilvl="5" w:tplc="FBD01DC0">
      <w:start w:val="1"/>
      <w:numFmt w:val="bullet"/>
      <w:lvlText w:val="•"/>
      <w:lvlJc w:val="left"/>
      <w:rPr>
        <w:rFonts w:hint="default"/>
      </w:rPr>
    </w:lvl>
    <w:lvl w:ilvl="6" w:tplc="9BA8235C">
      <w:start w:val="1"/>
      <w:numFmt w:val="bullet"/>
      <w:lvlText w:val="•"/>
      <w:lvlJc w:val="left"/>
      <w:rPr>
        <w:rFonts w:hint="default"/>
      </w:rPr>
    </w:lvl>
    <w:lvl w:ilvl="7" w:tplc="FA705F78">
      <w:start w:val="1"/>
      <w:numFmt w:val="bullet"/>
      <w:lvlText w:val="•"/>
      <w:lvlJc w:val="left"/>
      <w:rPr>
        <w:rFonts w:hint="default"/>
      </w:rPr>
    </w:lvl>
    <w:lvl w:ilvl="8" w:tplc="073CD444">
      <w:start w:val="1"/>
      <w:numFmt w:val="bullet"/>
      <w:lvlText w:val="•"/>
      <w:lvlJc w:val="left"/>
      <w:rPr>
        <w:rFonts w:hint="default"/>
      </w:rPr>
    </w:lvl>
  </w:abstractNum>
  <w:abstractNum w:abstractNumId="10">
    <w:nsid w:val="22DB6143"/>
    <w:multiLevelType w:val="hybridMultilevel"/>
    <w:tmpl w:val="01EADF4C"/>
    <w:lvl w:ilvl="0" w:tplc="E8E2CFF2">
      <w:start w:val="1"/>
      <w:numFmt w:val="bullet"/>
      <w:lvlText w:val=""/>
      <w:lvlJc w:val="left"/>
      <w:pPr>
        <w:ind w:hanging="360"/>
      </w:pPr>
      <w:rPr>
        <w:rFonts w:ascii="Wingdings" w:eastAsia="Wingdings" w:hAnsi="Wingdings" w:hint="default"/>
        <w:sz w:val="24"/>
        <w:szCs w:val="24"/>
      </w:rPr>
    </w:lvl>
    <w:lvl w:ilvl="1" w:tplc="F7CCFAE6">
      <w:start w:val="1"/>
      <w:numFmt w:val="bullet"/>
      <w:lvlText w:val="•"/>
      <w:lvlJc w:val="left"/>
      <w:rPr>
        <w:rFonts w:hint="default"/>
      </w:rPr>
    </w:lvl>
    <w:lvl w:ilvl="2" w:tplc="EE5E2212">
      <w:start w:val="1"/>
      <w:numFmt w:val="bullet"/>
      <w:lvlText w:val="•"/>
      <w:lvlJc w:val="left"/>
      <w:rPr>
        <w:rFonts w:hint="default"/>
      </w:rPr>
    </w:lvl>
    <w:lvl w:ilvl="3" w:tplc="85FED218">
      <w:start w:val="1"/>
      <w:numFmt w:val="bullet"/>
      <w:lvlText w:val="•"/>
      <w:lvlJc w:val="left"/>
      <w:rPr>
        <w:rFonts w:hint="default"/>
      </w:rPr>
    </w:lvl>
    <w:lvl w:ilvl="4" w:tplc="647C420C">
      <w:start w:val="1"/>
      <w:numFmt w:val="bullet"/>
      <w:lvlText w:val="•"/>
      <w:lvlJc w:val="left"/>
      <w:rPr>
        <w:rFonts w:hint="default"/>
      </w:rPr>
    </w:lvl>
    <w:lvl w:ilvl="5" w:tplc="3AD6AB6E">
      <w:start w:val="1"/>
      <w:numFmt w:val="bullet"/>
      <w:lvlText w:val="•"/>
      <w:lvlJc w:val="left"/>
      <w:rPr>
        <w:rFonts w:hint="default"/>
      </w:rPr>
    </w:lvl>
    <w:lvl w:ilvl="6" w:tplc="3ED4DD22">
      <w:start w:val="1"/>
      <w:numFmt w:val="bullet"/>
      <w:lvlText w:val="•"/>
      <w:lvlJc w:val="left"/>
      <w:rPr>
        <w:rFonts w:hint="default"/>
      </w:rPr>
    </w:lvl>
    <w:lvl w:ilvl="7" w:tplc="E8AA6258">
      <w:start w:val="1"/>
      <w:numFmt w:val="bullet"/>
      <w:lvlText w:val="•"/>
      <w:lvlJc w:val="left"/>
      <w:rPr>
        <w:rFonts w:hint="default"/>
      </w:rPr>
    </w:lvl>
    <w:lvl w:ilvl="8" w:tplc="4C8279A0">
      <w:start w:val="1"/>
      <w:numFmt w:val="bullet"/>
      <w:lvlText w:val="•"/>
      <w:lvlJc w:val="left"/>
      <w:rPr>
        <w:rFonts w:hint="default"/>
      </w:rPr>
    </w:lvl>
  </w:abstractNum>
  <w:abstractNum w:abstractNumId="11">
    <w:nsid w:val="240D5024"/>
    <w:multiLevelType w:val="hybridMultilevel"/>
    <w:tmpl w:val="6922D5F4"/>
    <w:lvl w:ilvl="0" w:tplc="8C725758">
      <w:start w:val="1"/>
      <w:numFmt w:val="upperLetter"/>
      <w:lvlText w:val="%1."/>
      <w:lvlJc w:val="left"/>
      <w:pPr>
        <w:ind w:hanging="354"/>
        <w:jc w:val="right"/>
      </w:pPr>
      <w:rPr>
        <w:rFonts w:ascii="Times New Roman" w:eastAsia="Times New Roman" w:hAnsi="Times New Roman" w:hint="default"/>
        <w:b/>
        <w:bCs/>
        <w:sz w:val="24"/>
        <w:szCs w:val="24"/>
      </w:rPr>
    </w:lvl>
    <w:lvl w:ilvl="1" w:tplc="5DB45748">
      <w:start w:val="1"/>
      <w:numFmt w:val="decimal"/>
      <w:lvlText w:val="%2."/>
      <w:lvlJc w:val="left"/>
      <w:pPr>
        <w:ind w:hanging="300"/>
      </w:pPr>
      <w:rPr>
        <w:rFonts w:ascii="Times New Roman" w:eastAsia="Times New Roman" w:hAnsi="Times New Roman" w:hint="default"/>
        <w:b/>
        <w:bCs/>
        <w:spacing w:val="-1"/>
        <w:sz w:val="24"/>
        <w:szCs w:val="24"/>
      </w:rPr>
    </w:lvl>
    <w:lvl w:ilvl="2" w:tplc="F98AA53C">
      <w:start w:val="1"/>
      <w:numFmt w:val="lowerLetter"/>
      <w:lvlText w:val="%3."/>
      <w:lvlJc w:val="left"/>
      <w:pPr>
        <w:ind w:hanging="347"/>
      </w:pPr>
      <w:rPr>
        <w:rFonts w:ascii="Times New Roman" w:eastAsia="Times New Roman" w:hAnsi="Times New Roman" w:hint="default"/>
        <w:spacing w:val="-1"/>
        <w:w w:val="99"/>
        <w:sz w:val="24"/>
        <w:szCs w:val="24"/>
      </w:rPr>
    </w:lvl>
    <w:lvl w:ilvl="3" w:tplc="823CA9D0">
      <w:start w:val="1"/>
      <w:numFmt w:val="bullet"/>
      <w:lvlText w:val="•"/>
      <w:lvlJc w:val="left"/>
      <w:rPr>
        <w:rFonts w:hint="default"/>
      </w:rPr>
    </w:lvl>
    <w:lvl w:ilvl="4" w:tplc="1722F7AA">
      <w:start w:val="1"/>
      <w:numFmt w:val="bullet"/>
      <w:lvlText w:val="•"/>
      <w:lvlJc w:val="left"/>
      <w:rPr>
        <w:rFonts w:hint="default"/>
      </w:rPr>
    </w:lvl>
    <w:lvl w:ilvl="5" w:tplc="BF5E1A78">
      <w:start w:val="1"/>
      <w:numFmt w:val="bullet"/>
      <w:lvlText w:val="•"/>
      <w:lvlJc w:val="left"/>
      <w:rPr>
        <w:rFonts w:hint="default"/>
      </w:rPr>
    </w:lvl>
    <w:lvl w:ilvl="6" w:tplc="E5A6D2FA">
      <w:start w:val="1"/>
      <w:numFmt w:val="bullet"/>
      <w:lvlText w:val="•"/>
      <w:lvlJc w:val="left"/>
      <w:rPr>
        <w:rFonts w:hint="default"/>
      </w:rPr>
    </w:lvl>
    <w:lvl w:ilvl="7" w:tplc="69A8DE7E">
      <w:start w:val="1"/>
      <w:numFmt w:val="bullet"/>
      <w:lvlText w:val="•"/>
      <w:lvlJc w:val="left"/>
      <w:rPr>
        <w:rFonts w:hint="default"/>
      </w:rPr>
    </w:lvl>
    <w:lvl w:ilvl="8" w:tplc="1A28CDBA">
      <w:start w:val="1"/>
      <w:numFmt w:val="bullet"/>
      <w:lvlText w:val="•"/>
      <w:lvlJc w:val="left"/>
      <w:rPr>
        <w:rFonts w:hint="default"/>
      </w:rPr>
    </w:lvl>
  </w:abstractNum>
  <w:abstractNum w:abstractNumId="12">
    <w:nsid w:val="254F70AD"/>
    <w:multiLevelType w:val="hybridMultilevel"/>
    <w:tmpl w:val="C732837A"/>
    <w:lvl w:ilvl="0" w:tplc="531A9F1A">
      <w:start w:val="1"/>
      <w:numFmt w:val="bullet"/>
      <w:lvlText w:val=""/>
      <w:lvlJc w:val="left"/>
      <w:pPr>
        <w:ind w:hanging="360"/>
      </w:pPr>
      <w:rPr>
        <w:rFonts w:ascii="Wingdings" w:eastAsia="Wingdings" w:hAnsi="Wingdings" w:hint="default"/>
        <w:sz w:val="24"/>
        <w:szCs w:val="24"/>
      </w:rPr>
    </w:lvl>
    <w:lvl w:ilvl="1" w:tplc="4BB024E8">
      <w:start w:val="1"/>
      <w:numFmt w:val="bullet"/>
      <w:lvlText w:val="•"/>
      <w:lvlJc w:val="left"/>
      <w:rPr>
        <w:rFonts w:hint="default"/>
      </w:rPr>
    </w:lvl>
    <w:lvl w:ilvl="2" w:tplc="5DE8E7BA">
      <w:start w:val="1"/>
      <w:numFmt w:val="bullet"/>
      <w:lvlText w:val="•"/>
      <w:lvlJc w:val="left"/>
      <w:rPr>
        <w:rFonts w:hint="default"/>
      </w:rPr>
    </w:lvl>
    <w:lvl w:ilvl="3" w:tplc="4E742A4C">
      <w:start w:val="1"/>
      <w:numFmt w:val="bullet"/>
      <w:lvlText w:val="•"/>
      <w:lvlJc w:val="left"/>
      <w:rPr>
        <w:rFonts w:hint="default"/>
      </w:rPr>
    </w:lvl>
    <w:lvl w:ilvl="4" w:tplc="32347330">
      <w:start w:val="1"/>
      <w:numFmt w:val="bullet"/>
      <w:lvlText w:val="•"/>
      <w:lvlJc w:val="left"/>
      <w:rPr>
        <w:rFonts w:hint="default"/>
      </w:rPr>
    </w:lvl>
    <w:lvl w:ilvl="5" w:tplc="846CCD06">
      <w:start w:val="1"/>
      <w:numFmt w:val="bullet"/>
      <w:lvlText w:val="•"/>
      <w:lvlJc w:val="left"/>
      <w:rPr>
        <w:rFonts w:hint="default"/>
      </w:rPr>
    </w:lvl>
    <w:lvl w:ilvl="6" w:tplc="09CC5654">
      <w:start w:val="1"/>
      <w:numFmt w:val="bullet"/>
      <w:lvlText w:val="•"/>
      <w:lvlJc w:val="left"/>
      <w:rPr>
        <w:rFonts w:hint="default"/>
      </w:rPr>
    </w:lvl>
    <w:lvl w:ilvl="7" w:tplc="389034C2">
      <w:start w:val="1"/>
      <w:numFmt w:val="bullet"/>
      <w:lvlText w:val="•"/>
      <w:lvlJc w:val="left"/>
      <w:rPr>
        <w:rFonts w:hint="default"/>
      </w:rPr>
    </w:lvl>
    <w:lvl w:ilvl="8" w:tplc="52AE6922">
      <w:start w:val="1"/>
      <w:numFmt w:val="bullet"/>
      <w:lvlText w:val="•"/>
      <w:lvlJc w:val="left"/>
      <w:rPr>
        <w:rFonts w:hint="default"/>
      </w:rPr>
    </w:lvl>
  </w:abstractNum>
  <w:abstractNum w:abstractNumId="13">
    <w:nsid w:val="2EC32CE5"/>
    <w:multiLevelType w:val="hybridMultilevel"/>
    <w:tmpl w:val="4FB40DA6"/>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EF77106"/>
    <w:multiLevelType w:val="hybridMultilevel"/>
    <w:tmpl w:val="9C54B53C"/>
    <w:lvl w:ilvl="0" w:tplc="68B2D1E8">
      <w:start w:val="1"/>
      <w:numFmt w:val="decimal"/>
      <w:lvlText w:val="%1."/>
      <w:lvlJc w:val="left"/>
      <w:pPr>
        <w:ind w:hanging="361"/>
      </w:pPr>
      <w:rPr>
        <w:rFonts w:ascii="Times New Roman" w:eastAsia="Times New Roman" w:hAnsi="Times New Roman" w:hint="default"/>
        <w:b/>
        <w:bCs/>
        <w:sz w:val="24"/>
        <w:szCs w:val="24"/>
      </w:rPr>
    </w:lvl>
    <w:lvl w:ilvl="1" w:tplc="3FF873CA">
      <w:start w:val="1"/>
      <w:numFmt w:val="lowerLetter"/>
      <w:lvlText w:val="%2."/>
      <w:lvlJc w:val="left"/>
      <w:pPr>
        <w:ind w:hanging="347"/>
      </w:pPr>
      <w:rPr>
        <w:rFonts w:ascii="Times New Roman" w:eastAsia="Times New Roman" w:hAnsi="Times New Roman" w:hint="default"/>
        <w:w w:val="99"/>
        <w:sz w:val="24"/>
        <w:szCs w:val="24"/>
      </w:rPr>
    </w:lvl>
    <w:lvl w:ilvl="2" w:tplc="A8CC4C84">
      <w:start w:val="1"/>
      <w:numFmt w:val="bullet"/>
      <w:lvlText w:val="•"/>
      <w:lvlJc w:val="left"/>
      <w:rPr>
        <w:rFonts w:hint="default"/>
      </w:rPr>
    </w:lvl>
    <w:lvl w:ilvl="3" w:tplc="D7F2144A">
      <w:start w:val="1"/>
      <w:numFmt w:val="bullet"/>
      <w:lvlText w:val="•"/>
      <w:lvlJc w:val="left"/>
      <w:rPr>
        <w:rFonts w:hint="default"/>
      </w:rPr>
    </w:lvl>
    <w:lvl w:ilvl="4" w:tplc="CD9207DA">
      <w:start w:val="1"/>
      <w:numFmt w:val="bullet"/>
      <w:lvlText w:val="•"/>
      <w:lvlJc w:val="left"/>
      <w:rPr>
        <w:rFonts w:hint="default"/>
      </w:rPr>
    </w:lvl>
    <w:lvl w:ilvl="5" w:tplc="ABAC85E8">
      <w:start w:val="1"/>
      <w:numFmt w:val="bullet"/>
      <w:lvlText w:val="•"/>
      <w:lvlJc w:val="left"/>
      <w:rPr>
        <w:rFonts w:hint="default"/>
      </w:rPr>
    </w:lvl>
    <w:lvl w:ilvl="6" w:tplc="80DCE4D6">
      <w:start w:val="1"/>
      <w:numFmt w:val="bullet"/>
      <w:lvlText w:val="•"/>
      <w:lvlJc w:val="left"/>
      <w:rPr>
        <w:rFonts w:hint="default"/>
      </w:rPr>
    </w:lvl>
    <w:lvl w:ilvl="7" w:tplc="8A74ED5E">
      <w:start w:val="1"/>
      <w:numFmt w:val="bullet"/>
      <w:lvlText w:val="•"/>
      <w:lvlJc w:val="left"/>
      <w:rPr>
        <w:rFonts w:hint="default"/>
      </w:rPr>
    </w:lvl>
    <w:lvl w:ilvl="8" w:tplc="B76EA7DC">
      <w:start w:val="1"/>
      <w:numFmt w:val="bullet"/>
      <w:lvlText w:val="•"/>
      <w:lvlJc w:val="left"/>
      <w:rPr>
        <w:rFonts w:hint="default"/>
      </w:rPr>
    </w:lvl>
  </w:abstractNum>
  <w:abstractNum w:abstractNumId="15">
    <w:nsid w:val="326767A1"/>
    <w:multiLevelType w:val="hybridMultilevel"/>
    <w:tmpl w:val="A24A9702"/>
    <w:lvl w:ilvl="0" w:tplc="A3C8A84A">
      <w:start w:val="1"/>
      <w:numFmt w:val="decimal"/>
      <w:lvlText w:val="%1."/>
      <w:lvlJc w:val="left"/>
      <w:pPr>
        <w:ind w:hanging="361"/>
      </w:pPr>
      <w:rPr>
        <w:rFonts w:ascii="Times New Roman" w:eastAsia="Times New Roman" w:hAnsi="Times New Roman" w:hint="default"/>
        <w:b/>
        <w:bCs/>
        <w:sz w:val="24"/>
        <w:szCs w:val="24"/>
      </w:rPr>
    </w:lvl>
    <w:lvl w:ilvl="1" w:tplc="CC346828">
      <w:start w:val="1"/>
      <w:numFmt w:val="lowerLetter"/>
      <w:lvlText w:val="%2."/>
      <w:lvlJc w:val="left"/>
      <w:pPr>
        <w:ind w:hanging="347"/>
      </w:pPr>
      <w:rPr>
        <w:rFonts w:ascii="Times New Roman" w:eastAsia="Times New Roman" w:hAnsi="Times New Roman" w:hint="default"/>
        <w:w w:val="99"/>
        <w:sz w:val="24"/>
        <w:szCs w:val="24"/>
      </w:rPr>
    </w:lvl>
    <w:lvl w:ilvl="2" w:tplc="481482EE">
      <w:start w:val="1"/>
      <w:numFmt w:val="bullet"/>
      <w:lvlText w:val="•"/>
      <w:lvlJc w:val="left"/>
      <w:rPr>
        <w:rFonts w:hint="default"/>
      </w:rPr>
    </w:lvl>
    <w:lvl w:ilvl="3" w:tplc="80ACBE32">
      <w:start w:val="1"/>
      <w:numFmt w:val="bullet"/>
      <w:lvlText w:val="•"/>
      <w:lvlJc w:val="left"/>
      <w:rPr>
        <w:rFonts w:hint="default"/>
      </w:rPr>
    </w:lvl>
    <w:lvl w:ilvl="4" w:tplc="372AB764">
      <w:start w:val="1"/>
      <w:numFmt w:val="bullet"/>
      <w:lvlText w:val="•"/>
      <w:lvlJc w:val="left"/>
      <w:rPr>
        <w:rFonts w:hint="default"/>
      </w:rPr>
    </w:lvl>
    <w:lvl w:ilvl="5" w:tplc="EAA09164">
      <w:start w:val="1"/>
      <w:numFmt w:val="bullet"/>
      <w:lvlText w:val="•"/>
      <w:lvlJc w:val="left"/>
      <w:rPr>
        <w:rFonts w:hint="default"/>
      </w:rPr>
    </w:lvl>
    <w:lvl w:ilvl="6" w:tplc="528E982A">
      <w:start w:val="1"/>
      <w:numFmt w:val="bullet"/>
      <w:lvlText w:val="•"/>
      <w:lvlJc w:val="left"/>
      <w:rPr>
        <w:rFonts w:hint="default"/>
      </w:rPr>
    </w:lvl>
    <w:lvl w:ilvl="7" w:tplc="08CCD480">
      <w:start w:val="1"/>
      <w:numFmt w:val="bullet"/>
      <w:lvlText w:val="•"/>
      <w:lvlJc w:val="left"/>
      <w:rPr>
        <w:rFonts w:hint="default"/>
      </w:rPr>
    </w:lvl>
    <w:lvl w:ilvl="8" w:tplc="BEFC6318">
      <w:start w:val="1"/>
      <w:numFmt w:val="bullet"/>
      <w:lvlText w:val="•"/>
      <w:lvlJc w:val="left"/>
      <w:rPr>
        <w:rFonts w:hint="default"/>
      </w:rPr>
    </w:lvl>
  </w:abstractNum>
  <w:abstractNum w:abstractNumId="16">
    <w:nsid w:val="38222494"/>
    <w:multiLevelType w:val="hybridMultilevel"/>
    <w:tmpl w:val="E3723628"/>
    <w:lvl w:ilvl="0" w:tplc="F7CCE0C6">
      <w:start w:val="2"/>
      <w:numFmt w:val="decimal"/>
      <w:lvlText w:val="%1."/>
      <w:lvlJc w:val="left"/>
      <w:pPr>
        <w:ind w:hanging="300"/>
      </w:pPr>
      <w:rPr>
        <w:rFonts w:ascii="Times New Roman" w:eastAsia="Times New Roman" w:hAnsi="Times New Roman" w:hint="default"/>
        <w:sz w:val="24"/>
        <w:szCs w:val="24"/>
      </w:rPr>
    </w:lvl>
    <w:lvl w:ilvl="1" w:tplc="B1241F58">
      <w:start w:val="1"/>
      <w:numFmt w:val="lowerLetter"/>
      <w:lvlText w:val="%2."/>
      <w:lvlJc w:val="left"/>
      <w:pPr>
        <w:ind w:hanging="347"/>
      </w:pPr>
      <w:rPr>
        <w:rFonts w:ascii="Times New Roman" w:eastAsia="Times New Roman" w:hAnsi="Times New Roman" w:hint="default"/>
        <w:w w:val="99"/>
        <w:sz w:val="24"/>
        <w:szCs w:val="24"/>
      </w:rPr>
    </w:lvl>
    <w:lvl w:ilvl="2" w:tplc="BD88ABE0">
      <w:start w:val="1"/>
      <w:numFmt w:val="bullet"/>
      <w:lvlText w:val="•"/>
      <w:lvlJc w:val="left"/>
      <w:rPr>
        <w:rFonts w:hint="default"/>
      </w:rPr>
    </w:lvl>
    <w:lvl w:ilvl="3" w:tplc="2EA6105A">
      <w:start w:val="1"/>
      <w:numFmt w:val="bullet"/>
      <w:lvlText w:val="•"/>
      <w:lvlJc w:val="left"/>
      <w:rPr>
        <w:rFonts w:hint="default"/>
      </w:rPr>
    </w:lvl>
    <w:lvl w:ilvl="4" w:tplc="9342E1D4">
      <w:start w:val="1"/>
      <w:numFmt w:val="bullet"/>
      <w:lvlText w:val="•"/>
      <w:lvlJc w:val="left"/>
      <w:rPr>
        <w:rFonts w:hint="default"/>
      </w:rPr>
    </w:lvl>
    <w:lvl w:ilvl="5" w:tplc="22B24F20">
      <w:start w:val="1"/>
      <w:numFmt w:val="bullet"/>
      <w:lvlText w:val="•"/>
      <w:lvlJc w:val="left"/>
      <w:rPr>
        <w:rFonts w:hint="default"/>
      </w:rPr>
    </w:lvl>
    <w:lvl w:ilvl="6" w:tplc="DEAAA8BE">
      <w:start w:val="1"/>
      <w:numFmt w:val="bullet"/>
      <w:lvlText w:val="•"/>
      <w:lvlJc w:val="left"/>
      <w:rPr>
        <w:rFonts w:hint="default"/>
      </w:rPr>
    </w:lvl>
    <w:lvl w:ilvl="7" w:tplc="EF287C1C">
      <w:start w:val="1"/>
      <w:numFmt w:val="bullet"/>
      <w:lvlText w:val="•"/>
      <w:lvlJc w:val="left"/>
      <w:rPr>
        <w:rFonts w:hint="default"/>
      </w:rPr>
    </w:lvl>
    <w:lvl w:ilvl="8" w:tplc="B9A229E2">
      <w:start w:val="1"/>
      <w:numFmt w:val="bullet"/>
      <w:lvlText w:val="•"/>
      <w:lvlJc w:val="left"/>
      <w:rPr>
        <w:rFonts w:hint="default"/>
      </w:rPr>
    </w:lvl>
  </w:abstractNum>
  <w:abstractNum w:abstractNumId="17">
    <w:nsid w:val="421E2A39"/>
    <w:multiLevelType w:val="hybridMultilevel"/>
    <w:tmpl w:val="2EA603D4"/>
    <w:lvl w:ilvl="0" w:tplc="58C84850">
      <w:start w:val="1"/>
      <w:numFmt w:val="bullet"/>
      <w:lvlText w:val=""/>
      <w:lvlJc w:val="left"/>
      <w:pPr>
        <w:ind w:hanging="360"/>
      </w:pPr>
      <w:rPr>
        <w:rFonts w:ascii="Wingdings" w:eastAsia="Wingdings" w:hAnsi="Wingdings" w:hint="default"/>
        <w:sz w:val="24"/>
        <w:szCs w:val="24"/>
      </w:rPr>
    </w:lvl>
    <w:lvl w:ilvl="1" w:tplc="A65EF912">
      <w:start w:val="1"/>
      <w:numFmt w:val="bullet"/>
      <w:lvlText w:val="•"/>
      <w:lvlJc w:val="left"/>
      <w:rPr>
        <w:rFonts w:hint="default"/>
      </w:rPr>
    </w:lvl>
    <w:lvl w:ilvl="2" w:tplc="B7B07EE4">
      <w:start w:val="1"/>
      <w:numFmt w:val="bullet"/>
      <w:lvlText w:val="•"/>
      <w:lvlJc w:val="left"/>
      <w:rPr>
        <w:rFonts w:hint="default"/>
      </w:rPr>
    </w:lvl>
    <w:lvl w:ilvl="3" w:tplc="8292B742">
      <w:start w:val="1"/>
      <w:numFmt w:val="bullet"/>
      <w:lvlText w:val="•"/>
      <w:lvlJc w:val="left"/>
      <w:rPr>
        <w:rFonts w:hint="default"/>
      </w:rPr>
    </w:lvl>
    <w:lvl w:ilvl="4" w:tplc="E2FC69FE">
      <w:start w:val="1"/>
      <w:numFmt w:val="bullet"/>
      <w:lvlText w:val="•"/>
      <w:lvlJc w:val="left"/>
      <w:rPr>
        <w:rFonts w:hint="default"/>
      </w:rPr>
    </w:lvl>
    <w:lvl w:ilvl="5" w:tplc="8B9C4A88">
      <w:start w:val="1"/>
      <w:numFmt w:val="bullet"/>
      <w:lvlText w:val="•"/>
      <w:lvlJc w:val="left"/>
      <w:rPr>
        <w:rFonts w:hint="default"/>
      </w:rPr>
    </w:lvl>
    <w:lvl w:ilvl="6" w:tplc="C3DE983A">
      <w:start w:val="1"/>
      <w:numFmt w:val="bullet"/>
      <w:lvlText w:val="•"/>
      <w:lvlJc w:val="left"/>
      <w:rPr>
        <w:rFonts w:hint="default"/>
      </w:rPr>
    </w:lvl>
    <w:lvl w:ilvl="7" w:tplc="59044998">
      <w:start w:val="1"/>
      <w:numFmt w:val="bullet"/>
      <w:lvlText w:val="•"/>
      <w:lvlJc w:val="left"/>
      <w:rPr>
        <w:rFonts w:hint="default"/>
      </w:rPr>
    </w:lvl>
    <w:lvl w:ilvl="8" w:tplc="CFD231FC">
      <w:start w:val="1"/>
      <w:numFmt w:val="bullet"/>
      <w:lvlText w:val="•"/>
      <w:lvlJc w:val="left"/>
      <w:rPr>
        <w:rFonts w:hint="default"/>
      </w:rPr>
    </w:lvl>
  </w:abstractNum>
  <w:abstractNum w:abstractNumId="18">
    <w:nsid w:val="46EA3C7D"/>
    <w:multiLevelType w:val="hybridMultilevel"/>
    <w:tmpl w:val="96FA7C2C"/>
    <w:lvl w:ilvl="0" w:tplc="02D86902">
      <w:start w:val="1"/>
      <w:numFmt w:val="upperLetter"/>
      <w:lvlText w:val="%1."/>
      <w:lvlJc w:val="left"/>
      <w:pPr>
        <w:ind w:hanging="360"/>
      </w:pPr>
      <w:rPr>
        <w:rFonts w:ascii="Times New Roman" w:eastAsia="Times New Roman" w:hAnsi="Times New Roman" w:hint="default"/>
        <w:b/>
        <w:bCs/>
        <w:spacing w:val="-1"/>
        <w:sz w:val="24"/>
        <w:szCs w:val="24"/>
      </w:rPr>
    </w:lvl>
    <w:lvl w:ilvl="1" w:tplc="FE2A4620">
      <w:start w:val="1"/>
      <w:numFmt w:val="bullet"/>
      <w:lvlText w:val="•"/>
      <w:lvlJc w:val="left"/>
      <w:rPr>
        <w:rFonts w:hint="default"/>
      </w:rPr>
    </w:lvl>
    <w:lvl w:ilvl="2" w:tplc="CC4E697A">
      <w:start w:val="1"/>
      <w:numFmt w:val="bullet"/>
      <w:lvlText w:val="•"/>
      <w:lvlJc w:val="left"/>
      <w:rPr>
        <w:rFonts w:hint="default"/>
      </w:rPr>
    </w:lvl>
    <w:lvl w:ilvl="3" w:tplc="DCFC48AA">
      <w:start w:val="1"/>
      <w:numFmt w:val="bullet"/>
      <w:lvlText w:val="•"/>
      <w:lvlJc w:val="left"/>
      <w:rPr>
        <w:rFonts w:hint="default"/>
      </w:rPr>
    </w:lvl>
    <w:lvl w:ilvl="4" w:tplc="FE5CADA0">
      <w:start w:val="1"/>
      <w:numFmt w:val="bullet"/>
      <w:lvlText w:val="•"/>
      <w:lvlJc w:val="left"/>
      <w:rPr>
        <w:rFonts w:hint="default"/>
      </w:rPr>
    </w:lvl>
    <w:lvl w:ilvl="5" w:tplc="815E5AFA">
      <w:start w:val="1"/>
      <w:numFmt w:val="bullet"/>
      <w:lvlText w:val="•"/>
      <w:lvlJc w:val="left"/>
      <w:rPr>
        <w:rFonts w:hint="default"/>
      </w:rPr>
    </w:lvl>
    <w:lvl w:ilvl="6" w:tplc="8FE23B14">
      <w:start w:val="1"/>
      <w:numFmt w:val="bullet"/>
      <w:lvlText w:val="•"/>
      <w:lvlJc w:val="left"/>
      <w:rPr>
        <w:rFonts w:hint="default"/>
      </w:rPr>
    </w:lvl>
    <w:lvl w:ilvl="7" w:tplc="E81E64F0">
      <w:start w:val="1"/>
      <w:numFmt w:val="bullet"/>
      <w:lvlText w:val="•"/>
      <w:lvlJc w:val="left"/>
      <w:rPr>
        <w:rFonts w:hint="default"/>
      </w:rPr>
    </w:lvl>
    <w:lvl w:ilvl="8" w:tplc="A34C1084">
      <w:start w:val="1"/>
      <w:numFmt w:val="bullet"/>
      <w:lvlText w:val="•"/>
      <w:lvlJc w:val="left"/>
      <w:rPr>
        <w:rFonts w:hint="default"/>
      </w:rPr>
    </w:lvl>
  </w:abstractNum>
  <w:abstractNum w:abstractNumId="19">
    <w:nsid w:val="51D108CA"/>
    <w:multiLevelType w:val="hybridMultilevel"/>
    <w:tmpl w:val="C426990C"/>
    <w:lvl w:ilvl="0" w:tplc="09BA71A4">
      <w:start w:val="1"/>
      <w:numFmt w:val="bullet"/>
      <w:lvlText w:val=""/>
      <w:lvlJc w:val="left"/>
      <w:pPr>
        <w:ind w:hanging="360"/>
      </w:pPr>
      <w:rPr>
        <w:rFonts w:ascii="Wingdings" w:eastAsia="Wingdings" w:hAnsi="Wingdings" w:hint="default"/>
        <w:sz w:val="24"/>
        <w:szCs w:val="24"/>
      </w:rPr>
    </w:lvl>
    <w:lvl w:ilvl="1" w:tplc="01EC013E">
      <w:start w:val="1"/>
      <w:numFmt w:val="bullet"/>
      <w:lvlText w:val="•"/>
      <w:lvlJc w:val="left"/>
      <w:rPr>
        <w:rFonts w:hint="default"/>
      </w:rPr>
    </w:lvl>
    <w:lvl w:ilvl="2" w:tplc="02CE16C4">
      <w:start w:val="1"/>
      <w:numFmt w:val="bullet"/>
      <w:lvlText w:val="•"/>
      <w:lvlJc w:val="left"/>
      <w:rPr>
        <w:rFonts w:hint="default"/>
      </w:rPr>
    </w:lvl>
    <w:lvl w:ilvl="3" w:tplc="B2641C82">
      <w:start w:val="1"/>
      <w:numFmt w:val="bullet"/>
      <w:lvlText w:val="•"/>
      <w:lvlJc w:val="left"/>
      <w:rPr>
        <w:rFonts w:hint="default"/>
      </w:rPr>
    </w:lvl>
    <w:lvl w:ilvl="4" w:tplc="F554412A">
      <w:start w:val="1"/>
      <w:numFmt w:val="bullet"/>
      <w:lvlText w:val="•"/>
      <w:lvlJc w:val="left"/>
      <w:rPr>
        <w:rFonts w:hint="default"/>
      </w:rPr>
    </w:lvl>
    <w:lvl w:ilvl="5" w:tplc="3B96319E">
      <w:start w:val="1"/>
      <w:numFmt w:val="bullet"/>
      <w:lvlText w:val="•"/>
      <w:lvlJc w:val="left"/>
      <w:rPr>
        <w:rFonts w:hint="default"/>
      </w:rPr>
    </w:lvl>
    <w:lvl w:ilvl="6" w:tplc="D78837E2">
      <w:start w:val="1"/>
      <w:numFmt w:val="bullet"/>
      <w:lvlText w:val="•"/>
      <w:lvlJc w:val="left"/>
      <w:rPr>
        <w:rFonts w:hint="default"/>
      </w:rPr>
    </w:lvl>
    <w:lvl w:ilvl="7" w:tplc="389E9104">
      <w:start w:val="1"/>
      <w:numFmt w:val="bullet"/>
      <w:lvlText w:val="•"/>
      <w:lvlJc w:val="left"/>
      <w:rPr>
        <w:rFonts w:hint="default"/>
      </w:rPr>
    </w:lvl>
    <w:lvl w:ilvl="8" w:tplc="B1545772">
      <w:start w:val="1"/>
      <w:numFmt w:val="bullet"/>
      <w:lvlText w:val="•"/>
      <w:lvlJc w:val="left"/>
      <w:rPr>
        <w:rFonts w:hint="default"/>
      </w:rPr>
    </w:lvl>
  </w:abstractNum>
  <w:abstractNum w:abstractNumId="20">
    <w:nsid w:val="525837B0"/>
    <w:multiLevelType w:val="hybridMultilevel"/>
    <w:tmpl w:val="3D9E2E7A"/>
    <w:lvl w:ilvl="0" w:tplc="439297D4">
      <w:start w:val="1"/>
      <w:numFmt w:val="upperLetter"/>
      <w:lvlText w:val="%1."/>
      <w:lvlJc w:val="left"/>
      <w:pPr>
        <w:ind w:hanging="360"/>
      </w:pPr>
      <w:rPr>
        <w:rFonts w:ascii="Times New Roman" w:eastAsia="Times New Roman" w:hAnsi="Times New Roman" w:hint="default"/>
        <w:b/>
        <w:bCs/>
        <w:spacing w:val="-1"/>
        <w:sz w:val="24"/>
        <w:szCs w:val="24"/>
      </w:rPr>
    </w:lvl>
    <w:lvl w:ilvl="1" w:tplc="0D5CF882">
      <w:start w:val="1"/>
      <w:numFmt w:val="bullet"/>
      <w:lvlText w:val="•"/>
      <w:lvlJc w:val="left"/>
      <w:rPr>
        <w:rFonts w:hint="default"/>
      </w:rPr>
    </w:lvl>
    <w:lvl w:ilvl="2" w:tplc="225C9974">
      <w:start w:val="1"/>
      <w:numFmt w:val="bullet"/>
      <w:lvlText w:val="•"/>
      <w:lvlJc w:val="left"/>
      <w:rPr>
        <w:rFonts w:hint="default"/>
      </w:rPr>
    </w:lvl>
    <w:lvl w:ilvl="3" w:tplc="789A2318">
      <w:start w:val="1"/>
      <w:numFmt w:val="bullet"/>
      <w:lvlText w:val="•"/>
      <w:lvlJc w:val="left"/>
      <w:rPr>
        <w:rFonts w:hint="default"/>
      </w:rPr>
    </w:lvl>
    <w:lvl w:ilvl="4" w:tplc="B1D4BA18">
      <w:start w:val="1"/>
      <w:numFmt w:val="bullet"/>
      <w:lvlText w:val="•"/>
      <w:lvlJc w:val="left"/>
      <w:rPr>
        <w:rFonts w:hint="default"/>
      </w:rPr>
    </w:lvl>
    <w:lvl w:ilvl="5" w:tplc="DECCDFFE">
      <w:start w:val="1"/>
      <w:numFmt w:val="bullet"/>
      <w:lvlText w:val="•"/>
      <w:lvlJc w:val="left"/>
      <w:rPr>
        <w:rFonts w:hint="default"/>
      </w:rPr>
    </w:lvl>
    <w:lvl w:ilvl="6" w:tplc="A98E3386">
      <w:start w:val="1"/>
      <w:numFmt w:val="bullet"/>
      <w:lvlText w:val="•"/>
      <w:lvlJc w:val="left"/>
      <w:rPr>
        <w:rFonts w:hint="default"/>
      </w:rPr>
    </w:lvl>
    <w:lvl w:ilvl="7" w:tplc="FD380AA0">
      <w:start w:val="1"/>
      <w:numFmt w:val="bullet"/>
      <w:lvlText w:val="•"/>
      <w:lvlJc w:val="left"/>
      <w:rPr>
        <w:rFonts w:hint="default"/>
      </w:rPr>
    </w:lvl>
    <w:lvl w:ilvl="8" w:tplc="05166BCC">
      <w:start w:val="1"/>
      <w:numFmt w:val="bullet"/>
      <w:lvlText w:val="•"/>
      <w:lvlJc w:val="left"/>
      <w:rPr>
        <w:rFonts w:hint="default"/>
      </w:rPr>
    </w:lvl>
  </w:abstractNum>
  <w:abstractNum w:abstractNumId="21">
    <w:nsid w:val="52671176"/>
    <w:multiLevelType w:val="hybridMultilevel"/>
    <w:tmpl w:val="027EF5D6"/>
    <w:lvl w:ilvl="0" w:tplc="BB1A6A82">
      <w:start w:val="1"/>
      <w:numFmt w:val="bullet"/>
      <w:lvlText w:val=""/>
      <w:lvlJc w:val="left"/>
      <w:pPr>
        <w:ind w:hanging="360"/>
      </w:pPr>
      <w:rPr>
        <w:rFonts w:ascii="Wingdings" w:eastAsia="Wingdings" w:hAnsi="Wingdings" w:hint="default"/>
        <w:sz w:val="24"/>
        <w:szCs w:val="24"/>
      </w:rPr>
    </w:lvl>
    <w:lvl w:ilvl="1" w:tplc="8D58D3CC">
      <w:start w:val="1"/>
      <w:numFmt w:val="bullet"/>
      <w:lvlText w:val="•"/>
      <w:lvlJc w:val="left"/>
      <w:rPr>
        <w:rFonts w:hint="default"/>
      </w:rPr>
    </w:lvl>
    <w:lvl w:ilvl="2" w:tplc="EC88B754">
      <w:start w:val="1"/>
      <w:numFmt w:val="bullet"/>
      <w:lvlText w:val="•"/>
      <w:lvlJc w:val="left"/>
      <w:rPr>
        <w:rFonts w:hint="default"/>
      </w:rPr>
    </w:lvl>
    <w:lvl w:ilvl="3" w:tplc="BEA2C780">
      <w:start w:val="1"/>
      <w:numFmt w:val="bullet"/>
      <w:lvlText w:val="•"/>
      <w:lvlJc w:val="left"/>
      <w:rPr>
        <w:rFonts w:hint="default"/>
      </w:rPr>
    </w:lvl>
    <w:lvl w:ilvl="4" w:tplc="367A5B64">
      <w:start w:val="1"/>
      <w:numFmt w:val="bullet"/>
      <w:lvlText w:val="•"/>
      <w:lvlJc w:val="left"/>
      <w:rPr>
        <w:rFonts w:hint="default"/>
      </w:rPr>
    </w:lvl>
    <w:lvl w:ilvl="5" w:tplc="83A4D1EA">
      <w:start w:val="1"/>
      <w:numFmt w:val="bullet"/>
      <w:lvlText w:val="•"/>
      <w:lvlJc w:val="left"/>
      <w:rPr>
        <w:rFonts w:hint="default"/>
      </w:rPr>
    </w:lvl>
    <w:lvl w:ilvl="6" w:tplc="9466B5E4">
      <w:start w:val="1"/>
      <w:numFmt w:val="bullet"/>
      <w:lvlText w:val="•"/>
      <w:lvlJc w:val="left"/>
      <w:rPr>
        <w:rFonts w:hint="default"/>
      </w:rPr>
    </w:lvl>
    <w:lvl w:ilvl="7" w:tplc="662C0154">
      <w:start w:val="1"/>
      <w:numFmt w:val="bullet"/>
      <w:lvlText w:val="•"/>
      <w:lvlJc w:val="left"/>
      <w:rPr>
        <w:rFonts w:hint="default"/>
      </w:rPr>
    </w:lvl>
    <w:lvl w:ilvl="8" w:tplc="5FC69AB8">
      <w:start w:val="1"/>
      <w:numFmt w:val="bullet"/>
      <w:lvlText w:val="•"/>
      <w:lvlJc w:val="left"/>
      <w:rPr>
        <w:rFonts w:hint="default"/>
      </w:rPr>
    </w:lvl>
  </w:abstractNum>
  <w:abstractNum w:abstractNumId="22">
    <w:nsid w:val="57AF1370"/>
    <w:multiLevelType w:val="hybridMultilevel"/>
    <w:tmpl w:val="DC8EED28"/>
    <w:lvl w:ilvl="0" w:tplc="04090003">
      <w:start w:val="1"/>
      <w:numFmt w:val="bullet"/>
      <w:lvlText w:val="o"/>
      <w:lvlJc w:val="left"/>
      <w:pPr>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8AE40EE"/>
    <w:multiLevelType w:val="hybridMultilevel"/>
    <w:tmpl w:val="37C255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40557F5"/>
    <w:multiLevelType w:val="hybridMultilevel"/>
    <w:tmpl w:val="60BC87F8"/>
    <w:lvl w:ilvl="0" w:tplc="23CC94D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9D542D"/>
    <w:multiLevelType w:val="hybridMultilevel"/>
    <w:tmpl w:val="194E1846"/>
    <w:lvl w:ilvl="0" w:tplc="9976F152">
      <w:start w:val="3"/>
      <w:numFmt w:val="decimal"/>
      <w:lvlText w:val="%1."/>
      <w:lvlJc w:val="left"/>
      <w:pPr>
        <w:ind w:hanging="300"/>
      </w:pPr>
      <w:rPr>
        <w:rFonts w:ascii="Times New Roman" w:eastAsia="Times New Roman" w:hAnsi="Times New Roman" w:hint="default"/>
        <w:sz w:val="24"/>
        <w:szCs w:val="24"/>
      </w:rPr>
    </w:lvl>
    <w:lvl w:ilvl="1" w:tplc="83E8F394">
      <w:start w:val="1"/>
      <w:numFmt w:val="lowerLetter"/>
      <w:lvlText w:val="%2."/>
      <w:lvlJc w:val="left"/>
      <w:pPr>
        <w:ind w:hanging="347"/>
      </w:pPr>
      <w:rPr>
        <w:rFonts w:ascii="Times New Roman" w:eastAsia="Times New Roman" w:hAnsi="Times New Roman" w:hint="default"/>
        <w:w w:val="99"/>
        <w:sz w:val="24"/>
        <w:szCs w:val="24"/>
      </w:rPr>
    </w:lvl>
    <w:lvl w:ilvl="2" w:tplc="FE98C54A">
      <w:start w:val="1"/>
      <w:numFmt w:val="bullet"/>
      <w:lvlText w:val="•"/>
      <w:lvlJc w:val="left"/>
      <w:rPr>
        <w:rFonts w:hint="default"/>
      </w:rPr>
    </w:lvl>
    <w:lvl w:ilvl="3" w:tplc="1D1C40AC">
      <w:start w:val="1"/>
      <w:numFmt w:val="bullet"/>
      <w:lvlText w:val="•"/>
      <w:lvlJc w:val="left"/>
      <w:rPr>
        <w:rFonts w:hint="default"/>
      </w:rPr>
    </w:lvl>
    <w:lvl w:ilvl="4" w:tplc="78C6A78E">
      <w:start w:val="1"/>
      <w:numFmt w:val="bullet"/>
      <w:lvlText w:val="•"/>
      <w:lvlJc w:val="left"/>
      <w:rPr>
        <w:rFonts w:hint="default"/>
      </w:rPr>
    </w:lvl>
    <w:lvl w:ilvl="5" w:tplc="8A2C5D08">
      <w:start w:val="1"/>
      <w:numFmt w:val="bullet"/>
      <w:lvlText w:val="•"/>
      <w:lvlJc w:val="left"/>
      <w:rPr>
        <w:rFonts w:hint="default"/>
      </w:rPr>
    </w:lvl>
    <w:lvl w:ilvl="6" w:tplc="6722E2BA">
      <w:start w:val="1"/>
      <w:numFmt w:val="bullet"/>
      <w:lvlText w:val="•"/>
      <w:lvlJc w:val="left"/>
      <w:rPr>
        <w:rFonts w:hint="default"/>
      </w:rPr>
    </w:lvl>
    <w:lvl w:ilvl="7" w:tplc="89226366">
      <w:start w:val="1"/>
      <w:numFmt w:val="bullet"/>
      <w:lvlText w:val="•"/>
      <w:lvlJc w:val="left"/>
      <w:rPr>
        <w:rFonts w:hint="default"/>
      </w:rPr>
    </w:lvl>
    <w:lvl w:ilvl="8" w:tplc="9816192E">
      <w:start w:val="1"/>
      <w:numFmt w:val="bullet"/>
      <w:lvlText w:val="•"/>
      <w:lvlJc w:val="left"/>
      <w:rPr>
        <w:rFonts w:hint="default"/>
      </w:rPr>
    </w:lvl>
  </w:abstractNum>
  <w:abstractNum w:abstractNumId="26">
    <w:nsid w:val="72BC5656"/>
    <w:multiLevelType w:val="hybridMultilevel"/>
    <w:tmpl w:val="F4F06072"/>
    <w:lvl w:ilvl="0" w:tplc="7108C9F2">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210D74"/>
    <w:multiLevelType w:val="hybridMultilevel"/>
    <w:tmpl w:val="7ABC129E"/>
    <w:lvl w:ilvl="0" w:tplc="ADEE1C22">
      <w:start w:val="3"/>
      <w:numFmt w:val="decimal"/>
      <w:lvlText w:val="%1."/>
      <w:lvlJc w:val="left"/>
      <w:pPr>
        <w:ind w:hanging="300"/>
      </w:pPr>
      <w:rPr>
        <w:rFonts w:ascii="Times New Roman" w:eastAsia="Times New Roman" w:hAnsi="Times New Roman" w:hint="default"/>
        <w:sz w:val="24"/>
        <w:szCs w:val="24"/>
      </w:rPr>
    </w:lvl>
    <w:lvl w:ilvl="1" w:tplc="BC942BF2">
      <w:start w:val="1"/>
      <w:numFmt w:val="lowerLetter"/>
      <w:lvlText w:val="%2."/>
      <w:lvlJc w:val="left"/>
      <w:pPr>
        <w:ind w:hanging="347"/>
      </w:pPr>
      <w:rPr>
        <w:rFonts w:ascii="Times New Roman" w:eastAsia="Times New Roman" w:hAnsi="Times New Roman" w:hint="default"/>
        <w:w w:val="99"/>
        <w:sz w:val="24"/>
        <w:szCs w:val="24"/>
      </w:rPr>
    </w:lvl>
    <w:lvl w:ilvl="2" w:tplc="3F2A9414">
      <w:start w:val="1"/>
      <w:numFmt w:val="bullet"/>
      <w:lvlText w:val="•"/>
      <w:lvlJc w:val="left"/>
      <w:rPr>
        <w:rFonts w:hint="default"/>
      </w:rPr>
    </w:lvl>
    <w:lvl w:ilvl="3" w:tplc="333AAC10">
      <w:start w:val="1"/>
      <w:numFmt w:val="bullet"/>
      <w:lvlText w:val="•"/>
      <w:lvlJc w:val="left"/>
      <w:rPr>
        <w:rFonts w:hint="default"/>
      </w:rPr>
    </w:lvl>
    <w:lvl w:ilvl="4" w:tplc="8AEC1AC6">
      <w:start w:val="1"/>
      <w:numFmt w:val="bullet"/>
      <w:lvlText w:val="•"/>
      <w:lvlJc w:val="left"/>
      <w:rPr>
        <w:rFonts w:hint="default"/>
      </w:rPr>
    </w:lvl>
    <w:lvl w:ilvl="5" w:tplc="8AE4C786">
      <w:start w:val="1"/>
      <w:numFmt w:val="bullet"/>
      <w:lvlText w:val="•"/>
      <w:lvlJc w:val="left"/>
      <w:rPr>
        <w:rFonts w:hint="default"/>
      </w:rPr>
    </w:lvl>
    <w:lvl w:ilvl="6" w:tplc="12E08604">
      <w:start w:val="1"/>
      <w:numFmt w:val="bullet"/>
      <w:lvlText w:val="•"/>
      <w:lvlJc w:val="left"/>
      <w:rPr>
        <w:rFonts w:hint="default"/>
      </w:rPr>
    </w:lvl>
    <w:lvl w:ilvl="7" w:tplc="CDA25EE4">
      <w:start w:val="1"/>
      <w:numFmt w:val="bullet"/>
      <w:lvlText w:val="•"/>
      <w:lvlJc w:val="left"/>
      <w:rPr>
        <w:rFonts w:hint="default"/>
      </w:rPr>
    </w:lvl>
    <w:lvl w:ilvl="8" w:tplc="C450C9F6">
      <w:start w:val="1"/>
      <w:numFmt w:val="bullet"/>
      <w:lvlText w:val="•"/>
      <w:lvlJc w:val="left"/>
      <w:rPr>
        <w:rFonts w:hint="default"/>
      </w:rPr>
    </w:lvl>
  </w:abstractNum>
  <w:num w:numId="1">
    <w:abstractNumId w:val="21"/>
  </w:num>
  <w:num w:numId="2">
    <w:abstractNumId w:val="3"/>
  </w:num>
  <w:num w:numId="3">
    <w:abstractNumId w:val="18"/>
  </w:num>
  <w:num w:numId="4">
    <w:abstractNumId w:val="27"/>
  </w:num>
  <w:num w:numId="5">
    <w:abstractNumId w:val="15"/>
  </w:num>
  <w:num w:numId="6">
    <w:abstractNumId w:val="4"/>
  </w:num>
  <w:num w:numId="7">
    <w:abstractNumId w:val="10"/>
  </w:num>
  <w:num w:numId="8">
    <w:abstractNumId w:val="16"/>
  </w:num>
  <w:num w:numId="9">
    <w:abstractNumId w:val="11"/>
  </w:num>
  <w:num w:numId="10">
    <w:abstractNumId w:val="2"/>
  </w:num>
  <w:num w:numId="11">
    <w:abstractNumId w:val="24"/>
  </w:num>
  <w:num w:numId="12">
    <w:abstractNumId w:val="20"/>
  </w:num>
  <w:num w:numId="13">
    <w:abstractNumId w:val="7"/>
  </w:num>
  <w:num w:numId="14">
    <w:abstractNumId w:val="13"/>
  </w:num>
  <w:num w:numId="15">
    <w:abstractNumId w:val="8"/>
  </w:num>
  <w:num w:numId="16">
    <w:abstractNumId w:val="26"/>
  </w:num>
  <w:num w:numId="17">
    <w:abstractNumId w:val="6"/>
  </w:num>
  <w:num w:numId="18">
    <w:abstractNumId w:val="22"/>
  </w:num>
  <w:num w:numId="19">
    <w:abstractNumId w:val="23"/>
  </w:num>
  <w:num w:numId="20">
    <w:abstractNumId w:val="17"/>
  </w:num>
  <w:num w:numId="21">
    <w:abstractNumId w:val="5"/>
  </w:num>
  <w:num w:numId="22">
    <w:abstractNumId w:val="9"/>
  </w:num>
  <w:num w:numId="23">
    <w:abstractNumId w:val="25"/>
  </w:num>
  <w:num w:numId="24">
    <w:abstractNumId w:val="14"/>
  </w:num>
  <w:num w:numId="25">
    <w:abstractNumId w:val="12"/>
  </w:num>
  <w:num w:numId="26">
    <w:abstractNumId w:val="19"/>
  </w:num>
  <w:num w:numId="27">
    <w:abstractNumId w:val="1"/>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ulTrailSpace/>
  </w:compat>
  <w:rsids>
    <w:rsidRoot w:val="0037344A"/>
    <w:rsid w:val="00025C69"/>
    <w:rsid w:val="000548B2"/>
    <w:rsid w:val="000B0C34"/>
    <w:rsid w:val="000C2E1C"/>
    <w:rsid w:val="000F4676"/>
    <w:rsid w:val="001B2BA5"/>
    <w:rsid w:val="001D53B6"/>
    <w:rsid w:val="002F3447"/>
    <w:rsid w:val="0037344A"/>
    <w:rsid w:val="003F5C8A"/>
    <w:rsid w:val="004060C3"/>
    <w:rsid w:val="00483063"/>
    <w:rsid w:val="00562763"/>
    <w:rsid w:val="005B099A"/>
    <w:rsid w:val="00666F79"/>
    <w:rsid w:val="0068715A"/>
    <w:rsid w:val="006E085D"/>
    <w:rsid w:val="006F3DFB"/>
    <w:rsid w:val="00722B83"/>
    <w:rsid w:val="007575AE"/>
    <w:rsid w:val="007842D8"/>
    <w:rsid w:val="007A1F01"/>
    <w:rsid w:val="007C119C"/>
    <w:rsid w:val="00846160"/>
    <w:rsid w:val="00885C0C"/>
    <w:rsid w:val="00902ED0"/>
    <w:rsid w:val="0092300F"/>
    <w:rsid w:val="00955B4E"/>
    <w:rsid w:val="00965485"/>
    <w:rsid w:val="00996CBC"/>
    <w:rsid w:val="009A2594"/>
    <w:rsid w:val="009E16FA"/>
    <w:rsid w:val="009E7832"/>
    <w:rsid w:val="00A8107E"/>
    <w:rsid w:val="00AA2B6D"/>
    <w:rsid w:val="00B0187A"/>
    <w:rsid w:val="00B1457D"/>
    <w:rsid w:val="00B332A6"/>
    <w:rsid w:val="00B450FE"/>
    <w:rsid w:val="00B72F41"/>
    <w:rsid w:val="00C35BBE"/>
    <w:rsid w:val="00C57CD4"/>
    <w:rsid w:val="00C73B67"/>
    <w:rsid w:val="00C829D2"/>
    <w:rsid w:val="00CB64D4"/>
    <w:rsid w:val="00CC3792"/>
    <w:rsid w:val="00D20D2E"/>
    <w:rsid w:val="00D23814"/>
    <w:rsid w:val="00D264AE"/>
    <w:rsid w:val="00D900EC"/>
    <w:rsid w:val="00DA4F59"/>
    <w:rsid w:val="00E0644E"/>
    <w:rsid w:val="00E54DD1"/>
    <w:rsid w:val="00E725BF"/>
    <w:rsid w:val="00E93303"/>
    <w:rsid w:val="00ED63DC"/>
    <w:rsid w:val="00EE31E5"/>
    <w:rsid w:val="00EE7AE1"/>
    <w:rsid w:val="00EF3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344A"/>
  </w:style>
  <w:style w:type="paragraph" w:styleId="Heading1">
    <w:name w:val="heading 1"/>
    <w:basedOn w:val="Normal"/>
    <w:next w:val="Normal"/>
    <w:link w:val="Heading1Char"/>
    <w:qFormat/>
    <w:rsid w:val="007575AE"/>
    <w:pPr>
      <w:keepNext/>
      <w:widowControl/>
      <w:ind w:firstLine="360"/>
      <w:outlineLvl w:val="0"/>
    </w:pPr>
    <w:rPr>
      <w:rFonts w:ascii="Times New Roman" w:eastAsia="Times New Roman" w:hAnsi="Times New Roman" w:cs="Times New Roman"/>
      <w:b/>
      <w:cap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7344A"/>
    <w:pPr>
      <w:ind w:left="120" w:hanging="360"/>
    </w:pPr>
    <w:rPr>
      <w:rFonts w:ascii="Times New Roman" w:eastAsia="Times New Roman" w:hAnsi="Times New Roman"/>
      <w:b/>
      <w:bCs/>
      <w:sz w:val="24"/>
      <w:szCs w:val="24"/>
    </w:rPr>
  </w:style>
  <w:style w:type="paragraph" w:styleId="ListParagraph">
    <w:name w:val="List Paragraph"/>
    <w:basedOn w:val="Normal"/>
    <w:uiPriority w:val="1"/>
    <w:qFormat/>
    <w:rsid w:val="0037344A"/>
  </w:style>
  <w:style w:type="paragraph" w:customStyle="1" w:styleId="TableParagraph">
    <w:name w:val="Table Paragraph"/>
    <w:basedOn w:val="Normal"/>
    <w:uiPriority w:val="1"/>
    <w:qFormat/>
    <w:rsid w:val="0037344A"/>
  </w:style>
  <w:style w:type="paragraph" w:styleId="Header">
    <w:name w:val="header"/>
    <w:basedOn w:val="Normal"/>
    <w:link w:val="HeaderChar"/>
    <w:unhideWhenUsed/>
    <w:rsid w:val="00666F79"/>
    <w:pPr>
      <w:tabs>
        <w:tab w:val="center" w:pos="4680"/>
        <w:tab w:val="right" w:pos="9360"/>
      </w:tabs>
    </w:pPr>
  </w:style>
  <w:style w:type="character" w:customStyle="1" w:styleId="HeaderChar">
    <w:name w:val="Header Char"/>
    <w:basedOn w:val="DefaultParagraphFont"/>
    <w:link w:val="Header"/>
    <w:uiPriority w:val="99"/>
    <w:semiHidden/>
    <w:rsid w:val="00666F79"/>
  </w:style>
  <w:style w:type="paragraph" w:styleId="Footer">
    <w:name w:val="footer"/>
    <w:basedOn w:val="Normal"/>
    <w:link w:val="FooterChar"/>
    <w:uiPriority w:val="99"/>
    <w:semiHidden/>
    <w:unhideWhenUsed/>
    <w:rsid w:val="00666F79"/>
    <w:pPr>
      <w:tabs>
        <w:tab w:val="center" w:pos="4680"/>
        <w:tab w:val="right" w:pos="9360"/>
      </w:tabs>
    </w:pPr>
  </w:style>
  <w:style w:type="character" w:customStyle="1" w:styleId="FooterChar">
    <w:name w:val="Footer Char"/>
    <w:basedOn w:val="DefaultParagraphFont"/>
    <w:link w:val="Footer"/>
    <w:uiPriority w:val="99"/>
    <w:semiHidden/>
    <w:rsid w:val="00666F79"/>
  </w:style>
  <w:style w:type="character" w:styleId="PageNumber">
    <w:name w:val="page number"/>
    <w:basedOn w:val="DefaultParagraphFont"/>
    <w:rsid w:val="00666F79"/>
  </w:style>
  <w:style w:type="paragraph" w:styleId="BodyText2">
    <w:name w:val="Body Text 2"/>
    <w:basedOn w:val="Normal"/>
    <w:link w:val="BodyText2Char"/>
    <w:uiPriority w:val="99"/>
    <w:unhideWhenUsed/>
    <w:rsid w:val="00B450FE"/>
    <w:pPr>
      <w:spacing w:after="120" w:line="480" w:lineRule="auto"/>
    </w:pPr>
  </w:style>
  <w:style w:type="character" w:customStyle="1" w:styleId="BodyText2Char">
    <w:name w:val="Body Text 2 Char"/>
    <w:basedOn w:val="DefaultParagraphFont"/>
    <w:link w:val="BodyText2"/>
    <w:uiPriority w:val="99"/>
    <w:rsid w:val="00B450FE"/>
  </w:style>
  <w:style w:type="paragraph" w:styleId="BodyTextIndent">
    <w:name w:val="Body Text Indent"/>
    <w:basedOn w:val="Normal"/>
    <w:link w:val="BodyTextIndentChar"/>
    <w:rsid w:val="00B450FE"/>
    <w:pPr>
      <w:widowControl/>
      <w:spacing w:after="120"/>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450FE"/>
    <w:rPr>
      <w:rFonts w:ascii="Times New Roman" w:eastAsia="Times New Roman" w:hAnsi="Times New Roman" w:cs="Times New Roman"/>
      <w:sz w:val="24"/>
      <w:szCs w:val="20"/>
    </w:rPr>
  </w:style>
  <w:style w:type="character" w:styleId="CommentReference">
    <w:name w:val="annotation reference"/>
    <w:semiHidden/>
    <w:rsid w:val="007A1F01"/>
    <w:rPr>
      <w:sz w:val="16"/>
      <w:szCs w:val="16"/>
    </w:rPr>
  </w:style>
  <w:style w:type="paragraph" w:styleId="CommentText">
    <w:name w:val="annotation text"/>
    <w:basedOn w:val="Normal"/>
    <w:link w:val="CommentTextChar"/>
    <w:semiHidden/>
    <w:rsid w:val="007A1F01"/>
    <w:pPr>
      <w:widowControl/>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A1F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A1F01"/>
    <w:rPr>
      <w:rFonts w:ascii="Tahoma" w:hAnsi="Tahoma" w:cs="Tahoma"/>
      <w:sz w:val="16"/>
      <w:szCs w:val="16"/>
    </w:rPr>
  </w:style>
  <w:style w:type="character" w:customStyle="1" w:styleId="BalloonTextChar">
    <w:name w:val="Balloon Text Char"/>
    <w:basedOn w:val="DefaultParagraphFont"/>
    <w:link w:val="BalloonText"/>
    <w:uiPriority w:val="99"/>
    <w:semiHidden/>
    <w:rsid w:val="007A1F01"/>
    <w:rPr>
      <w:rFonts w:ascii="Tahoma" w:hAnsi="Tahoma" w:cs="Tahoma"/>
      <w:sz w:val="16"/>
      <w:szCs w:val="16"/>
    </w:rPr>
  </w:style>
  <w:style w:type="paragraph" w:styleId="BodyTextIndent2">
    <w:name w:val="Body Text Indent 2"/>
    <w:basedOn w:val="Normal"/>
    <w:link w:val="BodyTextIndent2Char"/>
    <w:uiPriority w:val="99"/>
    <w:unhideWhenUsed/>
    <w:rsid w:val="00D900EC"/>
    <w:pPr>
      <w:spacing w:after="120" w:line="480" w:lineRule="auto"/>
      <w:ind w:left="360"/>
    </w:pPr>
  </w:style>
  <w:style w:type="character" w:customStyle="1" w:styleId="BodyTextIndent2Char">
    <w:name w:val="Body Text Indent 2 Char"/>
    <w:basedOn w:val="DefaultParagraphFont"/>
    <w:link w:val="BodyTextIndent2"/>
    <w:uiPriority w:val="99"/>
    <w:rsid w:val="00D900EC"/>
  </w:style>
  <w:style w:type="paragraph" w:styleId="BodyTextIndent3">
    <w:name w:val="Body Text Indent 3"/>
    <w:basedOn w:val="Normal"/>
    <w:link w:val="BodyTextIndent3Char"/>
    <w:uiPriority w:val="99"/>
    <w:semiHidden/>
    <w:unhideWhenUsed/>
    <w:rsid w:val="00D900E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900EC"/>
    <w:rPr>
      <w:sz w:val="16"/>
      <w:szCs w:val="16"/>
    </w:rPr>
  </w:style>
  <w:style w:type="paragraph" w:styleId="List2">
    <w:name w:val="List 2"/>
    <w:basedOn w:val="Normal"/>
    <w:rsid w:val="00D900EC"/>
    <w:pPr>
      <w:widowControl/>
      <w:ind w:left="720" w:hanging="360"/>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7575AE"/>
    <w:rPr>
      <w:rFonts w:ascii="Times New Roman" w:eastAsia="Times New Roman" w:hAnsi="Times New Roman" w:cs="Times New Roman"/>
      <w:b/>
      <w:caps/>
      <w:snapToGrid w:val="0"/>
      <w:sz w:val="24"/>
      <w:szCs w:val="20"/>
    </w:rPr>
  </w:style>
  <w:style w:type="character" w:customStyle="1" w:styleId="BodyTextChar">
    <w:name w:val="Body Text Char"/>
    <w:basedOn w:val="DefaultParagraphFont"/>
    <w:link w:val="BodyText"/>
    <w:uiPriority w:val="1"/>
    <w:rsid w:val="0068715A"/>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3556</Words>
  <Characters>20275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jeffapplebenowitz</dc:creator>
  <cp:lastModifiedBy>jeff benowitz</cp:lastModifiedBy>
  <cp:revision>5</cp:revision>
  <dcterms:created xsi:type="dcterms:W3CDTF">2016-01-12T20:11:00Z</dcterms:created>
  <dcterms:modified xsi:type="dcterms:W3CDTF">2016-01-12T20:26:00Z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2010-05-13T00:00:00Z</vt:filetime>
  </property>
  <property fmtid="{D5CDD505-2E9C-101B-9397-08002B2CF9AE}" pid="3" name="LastSaved">
    <vt:filetime>2015-11-09T00:00:00Z</vt:filetime>
  </property>
</Properties>
</file>